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92" w:rsidRPr="000500BF" w:rsidRDefault="00347392" w:rsidP="000500BF">
      <w:pPr>
        <w:spacing w:line="240" w:lineRule="auto"/>
        <w:rPr>
          <w:b/>
          <w:sz w:val="24"/>
          <w:szCs w:val="24"/>
        </w:rPr>
      </w:pPr>
      <w:r w:rsidRPr="000500BF">
        <w:rPr>
          <w:b/>
          <w:sz w:val="24"/>
          <w:szCs w:val="24"/>
        </w:rPr>
        <w:t xml:space="preserve">RENDICONTO </w:t>
      </w:r>
      <w:r w:rsidRPr="000500BF">
        <w:rPr>
          <w:b/>
          <w:caps/>
          <w:sz w:val="24"/>
          <w:szCs w:val="24"/>
        </w:rPr>
        <w:t xml:space="preserve">Dal </w:t>
      </w:r>
      <w:r>
        <w:rPr>
          <w:b/>
          <w:caps/>
          <w:sz w:val="24"/>
          <w:szCs w:val="24"/>
        </w:rPr>
        <w:t xml:space="preserve">1 Gennaio al 31 Dicembre 2016 </w:t>
      </w:r>
      <w:r w:rsidRPr="000500BF">
        <w:rPr>
          <w:b/>
          <w:sz w:val="24"/>
          <w:szCs w:val="24"/>
        </w:rPr>
        <w:t>Gruppo Consiliare Movimento 5 Stelle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91"/>
        <w:gridCol w:w="7476"/>
        <w:gridCol w:w="1417"/>
      </w:tblGrid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PARTE I^ - ENTRATA</w:t>
            </w:r>
          </w:p>
        </w:tc>
        <w:tc>
          <w:tcPr>
            <w:tcW w:w="1417" w:type="dxa"/>
            <w:noWrap/>
            <w:vAlign w:val="bottom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sz w:val="20"/>
                <w:szCs w:val="20"/>
                <w:lang w:eastAsia="it-IT"/>
              </w:rPr>
            </w:pP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Fondi trasferiti per spese di funzionamento</w:t>
            </w:r>
          </w:p>
        </w:tc>
        <w:tc>
          <w:tcPr>
            <w:tcW w:w="1417" w:type="dxa"/>
            <w:noWrap/>
          </w:tcPr>
          <w:p w:rsidR="00347392" w:rsidRDefault="00347392" w:rsidP="0089493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€ 25.000,00</w:t>
            </w:r>
          </w:p>
          <w:p w:rsidR="00347392" w:rsidRPr="005C7812" w:rsidRDefault="00347392" w:rsidP="0089493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Fondi trasferiti per spese di personale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Altre entrate (specificare)</w:t>
            </w:r>
          </w:p>
        </w:tc>
        <w:tc>
          <w:tcPr>
            <w:tcW w:w="1417" w:type="dxa"/>
            <w:noWrap/>
          </w:tcPr>
          <w:p w:rsidR="00347392" w:rsidRPr="005C7812" w:rsidRDefault="00347392" w:rsidP="00D5508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582,53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Fondo cassa esercizi precedenti spese funzionamento</w:t>
            </w:r>
          </w:p>
        </w:tc>
        <w:tc>
          <w:tcPr>
            <w:tcW w:w="1417" w:type="dxa"/>
            <w:noWrap/>
          </w:tcPr>
          <w:p w:rsidR="00347392" w:rsidRPr="005C7812" w:rsidRDefault="00347392" w:rsidP="00D5508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€ 12.208,26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476" w:type="dxa"/>
            <w:shd w:val="clear" w:color="000000" w:fill="FFFFFF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Fondo cassa esercizi precedenti spese personale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476" w:type="dxa"/>
          </w:tcPr>
          <w:p w:rsidR="00347392" w:rsidRPr="005C7812" w:rsidRDefault="00347392" w:rsidP="00C64EBB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TOTALE ENTRATE</w:t>
            </w:r>
          </w:p>
        </w:tc>
        <w:tc>
          <w:tcPr>
            <w:tcW w:w="1417" w:type="dxa"/>
            <w:noWrap/>
          </w:tcPr>
          <w:p w:rsidR="00347392" w:rsidRPr="005C7812" w:rsidRDefault="00347392" w:rsidP="0089493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€ 37.790,79</w:t>
            </w: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PARTE II^ - SPESA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il personale sostenute dal gruppo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Versamento ritenute fiscali e previdenziali per spese di personale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Rimborso spese per missioni e trasferte del personale del gruppo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€ 9</w:t>
            </w: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l'acquisto di buoni pasto del personale del gruppo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la redazione stampa e spedizionie di pubblicazioni o periodici e altre spese di comunicazione anche web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consulenze studi e incarichi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postali e telegrafiche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telefoniche e di trasmissione dati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94,27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pese di cancelleria e stampati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duplicazione e stampa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libri, riviste, pubblicazioni, quotidiani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Spese per attività promozionali di rappresentanza convegni e attività di aggiornamento 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410,31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l'acquisto o il noleggio di cellulari per il gruppo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per l'acquisto o il noleggio di dotazioni informatiche e di ufficio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€ 7.269,42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Spese logistiche (affitto sale riunioni attrezzature e altri servizi logistici e ausiliari)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€ 0,00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Altre spese (Bolli, commissioni bancarie</w:t>
            </w: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7" w:type="dxa"/>
            <w:noWrap/>
          </w:tcPr>
          <w:p w:rsidR="00347392" w:rsidRPr="005C7812" w:rsidRDefault="00347392" w:rsidP="0089493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 xml:space="preserve">            € 148,38</w:t>
            </w:r>
          </w:p>
        </w:tc>
      </w:tr>
      <w:tr w:rsidR="00347392" w:rsidRPr="005C7812" w:rsidTr="000500BF">
        <w:trPr>
          <w:trHeight w:val="499"/>
        </w:trPr>
        <w:tc>
          <w:tcPr>
            <w:tcW w:w="391" w:type="dxa"/>
          </w:tcPr>
          <w:p w:rsidR="00347392" w:rsidRPr="005C7812" w:rsidRDefault="00347392" w:rsidP="000500B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476" w:type="dxa"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 w:rsidRPr="005C7812">
              <w:rPr>
                <w:rFonts w:cs="Arial"/>
                <w:b/>
                <w:bCs/>
                <w:sz w:val="20"/>
                <w:szCs w:val="20"/>
                <w:lang w:eastAsia="it-IT"/>
              </w:rPr>
              <w:t>TOTALE USCITE</w:t>
            </w:r>
          </w:p>
        </w:tc>
        <w:tc>
          <w:tcPr>
            <w:tcW w:w="1417" w:type="dxa"/>
            <w:noWrap/>
          </w:tcPr>
          <w:p w:rsidR="00347392" w:rsidRPr="005C7812" w:rsidRDefault="00347392" w:rsidP="000500BF">
            <w:pPr>
              <w:spacing w:after="0" w:line="240" w:lineRule="auto"/>
              <w:jc w:val="right"/>
              <w:rPr>
                <w:rFonts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it-IT"/>
              </w:rPr>
              <w:t>€ 8.020,38</w:t>
            </w:r>
          </w:p>
        </w:tc>
      </w:tr>
    </w:tbl>
    <w:p w:rsidR="00347392" w:rsidRDefault="00347392" w:rsidP="000500BF">
      <w:pPr>
        <w:spacing w:line="240" w:lineRule="auto"/>
        <w:rPr>
          <w:sz w:val="20"/>
          <w:szCs w:val="20"/>
        </w:rPr>
      </w:pPr>
    </w:p>
    <w:tbl>
      <w:tblPr>
        <w:tblW w:w="18224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549"/>
        <w:gridCol w:w="2550"/>
        <w:gridCol w:w="2965"/>
        <w:gridCol w:w="2216"/>
        <w:gridCol w:w="7652"/>
        <w:gridCol w:w="160"/>
        <w:gridCol w:w="160"/>
      </w:tblGrid>
      <w:tr w:rsidR="00347392" w:rsidRPr="005C7812" w:rsidTr="00BC1085">
        <w:trPr>
          <w:trHeight w:val="402"/>
        </w:trPr>
        <w:tc>
          <w:tcPr>
            <w:tcW w:w="182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74A6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PARTE III^ -SITUAZIONE FINANZIARIA EFFETTIVA ALLA CHIUSURA DELL'ESERCIZIO</w:t>
            </w:r>
          </w:p>
        </w:tc>
      </w:tr>
      <w:tr w:rsidR="00347392" w:rsidRPr="005C7812" w:rsidTr="00BC1085">
        <w:trPr>
          <w:trHeight w:val="402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347392" w:rsidRPr="005C7812" w:rsidTr="00BC1085">
        <w:trPr>
          <w:gridAfter w:val="3"/>
          <w:wAfter w:w="7944" w:type="dxa"/>
          <w:trHeight w:val="402"/>
        </w:trPr>
        <w:tc>
          <w:tcPr>
            <w:tcW w:w="80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7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3086"/>
              <w:gridCol w:w="3086"/>
              <w:gridCol w:w="1741"/>
            </w:tblGrid>
            <w:tr w:rsidR="00347392" w:rsidRPr="005C7812" w:rsidTr="00BC1085">
              <w:trPr>
                <w:trHeight w:val="406"/>
              </w:trPr>
              <w:tc>
                <w:tcPr>
                  <w:tcW w:w="61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 xml:space="preserve">Fondo iniziale di cassa per spese di funzionamento 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47392" w:rsidRPr="00BC1085" w:rsidRDefault="00347392" w:rsidP="00BC108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€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12.208,26</w:t>
                  </w: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61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Fondo iniziale di casse per spese di personale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47392" w:rsidRPr="00BC1085" w:rsidRDefault="00347392" w:rsidP="00BC108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61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ENTRATE riscosse nell'esercizio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47392" w:rsidRPr="00BC1085" w:rsidRDefault="00347392" w:rsidP="00BC108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€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25.582,53</w:t>
                  </w: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61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USCITE pagate nell'esercizio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47392" w:rsidRPr="00BC1085" w:rsidRDefault="00347392" w:rsidP="00D5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         €     8.042,82</w:t>
                  </w:r>
                  <w:r w:rsidRPr="00BC10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61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Fondo di cassa finale per spese di funzionamento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47392" w:rsidRPr="00BC1085" w:rsidRDefault="00347392" w:rsidP="00D55086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     €       29.747,97</w:t>
                  </w:r>
                  <w:r w:rsidRPr="00BC10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347392" w:rsidRPr="005C7812" w:rsidTr="00BC1085">
              <w:trPr>
                <w:trHeight w:val="406"/>
              </w:trPr>
              <w:tc>
                <w:tcPr>
                  <w:tcW w:w="61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47392" w:rsidRPr="00BC1085" w:rsidRDefault="00347392" w:rsidP="00BC1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Fondo di cassa finale per spese di personale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47392" w:rsidRPr="00BC1085" w:rsidRDefault="00347392" w:rsidP="00BC108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</w:pPr>
                  <w:r w:rsidRPr="00BC108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€ 0,00</w:t>
                  </w:r>
                </w:p>
              </w:tc>
            </w:tr>
          </w:tbl>
          <w:p w:rsidR="00347392" w:rsidRPr="00774A6D" w:rsidRDefault="00347392" w:rsidP="00774A6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7392" w:rsidRPr="00774A6D" w:rsidRDefault="00347392" w:rsidP="00774A6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:rsidR="00347392" w:rsidRDefault="00347392" w:rsidP="000500BF">
      <w:pPr>
        <w:spacing w:line="240" w:lineRule="auto"/>
        <w:rPr>
          <w:sz w:val="20"/>
          <w:szCs w:val="20"/>
        </w:rPr>
      </w:pPr>
    </w:p>
    <w:p w:rsidR="00347392" w:rsidRDefault="00347392" w:rsidP="000500B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Il Presidente del Gruppo Movimento 5 Stelle Giacomo Giannarelli dichiara sotto la propria responsabilità che le spese sostenute dal Gruppo dal 1/01/2016 al 31/12/2016 sono conformi alla Legge e al Regolamento interno del Consiglio Regionale.</w:t>
      </w:r>
    </w:p>
    <w:p w:rsidR="00347392" w:rsidRDefault="00347392" w:rsidP="000500BF">
      <w:pPr>
        <w:spacing w:line="240" w:lineRule="auto"/>
        <w:rPr>
          <w:sz w:val="20"/>
          <w:szCs w:val="20"/>
        </w:rPr>
      </w:pPr>
    </w:p>
    <w:p w:rsidR="00347392" w:rsidRDefault="00347392" w:rsidP="00B607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Firenze,                09 /02/2017                </w:t>
      </w:r>
    </w:p>
    <w:p w:rsidR="00347392" w:rsidRDefault="00347392" w:rsidP="00B607A3">
      <w:pPr>
        <w:spacing w:line="240" w:lineRule="auto"/>
        <w:rPr>
          <w:sz w:val="20"/>
          <w:szCs w:val="20"/>
        </w:rPr>
      </w:pPr>
    </w:p>
    <w:p w:rsidR="00347392" w:rsidRPr="000500BF" w:rsidRDefault="00347392" w:rsidP="00B607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GIACOMO GIANNARELLI</w:t>
      </w:r>
    </w:p>
    <w:sectPr w:rsidR="00347392" w:rsidRPr="000500BF" w:rsidSect="00A3211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92" w:rsidRDefault="00347392" w:rsidP="00774A6D">
      <w:pPr>
        <w:spacing w:after="0" w:line="240" w:lineRule="auto"/>
      </w:pPr>
      <w:r>
        <w:separator/>
      </w:r>
    </w:p>
  </w:endnote>
  <w:endnote w:type="continuationSeparator" w:id="0">
    <w:p w:rsidR="00347392" w:rsidRDefault="00347392" w:rsidP="0077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92" w:rsidRDefault="00347392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47392" w:rsidRDefault="00347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92" w:rsidRDefault="00347392" w:rsidP="00774A6D">
      <w:pPr>
        <w:spacing w:after="0" w:line="240" w:lineRule="auto"/>
      </w:pPr>
      <w:r>
        <w:separator/>
      </w:r>
    </w:p>
  </w:footnote>
  <w:footnote w:type="continuationSeparator" w:id="0">
    <w:p w:rsidR="00347392" w:rsidRDefault="00347392" w:rsidP="0077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0BF"/>
    <w:rsid w:val="000500BF"/>
    <w:rsid w:val="00175F69"/>
    <w:rsid w:val="001B3FAB"/>
    <w:rsid w:val="0026478E"/>
    <w:rsid w:val="00266F0D"/>
    <w:rsid w:val="002C4323"/>
    <w:rsid w:val="00347392"/>
    <w:rsid w:val="003F3238"/>
    <w:rsid w:val="0040668E"/>
    <w:rsid w:val="00420251"/>
    <w:rsid w:val="004455D1"/>
    <w:rsid w:val="0045392B"/>
    <w:rsid w:val="00471A03"/>
    <w:rsid w:val="004C708A"/>
    <w:rsid w:val="004E42B1"/>
    <w:rsid w:val="004F53D0"/>
    <w:rsid w:val="005C7812"/>
    <w:rsid w:val="00636EEC"/>
    <w:rsid w:val="0074295F"/>
    <w:rsid w:val="007737BF"/>
    <w:rsid w:val="00774A6D"/>
    <w:rsid w:val="007861BD"/>
    <w:rsid w:val="008046F9"/>
    <w:rsid w:val="00894937"/>
    <w:rsid w:val="008C0CF3"/>
    <w:rsid w:val="009A71E7"/>
    <w:rsid w:val="00A32118"/>
    <w:rsid w:val="00A50EAE"/>
    <w:rsid w:val="00B607A3"/>
    <w:rsid w:val="00BA467E"/>
    <w:rsid w:val="00BA6B4D"/>
    <w:rsid w:val="00BC1085"/>
    <w:rsid w:val="00C64EBB"/>
    <w:rsid w:val="00CE17EC"/>
    <w:rsid w:val="00D10315"/>
    <w:rsid w:val="00D55086"/>
    <w:rsid w:val="00D8045C"/>
    <w:rsid w:val="00DF756E"/>
    <w:rsid w:val="00F7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4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A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4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4A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348</Words>
  <Characters>1987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f.sanna</dc:creator>
  <cp:keywords/>
  <dc:description/>
  <cp:lastModifiedBy>VanniniE</cp:lastModifiedBy>
  <cp:revision>10</cp:revision>
  <cp:lastPrinted>2017-02-08T14:47:00Z</cp:lastPrinted>
  <dcterms:created xsi:type="dcterms:W3CDTF">2016-02-04T14:21:00Z</dcterms:created>
  <dcterms:modified xsi:type="dcterms:W3CDTF">2017-02-08T14:49:00Z</dcterms:modified>
</cp:coreProperties>
</file>