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15271" w14:textId="692F284D" w:rsidR="00500682" w:rsidRDefault="00500682" w:rsidP="00500682">
      <w:pPr>
        <w:ind w:left="-180" w:firstLine="180"/>
        <w:rPr>
          <w:rFonts w:ascii="Verdana" w:hAnsi="Verdana"/>
          <w:b/>
          <w:sz w:val="20"/>
          <w:szCs w:val="20"/>
          <w:u w:val="single"/>
        </w:rPr>
      </w:pPr>
      <w:bookmarkStart w:id="0" w:name="_GoBack"/>
      <w:bookmarkEnd w:id="0"/>
      <w:r w:rsidRPr="00C75DDE">
        <w:rPr>
          <w:rFonts w:ascii="Verdana" w:hAnsi="Verdana"/>
          <w:b/>
          <w:sz w:val="20"/>
          <w:szCs w:val="20"/>
          <w:u w:val="single"/>
        </w:rPr>
        <w:t>DETTAGLIO ATTI ISCRITTI DURANTE L</w:t>
      </w:r>
      <w:r w:rsidR="00EF44CC">
        <w:rPr>
          <w:rFonts w:ascii="Verdana" w:hAnsi="Verdana"/>
          <w:b/>
          <w:sz w:val="20"/>
          <w:szCs w:val="20"/>
          <w:u w:val="single"/>
        </w:rPr>
        <w:t>E</w:t>
      </w:r>
      <w:r w:rsidRPr="00C75DDE">
        <w:rPr>
          <w:rFonts w:ascii="Verdana" w:hAnsi="Verdana"/>
          <w:b/>
          <w:sz w:val="20"/>
          <w:szCs w:val="20"/>
          <w:u w:val="single"/>
        </w:rPr>
        <w:t xml:space="preserve"> SEDUT</w:t>
      </w:r>
      <w:r w:rsidR="00EF44CC">
        <w:rPr>
          <w:rFonts w:ascii="Verdana" w:hAnsi="Verdana"/>
          <w:b/>
          <w:sz w:val="20"/>
          <w:szCs w:val="20"/>
          <w:u w:val="single"/>
        </w:rPr>
        <w:t>E</w:t>
      </w:r>
      <w:r w:rsidRPr="00C75DDE">
        <w:rPr>
          <w:rFonts w:ascii="Verdana" w:hAnsi="Verdana"/>
          <w:b/>
          <w:sz w:val="20"/>
          <w:szCs w:val="20"/>
          <w:u w:val="single"/>
        </w:rPr>
        <w:t xml:space="preserve"> A PAG.</w:t>
      </w:r>
      <w:r w:rsidR="00A66B87">
        <w:rPr>
          <w:rFonts w:ascii="Verdana" w:hAnsi="Verdana"/>
          <w:b/>
          <w:sz w:val="20"/>
          <w:szCs w:val="20"/>
          <w:u w:val="single"/>
        </w:rPr>
        <w:t xml:space="preserve"> </w:t>
      </w:r>
      <w:r w:rsidR="00A439C8">
        <w:rPr>
          <w:rFonts w:ascii="Verdana" w:hAnsi="Verdana"/>
          <w:b/>
          <w:sz w:val="20"/>
          <w:szCs w:val="20"/>
          <w:u w:val="single"/>
        </w:rPr>
        <w:t>17</w:t>
      </w:r>
    </w:p>
    <w:p w14:paraId="2A7634DC" w14:textId="77777777" w:rsidR="00BA075F" w:rsidRDefault="00BA075F" w:rsidP="00500682">
      <w:pPr>
        <w:ind w:left="-180" w:firstLine="180"/>
        <w:rPr>
          <w:rFonts w:ascii="Verdana" w:hAnsi="Verdana"/>
          <w:b/>
          <w:sz w:val="20"/>
          <w:szCs w:val="20"/>
          <w:u w:val="single"/>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95"/>
        <w:gridCol w:w="194"/>
        <w:gridCol w:w="971"/>
        <w:gridCol w:w="1226"/>
        <w:gridCol w:w="840"/>
        <w:gridCol w:w="1809"/>
        <w:gridCol w:w="3749"/>
        <w:gridCol w:w="2547"/>
        <w:gridCol w:w="248"/>
        <w:gridCol w:w="2711"/>
      </w:tblGrid>
      <w:tr w:rsidR="00D90A7D" w:rsidRPr="007D29F3" w14:paraId="3DF8D575" w14:textId="77777777" w:rsidTr="00C153A6">
        <w:trPr>
          <w:cantSplit/>
          <w:trHeight w:val="643"/>
          <w:tblHeader/>
        </w:trPr>
        <w:tc>
          <w:tcPr>
            <w:tcW w:w="5000" w:type="pct"/>
            <w:gridSpan w:val="10"/>
            <w:tcBorders>
              <w:top w:val="single" w:sz="2" w:space="0" w:color="auto"/>
              <w:left w:val="single" w:sz="2" w:space="0" w:color="auto"/>
              <w:bottom w:val="single" w:sz="2" w:space="0" w:color="auto"/>
              <w:right w:val="single" w:sz="2" w:space="0" w:color="auto"/>
            </w:tcBorders>
            <w:vAlign w:val="center"/>
          </w:tcPr>
          <w:p w14:paraId="77742693" w14:textId="77777777" w:rsidR="00D90A7D" w:rsidRPr="007D29F3" w:rsidRDefault="00D90A7D" w:rsidP="00C153A6">
            <w:pPr>
              <w:pStyle w:val="rigainiziocalex"/>
              <w:rPr>
                <w:rFonts w:ascii="Verdana" w:hAnsi="Verdana" w:cs="Arial"/>
              </w:rPr>
            </w:pPr>
            <w:r>
              <w:rPr>
                <w:rFonts w:ascii="Verdana" w:hAnsi="Verdana" w:cs="Arial"/>
              </w:rPr>
              <w:t>INTERROGAZIONE ORALE A RISPOSTA IMMEDIATA AI SENSI DELL’ART. 20, COMMA 1, LETT. D), DEL REGOLAMENTO INTERNO</w:t>
            </w:r>
          </w:p>
        </w:tc>
      </w:tr>
      <w:tr w:rsidR="00D90A7D" w:rsidRPr="00537E5D" w14:paraId="367196FB" w14:textId="77777777" w:rsidTr="00C153A6">
        <w:trPr>
          <w:cantSplit/>
          <w:trHeight w:val="558"/>
          <w:tblHeader/>
        </w:trPr>
        <w:tc>
          <w:tcPr>
            <w:tcW w:w="386" w:type="pct"/>
            <w:tcBorders>
              <w:top w:val="single" w:sz="2" w:space="0" w:color="auto"/>
              <w:left w:val="single" w:sz="2" w:space="0" w:color="auto"/>
              <w:bottom w:val="single" w:sz="2" w:space="0" w:color="auto"/>
              <w:right w:val="single" w:sz="2" w:space="0" w:color="auto"/>
            </w:tcBorders>
            <w:vAlign w:val="center"/>
          </w:tcPr>
          <w:p w14:paraId="0E21AD51" w14:textId="77777777" w:rsidR="00D90A7D" w:rsidRPr="00537E5D" w:rsidRDefault="00D90A7D" w:rsidP="00C153A6">
            <w:pPr>
              <w:pStyle w:val="rigainiziocalex"/>
              <w:rPr>
                <w:rFonts w:ascii="Verdana" w:hAnsi="Verdana"/>
              </w:rPr>
            </w:pPr>
            <w:r w:rsidRPr="00537E5D">
              <w:rPr>
                <w:rFonts w:ascii="Verdana" w:hAnsi="Verdana"/>
              </w:rPr>
              <w:t>Numero</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3D02BEAA" w14:textId="77777777" w:rsidR="00D90A7D" w:rsidRPr="00537E5D" w:rsidRDefault="00D90A7D" w:rsidP="00C153A6">
            <w:pPr>
              <w:pStyle w:val="rigainiziocalex"/>
              <w:rPr>
                <w:rFonts w:ascii="Verdana" w:hAnsi="Verdana"/>
              </w:rPr>
            </w:pPr>
            <w:r w:rsidRPr="00537E5D">
              <w:rPr>
                <w:rFonts w:ascii="Verdana" w:hAnsi="Verdana"/>
              </w:rPr>
              <w:t>Esito</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2D59491D" w14:textId="77777777" w:rsidR="00D90A7D" w:rsidRPr="00537E5D" w:rsidRDefault="00D90A7D" w:rsidP="00C153A6">
            <w:pPr>
              <w:pStyle w:val="rigainiziocalex"/>
              <w:rPr>
                <w:rFonts w:ascii="Verdana" w:hAnsi="Verdana"/>
              </w:rPr>
            </w:pPr>
            <w:r w:rsidRPr="00537E5D">
              <w:rPr>
                <w:rFonts w:ascii="Verdana" w:hAnsi="Verdana"/>
              </w:rPr>
              <w:t>Oggetto</w:t>
            </w:r>
          </w:p>
        </w:tc>
        <w:tc>
          <w:tcPr>
            <w:tcW w:w="822" w:type="pct"/>
            <w:tcBorders>
              <w:top w:val="single" w:sz="2" w:space="0" w:color="auto"/>
              <w:left w:val="single" w:sz="2" w:space="0" w:color="auto"/>
              <w:bottom w:val="single" w:sz="2" w:space="0" w:color="auto"/>
              <w:right w:val="single" w:sz="2" w:space="0" w:color="auto"/>
            </w:tcBorders>
            <w:vAlign w:val="center"/>
          </w:tcPr>
          <w:p w14:paraId="5556B0B4" w14:textId="77777777" w:rsidR="00D90A7D" w:rsidRPr="00537E5D" w:rsidRDefault="00D90A7D" w:rsidP="00C153A6">
            <w:pPr>
              <w:pStyle w:val="rigainiziocalex"/>
              <w:rPr>
                <w:rFonts w:ascii="Verdana" w:hAnsi="Verdana"/>
              </w:rPr>
            </w:pPr>
            <w:r w:rsidRPr="00537E5D">
              <w:rPr>
                <w:rFonts w:ascii="Verdana" w:hAnsi="Verdana"/>
              </w:rPr>
              <w:t>Proponenti</w:t>
            </w:r>
          </w:p>
        </w:tc>
        <w:tc>
          <w:tcPr>
            <w:tcW w:w="955" w:type="pct"/>
            <w:gridSpan w:val="2"/>
            <w:tcBorders>
              <w:top w:val="single" w:sz="2" w:space="0" w:color="auto"/>
              <w:left w:val="single" w:sz="2" w:space="0" w:color="auto"/>
              <w:bottom w:val="single" w:sz="2" w:space="0" w:color="auto"/>
              <w:right w:val="single" w:sz="2" w:space="0" w:color="auto"/>
            </w:tcBorders>
            <w:vAlign w:val="center"/>
          </w:tcPr>
          <w:p w14:paraId="79C5DB0E" w14:textId="77777777" w:rsidR="00D90A7D" w:rsidRPr="00537E5D" w:rsidRDefault="00D90A7D" w:rsidP="00C153A6">
            <w:pPr>
              <w:pStyle w:val="rigainiziocalex"/>
              <w:rPr>
                <w:rFonts w:ascii="Verdana" w:hAnsi="Verdana"/>
              </w:rPr>
            </w:pPr>
            <w:r w:rsidRPr="00537E5D">
              <w:rPr>
                <w:rFonts w:ascii="Verdana" w:hAnsi="Verdana"/>
              </w:rPr>
              <w:t>Risposta</w:t>
            </w:r>
            <w:r>
              <w:rPr>
                <w:rFonts w:ascii="Verdana" w:hAnsi="Verdana"/>
              </w:rPr>
              <w:t xml:space="preserve"> e note</w:t>
            </w:r>
          </w:p>
        </w:tc>
      </w:tr>
      <w:tr w:rsidR="00D90A7D" w:rsidRPr="00B813D8" w14:paraId="2B591872" w14:textId="77777777" w:rsidTr="00C153A6">
        <w:trPr>
          <w:cantSplit/>
          <w:trHeight w:val="688"/>
          <w:tblHeader/>
        </w:trPr>
        <w:tc>
          <w:tcPr>
            <w:tcW w:w="386" w:type="pct"/>
            <w:tcBorders>
              <w:top w:val="single" w:sz="2" w:space="0" w:color="auto"/>
              <w:left w:val="single" w:sz="2" w:space="0" w:color="auto"/>
              <w:bottom w:val="single" w:sz="2" w:space="0" w:color="auto"/>
              <w:right w:val="single" w:sz="2" w:space="0" w:color="auto"/>
            </w:tcBorders>
            <w:vAlign w:val="center"/>
          </w:tcPr>
          <w:p w14:paraId="3EB9EE6E" w14:textId="352F879A" w:rsidR="00D90A7D" w:rsidRPr="00537E5D" w:rsidRDefault="00D90A7D" w:rsidP="00D90A7D">
            <w:pPr>
              <w:pStyle w:val="rigainiziocalex"/>
              <w:rPr>
                <w:rFonts w:ascii="Verdana" w:hAnsi="Verdana" w:cs="Arial"/>
                <w:b w:val="0"/>
              </w:rPr>
            </w:pPr>
            <w:r>
              <w:rPr>
                <w:rFonts w:ascii="Verdana" w:hAnsi="Verdana" w:cs="Arial"/>
                <w:b w:val="0"/>
              </w:rPr>
              <w:t>782</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3AC11753" w14:textId="77777777" w:rsidR="00EF032B" w:rsidRDefault="00EF032B" w:rsidP="00EF032B">
            <w:pPr>
              <w:pStyle w:val="rigainiziocalex"/>
              <w:rPr>
                <w:rFonts w:ascii="Verdana" w:hAnsi="Verdana"/>
                <w:bCs/>
              </w:rPr>
            </w:pPr>
            <w:r>
              <w:rPr>
                <w:rFonts w:ascii="Verdana" w:hAnsi="Verdana"/>
                <w:bCs/>
              </w:rPr>
              <w:t>Svolta</w:t>
            </w:r>
          </w:p>
          <w:p w14:paraId="6500F634" w14:textId="53AAA73D" w:rsidR="00EF032B" w:rsidRPr="00BD3B21" w:rsidRDefault="00EF032B" w:rsidP="00EF032B">
            <w:pPr>
              <w:pStyle w:val="rigainiziocalex"/>
              <w:rPr>
                <w:rFonts w:ascii="Verdana" w:hAnsi="Verdana"/>
                <w:bCs/>
              </w:rPr>
            </w:pPr>
            <w:r>
              <w:rPr>
                <w:rFonts w:ascii="Verdana" w:hAnsi="Verdana"/>
                <w:bCs/>
              </w:rPr>
              <w:t>12/11</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70F222F2" w14:textId="1E9F8CE0" w:rsidR="00D90A7D" w:rsidRPr="003B015E" w:rsidRDefault="00D90A7D" w:rsidP="00D90A7D">
            <w:pPr>
              <w:pStyle w:val="rigainiziocalex"/>
              <w:jc w:val="both"/>
              <w:rPr>
                <w:rFonts w:ascii="Verdana" w:hAnsi="Verdana"/>
                <w:b w:val="0"/>
              </w:rPr>
            </w:pPr>
            <w:r w:rsidRPr="00A375DD">
              <w:rPr>
                <w:rFonts w:ascii="Verdana" w:hAnsi="Verdana" w:cs="Arial"/>
                <w:b w:val="0"/>
                <w:bCs/>
              </w:rPr>
              <w:t>In merito alla gara di affidamento per il servizio di cabotaggio marittimo di collegamento con le isole dell'arcipelago toscano, i recenti disservizi e la cessazione delle agevolazioni tariffarie.</w:t>
            </w:r>
          </w:p>
        </w:tc>
        <w:tc>
          <w:tcPr>
            <w:tcW w:w="822" w:type="pct"/>
            <w:tcBorders>
              <w:top w:val="single" w:sz="2" w:space="0" w:color="auto"/>
              <w:left w:val="single" w:sz="2" w:space="0" w:color="auto"/>
              <w:bottom w:val="single" w:sz="2" w:space="0" w:color="auto"/>
              <w:right w:val="single" w:sz="2" w:space="0" w:color="auto"/>
            </w:tcBorders>
            <w:vAlign w:val="center"/>
          </w:tcPr>
          <w:p w14:paraId="14339A00" w14:textId="69EC3468" w:rsidR="00D90A7D" w:rsidRPr="003B015E" w:rsidRDefault="00D90A7D" w:rsidP="00D90A7D">
            <w:pPr>
              <w:pStyle w:val="rigainiziocalex"/>
              <w:jc w:val="both"/>
              <w:rPr>
                <w:rFonts w:ascii="Verdana" w:hAnsi="Verdana" w:cs="Arial"/>
                <w:b w:val="0"/>
              </w:rPr>
            </w:pPr>
            <w:r w:rsidRPr="00A375DD">
              <w:rPr>
                <w:rFonts w:ascii="Verdana" w:hAnsi="Verdana"/>
                <w:b w:val="0"/>
                <w:bCs/>
              </w:rPr>
              <w:t>Landi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1AA79DB0" w14:textId="3EF8F38C" w:rsidR="00D90A7D" w:rsidRPr="00B813D8" w:rsidRDefault="00EF032B" w:rsidP="00D90A7D">
            <w:pPr>
              <w:pStyle w:val="rigainiziocalex"/>
              <w:jc w:val="left"/>
              <w:rPr>
                <w:rFonts w:ascii="Verdana" w:hAnsi="Verdana"/>
                <w:b w:val="0"/>
                <w:bCs/>
              </w:rPr>
            </w:pPr>
            <w:r>
              <w:rPr>
                <w:rFonts w:ascii="Verdana" w:hAnsi="Verdana"/>
                <w:b w:val="0"/>
                <w:bCs/>
              </w:rPr>
              <w:t>Assessore Baccel</w:t>
            </w:r>
            <w:r w:rsidR="00C153A6">
              <w:rPr>
                <w:rFonts w:ascii="Verdana" w:hAnsi="Verdana"/>
                <w:b w:val="0"/>
                <w:bCs/>
              </w:rPr>
              <w:t>l</w:t>
            </w:r>
            <w:r>
              <w:rPr>
                <w:rFonts w:ascii="Verdana" w:hAnsi="Verdana"/>
                <w:b w:val="0"/>
                <w:bCs/>
              </w:rPr>
              <w:t>i</w:t>
            </w:r>
          </w:p>
        </w:tc>
      </w:tr>
      <w:tr w:rsidR="00D90A7D" w:rsidRPr="0028519D" w14:paraId="194831E6" w14:textId="77777777" w:rsidTr="00C153A6">
        <w:trPr>
          <w:cantSplit/>
          <w:trHeight w:val="577"/>
          <w:tblHeader/>
        </w:trPr>
        <w:tc>
          <w:tcPr>
            <w:tcW w:w="5000" w:type="pct"/>
            <w:gridSpan w:val="10"/>
            <w:tcBorders>
              <w:top w:val="single" w:sz="2" w:space="0" w:color="auto"/>
              <w:left w:val="single" w:sz="2" w:space="0" w:color="auto"/>
              <w:bottom w:val="single" w:sz="2" w:space="0" w:color="auto"/>
              <w:right w:val="single" w:sz="6" w:space="0" w:color="auto"/>
            </w:tcBorders>
            <w:vAlign w:val="center"/>
          </w:tcPr>
          <w:p w14:paraId="140B8709" w14:textId="77777777" w:rsidR="00D90A7D" w:rsidRPr="0028519D" w:rsidRDefault="00D90A7D" w:rsidP="00C153A6">
            <w:pPr>
              <w:pStyle w:val="rigainiziocalex"/>
              <w:rPr>
                <w:rFonts w:ascii="Verdana" w:hAnsi="Verdana"/>
                <w:caps/>
                <w:lang w:eastAsia="en-US"/>
              </w:rPr>
            </w:pPr>
            <w:r>
              <w:rPr>
                <w:rFonts w:ascii="Times New Roman" w:hAnsi="Times New Roman"/>
                <w:b w:val="0"/>
                <w:sz w:val="28"/>
                <w:szCs w:val="24"/>
              </w:rPr>
              <w:br w:type="page"/>
            </w:r>
            <w:r>
              <w:rPr>
                <w:rFonts w:ascii="Verdana" w:hAnsi="Verdana"/>
                <w:caps/>
                <w:lang w:eastAsia="en-US"/>
              </w:rPr>
              <w:t>interrogazionI oralI a risposta immediata</w:t>
            </w:r>
            <w:r w:rsidRPr="0028519D">
              <w:rPr>
                <w:rFonts w:ascii="Verdana" w:hAnsi="Verdana"/>
                <w:caps/>
                <w:lang w:eastAsia="en-US"/>
              </w:rPr>
              <w:t xml:space="preserve"> </w:t>
            </w:r>
          </w:p>
        </w:tc>
      </w:tr>
      <w:tr w:rsidR="00D90A7D" w:rsidRPr="00537E5D" w14:paraId="4B1E7C3D" w14:textId="77777777" w:rsidTr="00C153A6">
        <w:trPr>
          <w:cantSplit/>
          <w:trHeight w:val="558"/>
          <w:tblHeader/>
        </w:trPr>
        <w:tc>
          <w:tcPr>
            <w:tcW w:w="386" w:type="pct"/>
            <w:tcBorders>
              <w:top w:val="single" w:sz="2" w:space="0" w:color="auto"/>
              <w:left w:val="single" w:sz="2" w:space="0" w:color="auto"/>
              <w:bottom w:val="single" w:sz="2" w:space="0" w:color="auto"/>
              <w:right w:val="single" w:sz="2" w:space="0" w:color="auto"/>
            </w:tcBorders>
            <w:vAlign w:val="center"/>
          </w:tcPr>
          <w:p w14:paraId="01AEFEEE" w14:textId="77777777" w:rsidR="00D90A7D" w:rsidRPr="00537E5D" w:rsidRDefault="00D90A7D" w:rsidP="00C153A6">
            <w:pPr>
              <w:pStyle w:val="rigainiziocalex"/>
              <w:rPr>
                <w:rFonts w:ascii="Verdana" w:hAnsi="Verdana"/>
              </w:rPr>
            </w:pPr>
            <w:r w:rsidRPr="00537E5D">
              <w:rPr>
                <w:rFonts w:ascii="Verdana" w:hAnsi="Verdana"/>
              </w:rPr>
              <w:t>Numero</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317690AE" w14:textId="77777777" w:rsidR="00D90A7D" w:rsidRPr="00537E5D" w:rsidRDefault="00D90A7D" w:rsidP="00C153A6">
            <w:pPr>
              <w:pStyle w:val="rigainiziocalex"/>
              <w:rPr>
                <w:rFonts w:ascii="Verdana" w:hAnsi="Verdana"/>
              </w:rPr>
            </w:pPr>
            <w:r w:rsidRPr="00537E5D">
              <w:rPr>
                <w:rFonts w:ascii="Verdana" w:hAnsi="Verdana"/>
              </w:rPr>
              <w:t>Esito</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2C99411A" w14:textId="77777777" w:rsidR="00D90A7D" w:rsidRPr="00537E5D" w:rsidRDefault="00D90A7D" w:rsidP="00C153A6">
            <w:pPr>
              <w:pStyle w:val="rigainiziocalex"/>
              <w:rPr>
                <w:rFonts w:ascii="Verdana" w:hAnsi="Verdana"/>
              </w:rPr>
            </w:pPr>
            <w:r w:rsidRPr="00537E5D">
              <w:rPr>
                <w:rFonts w:ascii="Verdana" w:hAnsi="Verdana"/>
              </w:rPr>
              <w:t>Oggetto</w:t>
            </w:r>
          </w:p>
        </w:tc>
        <w:tc>
          <w:tcPr>
            <w:tcW w:w="822" w:type="pct"/>
            <w:tcBorders>
              <w:top w:val="single" w:sz="2" w:space="0" w:color="auto"/>
              <w:left w:val="single" w:sz="2" w:space="0" w:color="auto"/>
              <w:bottom w:val="single" w:sz="2" w:space="0" w:color="auto"/>
              <w:right w:val="single" w:sz="2" w:space="0" w:color="auto"/>
            </w:tcBorders>
            <w:vAlign w:val="center"/>
          </w:tcPr>
          <w:p w14:paraId="0E633D6B" w14:textId="77777777" w:rsidR="00D90A7D" w:rsidRPr="00537E5D" w:rsidRDefault="00D90A7D" w:rsidP="00C153A6">
            <w:pPr>
              <w:pStyle w:val="rigainiziocalex"/>
              <w:rPr>
                <w:rFonts w:ascii="Verdana" w:hAnsi="Verdana"/>
              </w:rPr>
            </w:pPr>
            <w:r w:rsidRPr="00537E5D">
              <w:rPr>
                <w:rFonts w:ascii="Verdana" w:hAnsi="Verdana"/>
              </w:rPr>
              <w:t>Proponenti</w:t>
            </w:r>
          </w:p>
        </w:tc>
        <w:tc>
          <w:tcPr>
            <w:tcW w:w="955" w:type="pct"/>
            <w:gridSpan w:val="2"/>
            <w:tcBorders>
              <w:top w:val="single" w:sz="2" w:space="0" w:color="auto"/>
              <w:left w:val="single" w:sz="2" w:space="0" w:color="auto"/>
              <w:bottom w:val="single" w:sz="2" w:space="0" w:color="auto"/>
              <w:right w:val="single" w:sz="2" w:space="0" w:color="auto"/>
            </w:tcBorders>
            <w:vAlign w:val="center"/>
          </w:tcPr>
          <w:p w14:paraId="1037E37A" w14:textId="77777777" w:rsidR="00D90A7D" w:rsidRPr="00537E5D" w:rsidRDefault="00D90A7D" w:rsidP="00C153A6">
            <w:pPr>
              <w:pStyle w:val="rigainiziocalex"/>
              <w:rPr>
                <w:rFonts w:ascii="Verdana" w:hAnsi="Verdana"/>
              </w:rPr>
            </w:pPr>
            <w:r w:rsidRPr="00537E5D">
              <w:rPr>
                <w:rFonts w:ascii="Verdana" w:hAnsi="Verdana"/>
              </w:rPr>
              <w:t>Risposta</w:t>
            </w:r>
            <w:r>
              <w:rPr>
                <w:rFonts w:ascii="Verdana" w:hAnsi="Verdana"/>
              </w:rPr>
              <w:t xml:space="preserve"> e note</w:t>
            </w:r>
          </w:p>
        </w:tc>
      </w:tr>
      <w:tr w:rsidR="00D90A7D" w:rsidRPr="00B813D8" w14:paraId="73347FD1" w14:textId="77777777" w:rsidTr="00C153A6">
        <w:trPr>
          <w:cantSplit/>
          <w:trHeight w:val="688"/>
          <w:tblHeader/>
        </w:trPr>
        <w:tc>
          <w:tcPr>
            <w:tcW w:w="386" w:type="pct"/>
            <w:tcBorders>
              <w:top w:val="single" w:sz="2" w:space="0" w:color="auto"/>
              <w:left w:val="single" w:sz="2" w:space="0" w:color="auto"/>
              <w:bottom w:val="single" w:sz="2" w:space="0" w:color="auto"/>
              <w:right w:val="single" w:sz="2" w:space="0" w:color="auto"/>
            </w:tcBorders>
            <w:vAlign w:val="center"/>
          </w:tcPr>
          <w:p w14:paraId="6B90FD7C" w14:textId="7874F0C4" w:rsidR="00D90A7D" w:rsidRPr="00E60B88" w:rsidRDefault="00D90A7D" w:rsidP="00D90A7D">
            <w:pPr>
              <w:pStyle w:val="rigainiziocalex"/>
              <w:rPr>
                <w:rFonts w:ascii="Verdana" w:hAnsi="Verdana" w:cs="Arial"/>
                <w:b w:val="0"/>
              </w:rPr>
            </w:pPr>
            <w:r>
              <w:rPr>
                <w:rFonts w:ascii="Verdana" w:hAnsi="Verdana" w:cs="Arial"/>
                <w:b w:val="0"/>
              </w:rPr>
              <w:t>741</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109EE90A" w14:textId="77777777" w:rsidR="00D90A7D" w:rsidRDefault="00C153A6" w:rsidP="00D90A7D">
            <w:pPr>
              <w:pStyle w:val="rigainiziocalex"/>
              <w:rPr>
                <w:rFonts w:ascii="Verdana" w:hAnsi="Verdana"/>
                <w:bCs/>
              </w:rPr>
            </w:pPr>
            <w:r>
              <w:rPr>
                <w:rFonts w:ascii="Verdana" w:hAnsi="Verdana"/>
                <w:bCs/>
              </w:rPr>
              <w:t>Svolta</w:t>
            </w:r>
          </w:p>
          <w:p w14:paraId="65285335" w14:textId="071887AB" w:rsidR="00C153A6" w:rsidRPr="00E60B88" w:rsidRDefault="00C153A6" w:rsidP="00D90A7D">
            <w:pPr>
              <w:pStyle w:val="rigainiziocalex"/>
              <w:rPr>
                <w:rFonts w:ascii="Verdana" w:hAnsi="Verdana"/>
                <w:bCs/>
              </w:rPr>
            </w:pPr>
            <w:r>
              <w:rPr>
                <w:rFonts w:ascii="Verdana" w:hAnsi="Verdana"/>
                <w:bCs/>
              </w:rPr>
              <w:t>12/11</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570CFB9C" w14:textId="13CA19B1" w:rsidR="00D90A7D" w:rsidRPr="00E60B88" w:rsidRDefault="00D90A7D" w:rsidP="00D90A7D">
            <w:pPr>
              <w:pStyle w:val="rigainiziocalex"/>
              <w:jc w:val="both"/>
              <w:rPr>
                <w:rFonts w:ascii="Verdana" w:hAnsi="Verdana"/>
              </w:rPr>
            </w:pPr>
            <w:r w:rsidRPr="00A375DD">
              <w:rPr>
                <w:rFonts w:ascii="Verdana" w:hAnsi="Verdana" w:cs="Arial"/>
                <w:b w:val="0"/>
                <w:bCs/>
              </w:rPr>
              <w:t>In merito ai gravi e ripetuti disservizi del servizio ferroviario regionale e dell'Alta Velocità</w:t>
            </w:r>
          </w:p>
        </w:tc>
        <w:tc>
          <w:tcPr>
            <w:tcW w:w="822" w:type="pct"/>
            <w:tcBorders>
              <w:top w:val="single" w:sz="2" w:space="0" w:color="auto"/>
              <w:left w:val="single" w:sz="2" w:space="0" w:color="auto"/>
              <w:bottom w:val="single" w:sz="2" w:space="0" w:color="auto"/>
              <w:right w:val="single" w:sz="2" w:space="0" w:color="auto"/>
            </w:tcBorders>
            <w:vAlign w:val="center"/>
          </w:tcPr>
          <w:p w14:paraId="281D63F8" w14:textId="4B484749" w:rsidR="00D90A7D" w:rsidRPr="00E60B88" w:rsidRDefault="00D90A7D" w:rsidP="00D90A7D">
            <w:pPr>
              <w:pStyle w:val="rigainiziocalex"/>
              <w:jc w:val="both"/>
              <w:rPr>
                <w:rFonts w:ascii="Verdana" w:hAnsi="Verdana" w:cs="Arial"/>
              </w:rPr>
            </w:pPr>
            <w:r w:rsidRPr="00A375DD">
              <w:rPr>
                <w:rFonts w:ascii="Verdana" w:hAnsi="Verdana" w:cs="Arial"/>
                <w:b w:val="0"/>
                <w:bCs/>
              </w:rPr>
              <w:t>Capecchi, Fantozzi, Veneri, Tozzi, Bianchini, Petrucci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0A90E1D6" w14:textId="7C7E781A" w:rsidR="00D90A7D" w:rsidRPr="00B813D8" w:rsidRDefault="00C153A6" w:rsidP="00D90A7D">
            <w:pPr>
              <w:pStyle w:val="rigainiziocalex"/>
              <w:jc w:val="left"/>
              <w:rPr>
                <w:rFonts w:ascii="Verdana" w:hAnsi="Verdana"/>
                <w:b w:val="0"/>
                <w:bCs/>
              </w:rPr>
            </w:pPr>
            <w:r>
              <w:rPr>
                <w:rFonts w:ascii="Verdana" w:hAnsi="Verdana"/>
                <w:b w:val="0"/>
                <w:bCs/>
              </w:rPr>
              <w:t>Assessore Baccelli</w:t>
            </w:r>
          </w:p>
        </w:tc>
      </w:tr>
      <w:tr w:rsidR="00D90A7D" w:rsidRPr="00B813D8" w14:paraId="44450C46" w14:textId="77777777" w:rsidTr="00C153A6">
        <w:trPr>
          <w:cantSplit/>
          <w:trHeight w:val="688"/>
          <w:tblHeader/>
        </w:trPr>
        <w:tc>
          <w:tcPr>
            <w:tcW w:w="386" w:type="pct"/>
            <w:tcBorders>
              <w:top w:val="single" w:sz="2" w:space="0" w:color="auto"/>
              <w:left w:val="single" w:sz="2" w:space="0" w:color="auto"/>
              <w:bottom w:val="single" w:sz="2" w:space="0" w:color="auto"/>
              <w:right w:val="single" w:sz="2" w:space="0" w:color="auto"/>
            </w:tcBorders>
            <w:vAlign w:val="center"/>
          </w:tcPr>
          <w:p w14:paraId="40187428" w14:textId="63FA729F" w:rsidR="00D90A7D" w:rsidRPr="00E60B88" w:rsidRDefault="00D90A7D" w:rsidP="00D90A7D">
            <w:pPr>
              <w:pStyle w:val="rigainiziocalex"/>
              <w:rPr>
                <w:rFonts w:ascii="Verdana" w:hAnsi="Verdana" w:cs="Arial"/>
                <w:b w:val="0"/>
              </w:rPr>
            </w:pPr>
            <w:r>
              <w:rPr>
                <w:rFonts w:ascii="Verdana" w:hAnsi="Verdana" w:cs="Arial"/>
                <w:b w:val="0"/>
              </w:rPr>
              <w:t>771</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3FEC97BD" w14:textId="77777777" w:rsidR="00D90A7D" w:rsidRDefault="00CF5A96" w:rsidP="00D90A7D">
            <w:pPr>
              <w:pStyle w:val="rigainiziocalex"/>
              <w:rPr>
                <w:rFonts w:ascii="Verdana" w:hAnsi="Verdana"/>
                <w:bCs/>
              </w:rPr>
            </w:pPr>
            <w:r>
              <w:rPr>
                <w:rFonts w:ascii="Verdana" w:hAnsi="Verdana"/>
                <w:bCs/>
              </w:rPr>
              <w:t>Risposta scritta</w:t>
            </w:r>
          </w:p>
          <w:p w14:paraId="0312DF23" w14:textId="77777777" w:rsidR="00CF5A96" w:rsidRDefault="00CF5A96" w:rsidP="00D90A7D">
            <w:pPr>
              <w:pStyle w:val="rigainiziocalex"/>
              <w:rPr>
                <w:rFonts w:ascii="Verdana" w:hAnsi="Verdana"/>
                <w:bCs/>
              </w:rPr>
            </w:pPr>
            <w:r>
              <w:rPr>
                <w:rFonts w:ascii="Verdana" w:hAnsi="Verdana"/>
                <w:bCs/>
              </w:rPr>
              <w:t>entro 3 giorni</w:t>
            </w:r>
          </w:p>
          <w:p w14:paraId="26933FF3" w14:textId="741FAA6F" w:rsidR="00CF5A96" w:rsidRPr="00E60B88" w:rsidRDefault="00CF5A96" w:rsidP="00D90A7D">
            <w:pPr>
              <w:pStyle w:val="rigainiziocalex"/>
              <w:rPr>
                <w:rFonts w:ascii="Verdana" w:hAnsi="Verdana"/>
                <w:bCs/>
              </w:rPr>
            </w:pPr>
            <w:r>
              <w:rPr>
                <w:rFonts w:ascii="Verdana" w:hAnsi="Verdana"/>
                <w:bCs/>
              </w:rPr>
              <w:t>13/11</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7A090E63" w14:textId="2EE386E6" w:rsidR="00D90A7D" w:rsidRPr="00E60B88" w:rsidRDefault="00D90A7D" w:rsidP="00D90A7D">
            <w:pPr>
              <w:pStyle w:val="rigainiziocalex"/>
              <w:jc w:val="both"/>
              <w:rPr>
                <w:rFonts w:ascii="Verdana" w:hAnsi="Verdana"/>
              </w:rPr>
            </w:pPr>
            <w:r w:rsidRPr="00A375DD">
              <w:rPr>
                <w:rFonts w:ascii="Verdana" w:hAnsi="Verdana" w:cs="Arial"/>
                <w:b w:val="0"/>
                <w:bCs/>
              </w:rPr>
              <w:t>In merito alle tempistiche relative all'approvazione della proposta di Piano faunistico venatorio regionale</w:t>
            </w:r>
          </w:p>
        </w:tc>
        <w:tc>
          <w:tcPr>
            <w:tcW w:w="822" w:type="pct"/>
            <w:tcBorders>
              <w:top w:val="single" w:sz="2" w:space="0" w:color="auto"/>
              <w:left w:val="single" w:sz="2" w:space="0" w:color="auto"/>
              <w:bottom w:val="single" w:sz="2" w:space="0" w:color="auto"/>
              <w:right w:val="single" w:sz="2" w:space="0" w:color="auto"/>
            </w:tcBorders>
            <w:vAlign w:val="center"/>
          </w:tcPr>
          <w:p w14:paraId="4879E63F" w14:textId="69BAF50D" w:rsidR="00D90A7D" w:rsidRPr="00E60B88" w:rsidRDefault="00D90A7D" w:rsidP="00D90A7D">
            <w:pPr>
              <w:pStyle w:val="rigainiziocalex"/>
              <w:jc w:val="both"/>
              <w:rPr>
                <w:rFonts w:ascii="Verdana" w:hAnsi="Verdana" w:cs="Arial"/>
              </w:rPr>
            </w:pPr>
            <w:r w:rsidRPr="00A375DD">
              <w:rPr>
                <w:rFonts w:ascii="Verdana" w:hAnsi="Verdana" w:cs="Arial"/>
                <w:b w:val="0"/>
                <w:bCs/>
              </w:rPr>
              <w:t>Pieroni, Niccolai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0782E983" w14:textId="77777777" w:rsidR="00D90A7D" w:rsidRPr="00B813D8" w:rsidRDefault="00D90A7D" w:rsidP="00D90A7D">
            <w:pPr>
              <w:pStyle w:val="rigainiziocalex"/>
              <w:jc w:val="left"/>
              <w:rPr>
                <w:rFonts w:ascii="Verdana" w:hAnsi="Verdana"/>
                <w:b w:val="0"/>
                <w:bCs/>
              </w:rPr>
            </w:pPr>
          </w:p>
        </w:tc>
      </w:tr>
      <w:tr w:rsidR="00D90A7D" w:rsidRPr="00B813D8" w14:paraId="41716451" w14:textId="77777777" w:rsidTr="00C153A6">
        <w:trPr>
          <w:cantSplit/>
          <w:trHeight w:val="688"/>
          <w:tblHeader/>
        </w:trPr>
        <w:tc>
          <w:tcPr>
            <w:tcW w:w="386" w:type="pct"/>
            <w:tcBorders>
              <w:top w:val="single" w:sz="2" w:space="0" w:color="auto"/>
              <w:left w:val="single" w:sz="2" w:space="0" w:color="auto"/>
              <w:bottom w:val="single" w:sz="2" w:space="0" w:color="auto"/>
              <w:right w:val="single" w:sz="2" w:space="0" w:color="auto"/>
            </w:tcBorders>
            <w:vAlign w:val="center"/>
          </w:tcPr>
          <w:p w14:paraId="27F4B06C" w14:textId="682723DA" w:rsidR="00D90A7D" w:rsidRPr="00E60B88" w:rsidRDefault="00D90A7D" w:rsidP="00D90A7D">
            <w:pPr>
              <w:pStyle w:val="rigainiziocalex"/>
              <w:rPr>
                <w:rFonts w:ascii="Verdana" w:hAnsi="Verdana" w:cs="Arial"/>
                <w:b w:val="0"/>
              </w:rPr>
            </w:pPr>
            <w:r>
              <w:rPr>
                <w:rFonts w:ascii="Verdana" w:hAnsi="Verdana" w:cs="Arial"/>
                <w:b w:val="0"/>
              </w:rPr>
              <w:t>783</w:t>
            </w:r>
          </w:p>
        </w:tc>
        <w:tc>
          <w:tcPr>
            <w:tcW w:w="772" w:type="pct"/>
            <w:gridSpan w:val="3"/>
            <w:tcBorders>
              <w:top w:val="single" w:sz="2" w:space="0" w:color="auto"/>
              <w:left w:val="single" w:sz="2" w:space="0" w:color="auto"/>
              <w:bottom w:val="single" w:sz="2" w:space="0" w:color="auto"/>
              <w:right w:val="single" w:sz="2" w:space="0" w:color="auto"/>
            </w:tcBorders>
            <w:vAlign w:val="center"/>
          </w:tcPr>
          <w:p w14:paraId="2CCD97B2" w14:textId="77777777" w:rsidR="00D90A7D" w:rsidRDefault="00D17B6D" w:rsidP="00D90A7D">
            <w:pPr>
              <w:pStyle w:val="rigainiziocalex"/>
              <w:rPr>
                <w:rFonts w:ascii="Verdana" w:hAnsi="Verdana"/>
                <w:bCs/>
              </w:rPr>
            </w:pPr>
            <w:r>
              <w:rPr>
                <w:rFonts w:ascii="Verdana" w:hAnsi="Verdana"/>
                <w:bCs/>
              </w:rPr>
              <w:t>Svolta</w:t>
            </w:r>
          </w:p>
          <w:p w14:paraId="18568735" w14:textId="537E7F07" w:rsidR="00D17B6D" w:rsidRPr="00E60B88" w:rsidRDefault="00D17B6D" w:rsidP="00D90A7D">
            <w:pPr>
              <w:pStyle w:val="rigainiziocalex"/>
              <w:rPr>
                <w:rFonts w:ascii="Verdana" w:hAnsi="Verdana"/>
                <w:bCs/>
              </w:rPr>
            </w:pPr>
            <w:r>
              <w:rPr>
                <w:rFonts w:ascii="Verdana" w:hAnsi="Verdana"/>
                <w:bCs/>
              </w:rPr>
              <w:t>12/11</w:t>
            </w:r>
          </w:p>
        </w:tc>
        <w:tc>
          <w:tcPr>
            <w:tcW w:w="2065" w:type="pct"/>
            <w:gridSpan w:val="3"/>
            <w:tcBorders>
              <w:top w:val="single" w:sz="2" w:space="0" w:color="auto"/>
              <w:left w:val="single" w:sz="2" w:space="0" w:color="auto"/>
              <w:bottom w:val="single" w:sz="2" w:space="0" w:color="auto"/>
              <w:right w:val="single" w:sz="2" w:space="0" w:color="auto"/>
            </w:tcBorders>
            <w:vAlign w:val="center"/>
          </w:tcPr>
          <w:p w14:paraId="4A8DBC51" w14:textId="4457E936" w:rsidR="00D90A7D" w:rsidRPr="00E60B88" w:rsidRDefault="00D90A7D" w:rsidP="00D90A7D">
            <w:pPr>
              <w:pStyle w:val="rigainiziocalex"/>
              <w:jc w:val="both"/>
              <w:rPr>
                <w:rFonts w:ascii="Verdana" w:hAnsi="Verdana"/>
              </w:rPr>
            </w:pPr>
            <w:r w:rsidRPr="00A375DD">
              <w:rPr>
                <w:rFonts w:ascii="Verdana" w:hAnsi="Verdana" w:cs="Arial"/>
                <w:b w:val="0"/>
                <w:bCs/>
              </w:rPr>
              <w:t>Misure finalizzate a garantire la sicurezza dei controllori e dei passeggeri sui treni regionali e nelle Stazioni in Toscana</w:t>
            </w:r>
          </w:p>
        </w:tc>
        <w:tc>
          <w:tcPr>
            <w:tcW w:w="822" w:type="pct"/>
            <w:tcBorders>
              <w:top w:val="single" w:sz="2" w:space="0" w:color="auto"/>
              <w:left w:val="single" w:sz="2" w:space="0" w:color="auto"/>
              <w:bottom w:val="single" w:sz="2" w:space="0" w:color="auto"/>
              <w:right w:val="single" w:sz="2" w:space="0" w:color="auto"/>
            </w:tcBorders>
            <w:vAlign w:val="center"/>
          </w:tcPr>
          <w:p w14:paraId="3A7E54E1" w14:textId="7B9A8F43" w:rsidR="00D90A7D" w:rsidRPr="00E60B88" w:rsidRDefault="00D90A7D" w:rsidP="00D90A7D">
            <w:pPr>
              <w:pStyle w:val="rigainiziocalex"/>
              <w:jc w:val="both"/>
              <w:rPr>
                <w:rFonts w:ascii="Verdana" w:hAnsi="Verdana" w:cs="Arial"/>
              </w:rPr>
            </w:pPr>
            <w:r w:rsidRPr="00A375DD">
              <w:rPr>
                <w:rFonts w:ascii="Verdana" w:hAnsi="Verdana" w:cs="Arial"/>
                <w:b w:val="0"/>
                <w:bCs/>
              </w:rPr>
              <w:t>Baldini, Meini, Landi, Galli, Casucci, Bartolini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1B8B1355" w14:textId="27ECCA10" w:rsidR="00D90A7D" w:rsidRPr="00B813D8" w:rsidRDefault="00D17B6D" w:rsidP="00D90A7D">
            <w:pPr>
              <w:pStyle w:val="rigainiziocalex"/>
              <w:jc w:val="left"/>
              <w:rPr>
                <w:rFonts w:ascii="Verdana" w:hAnsi="Verdana"/>
                <w:b w:val="0"/>
                <w:bCs/>
              </w:rPr>
            </w:pPr>
            <w:r>
              <w:rPr>
                <w:rFonts w:ascii="Verdana" w:hAnsi="Verdana"/>
                <w:b w:val="0"/>
                <w:bCs/>
              </w:rPr>
              <w:t>Assessore Baccelli</w:t>
            </w:r>
          </w:p>
        </w:tc>
      </w:tr>
      <w:tr w:rsidR="00D90A7D" w:rsidRPr="004245C4" w14:paraId="6FC011A2" w14:textId="77777777" w:rsidTr="00C153A6">
        <w:trPr>
          <w:cantSplit/>
          <w:trHeight w:val="437"/>
          <w:tblHeader/>
        </w:trPr>
        <w:tc>
          <w:tcPr>
            <w:tcW w:w="5000" w:type="pct"/>
            <w:gridSpan w:val="10"/>
            <w:tcBorders>
              <w:top w:val="single" w:sz="2" w:space="0" w:color="auto"/>
              <w:left w:val="single" w:sz="2" w:space="0" w:color="auto"/>
              <w:bottom w:val="single" w:sz="2" w:space="0" w:color="auto"/>
              <w:right w:val="single" w:sz="6" w:space="0" w:color="auto"/>
            </w:tcBorders>
            <w:vAlign w:val="center"/>
          </w:tcPr>
          <w:p w14:paraId="4D91DC5F" w14:textId="77777777" w:rsidR="00D90A7D" w:rsidRPr="004245C4" w:rsidRDefault="00D90A7D" w:rsidP="00C153A6">
            <w:pPr>
              <w:pStyle w:val="rigainiziocalex"/>
              <w:rPr>
                <w:rFonts w:ascii="Verdana" w:hAnsi="Verdana"/>
                <w:caps/>
                <w:lang w:eastAsia="en-US"/>
              </w:rPr>
            </w:pPr>
            <w:r w:rsidRPr="00E60B88">
              <w:rPr>
                <w:rFonts w:ascii="Verdana" w:hAnsi="Verdana"/>
                <w:caps/>
                <w:lang w:eastAsia="en-US"/>
              </w:rPr>
              <w:t>PRIMA COMMISSIONE - AFFARI ISTITUZIONALI, PROGRAMMAZIONE, BILANCIO</w:t>
            </w:r>
          </w:p>
        </w:tc>
      </w:tr>
      <w:tr w:rsidR="00D90A7D" w:rsidRPr="00537E5D" w14:paraId="4F45ADF6" w14:textId="77777777" w:rsidTr="00D90A7D">
        <w:trPr>
          <w:cantSplit/>
          <w:trHeight w:val="644"/>
          <w:tblHeader/>
        </w:trPr>
        <w:tc>
          <w:tcPr>
            <w:tcW w:w="449" w:type="pct"/>
            <w:gridSpan w:val="2"/>
            <w:tcBorders>
              <w:top w:val="single" w:sz="2" w:space="0" w:color="auto"/>
              <w:left w:val="single" w:sz="2" w:space="0" w:color="auto"/>
              <w:bottom w:val="single" w:sz="2" w:space="0" w:color="auto"/>
              <w:right w:val="single" w:sz="2" w:space="0" w:color="auto"/>
            </w:tcBorders>
            <w:vAlign w:val="center"/>
            <w:hideMark/>
          </w:tcPr>
          <w:p w14:paraId="36716DFC" w14:textId="77777777" w:rsidR="00D90A7D" w:rsidRPr="00537E5D" w:rsidRDefault="00D90A7D" w:rsidP="00C153A6">
            <w:pPr>
              <w:pStyle w:val="rigainiziocalex"/>
              <w:rPr>
                <w:rFonts w:ascii="Verdana" w:hAnsi="Verdana"/>
              </w:rPr>
            </w:pPr>
            <w:r w:rsidRPr="00537E5D">
              <w:rPr>
                <w:rFonts w:ascii="Verdana" w:hAnsi="Verdana"/>
              </w:rPr>
              <w:t>Atto</w:t>
            </w:r>
          </w:p>
        </w:tc>
        <w:tc>
          <w:tcPr>
            <w:tcW w:w="313" w:type="pct"/>
            <w:tcBorders>
              <w:top w:val="single" w:sz="2" w:space="0" w:color="auto"/>
              <w:left w:val="single" w:sz="2" w:space="0" w:color="auto"/>
              <w:bottom w:val="single" w:sz="2" w:space="0" w:color="auto"/>
              <w:right w:val="single" w:sz="2" w:space="0" w:color="auto"/>
            </w:tcBorders>
            <w:vAlign w:val="center"/>
            <w:hideMark/>
          </w:tcPr>
          <w:p w14:paraId="38953962" w14:textId="77777777" w:rsidR="00D90A7D" w:rsidRPr="00537E5D" w:rsidRDefault="00D90A7D" w:rsidP="00C153A6">
            <w:pPr>
              <w:pStyle w:val="rigainiziocalex"/>
              <w:rPr>
                <w:rFonts w:ascii="Verdana" w:hAnsi="Verdana"/>
              </w:rPr>
            </w:pPr>
            <w:r w:rsidRPr="00537E5D">
              <w:rPr>
                <w:rFonts w:ascii="Verdana" w:hAnsi="Verdana"/>
              </w:rPr>
              <w:t>Numero</w:t>
            </w:r>
          </w:p>
        </w:tc>
        <w:tc>
          <w:tcPr>
            <w:tcW w:w="667" w:type="pct"/>
            <w:gridSpan w:val="2"/>
            <w:tcBorders>
              <w:top w:val="single" w:sz="2" w:space="0" w:color="auto"/>
              <w:left w:val="single" w:sz="2" w:space="0" w:color="auto"/>
              <w:bottom w:val="single" w:sz="2" w:space="0" w:color="auto"/>
              <w:right w:val="single" w:sz="2" w:space="0" w:color="auto"/>
            </w:tcBorders>
            <w:vAlign w:val="center"/>
            <w:hideMark/>
          </w:tcPr>
          <w:p w14:paraId="4FC74077" w14:textId="77777777" w:rsidR="00D90A7D" w:rsidRPr="00537E5D" w:rsidRDefault="00D90A7D" w:rsidP="00C153A6">
            <w:pPr>
              <w:pStyle w:val="rigainiziocalex"/>
              <w:rPr>
                <w:rFonts w:ascii="Verdana" w:hAnsi="Verdana"/>
              </w:rPr>
            </w:pPr>
            <w:r w:rsidRPr="00537E5D">
              <w:rPr>
                <w:rFonts w:ascii="Verdana" w:hAnsi="Verdana"/>
              </w:rPr>
              <w:t>Esito</w:t>
            </w:r>
          </w:p>
        </w:tc>
        <w:tc>
          <w:tcPr>
            <w:tcW w:w="584" w:type="pct"/>
            <w:tcBorders>
              <w:top w:val="single" w:sz="2" w:space="0" w:color="auto"/>
              <w:left w:val="single" w:sz="2" w:space="0" w:color="auto"/>
              <w:bottom w:val="single" w:sz="2" w:space="0" w:color="auto"/>
              <w:right w:val="single" w:sz="2" w:space="0" w:color="auto"/>
            </w:tcBorders>
            <w:vAlign w:val="center"/>
          </w:tcPr>
          <w:p w14:paraId="2A00E33C" w14:textId="77777777" w:rsidR="00D90A7D" w:rsidRPr="00537E5D" w:rsidRDefault="00D90A7D" w:rsidP="00C153A6">
            <w:pPr>
              <w:pStyle w:val="rigainiziocalex"/>
              <w:rPr>
                <w:rFonts w:ascii="Verdana" w:hAnsi="Verdana"/>
              </w:rPr>
            </w:pPr>
            <w:r w:rsidRPr="00537E5D">
              <w:rPr>
                <w:rFonts w:ascii="Verdana" w:hAnsi="Verdana"/>
              </w:rPr>
              <w:t>Atto</w:t>
            </w:r>
          </w:p>
          <w:p w14:paraId="7F1A2BA4" w14:textId="77777777" w:rsidR="00D90A7D" w:rsidRPr="00537E5D" w:rsidRDefault="00D90A7D" w:rsidP="00C153A6">
            <w:pPr>
              <w:pStyle w:val="rigainiziocalex"/>
              <w:rPr>
                <w:rFonts w:ascii="Verdana" w:hAnsi="Verdana"/>
              </w:rPr>
            </w:pPr>
            <w:r w:rsidRPr="00537E5D">
              <w:rPr>
                <w:rFonts w:ascii="Verdana" w:hAnsi="Verdana"/>
              </w:rPr>
              <w:t>definitivo</w:t>
            </w:r>
          </w:p>
        </w:tc>
        <w:tc>
          <w:tcPr>
            <w:tcW w:w="2112" w:type="pct"/>
            <w:gridSpan w:val="3"/>
            <w:tcBorders>
              <w:top w:val="single" w:sz="2" w:space="0" w:color="auto"/>
              <w:left w:val="single" w:sz="2" w:space="0" w:color="auto"/>
              <w:bottom w:val="single" w:sz="2" w:space="0" w:color="auto"/>
              <w:right w:val="single" w:sz="2" w:space="0" w:color="auto"/>
            </w:tcBorders>
            <w:vAlign w:val="center"/>
          </w:tcPr>
          <w:p w14:paraId="2A093149" w14:textId="77777777" w:rsidR="00D90A7D" w:rsidRPr="00537E5D" w:rsidRDefault="00D90A7D" w:rsidP="00C153A6">
            <w:pPr>
              <w:pStyle w:val="rigainiziocalex"/>
              <w:rPr>
                <w:rFonts w:ascii="Verdana" w:hAnsi="Verdana"/>
              </w:rPr>
            </w:pPr>
            <w:r w:rsidRPr="00537E5D">
              <w:rPr>
                <w:rFonts w:ascii="Verdana" w:hAnsi="Verdana"/>
              </w:rPr>
              <w:t>Oggetto</w:t>
            </w:r>
          </w:p>
        </w:tc>
        <w:tc>
          <w:tcPr>
            <w:tcW w:w="874" w:type="pct"/>
            <w:tcBorders>
              <w:top w:val="single" w:sz="2" w:space="0" w:color="auto"/>
              <w:left w:val="single" w:sz="2" w:space="0" w:color="auto"/>
              <w:bottom w:val="single" w:sz="2" w:space="0" w:color="auto"/>
              <w:right w:val="single" w:sz="2" w:space="0" w:color="auto"/>
            </w:tcBorders>
            <w:vAlign w:val="center"/>
            <w:hideMark/>
          </w:tcPr>
          <w:p w14:paraId="3DB476FD" w14:textId="77777777" w:rsidR="00D90A7D" w:rsidRPr="00537E5D" w:rsidRDefault="00D90A7D" w:rsidP="00C153A6">
            <w:pPr>
              <w:pStyle w:val="rigainiziocalex"/>
              <w:rPr>
                <w:rFonts w:ascii="Verdana" w:hAnsi="Verdana"/>
              </w:rPr>
            </w:pPr>
            <w:r w:rsidRPr="00537E5D">
              <w:rPr>
                <w:rFonts w:ascii="Verdana" w:hAnsi="Verdana"/>
              </w:rPr>
              <w:t>Note</w:t>
            </w:r>
          </w:p>
        </w:tc>
      </w:tr>
      <w:tr w:rsidR="00D90A7D" w:rsidRPr="00537E5D" w14:paraId="135B80EC" w14:textId="77777777" w:rsidTr="00D90A7D">
        <w:trPr>
          <w:cantSplit/>
          <w:trHeight w:val="822"/>
          <w:tblHeader/>
        </w:trPr>
        <w:tc>
          <w:tcPr>
            <w:tcW w:w="449" w:type="pct"/>
            <w:gridSpan w:val="2"/>
            <w:tcBorders>
              <w:top w:val="single" w:sz="2" w:space="0" w:color="auto"/>
              <w:left w:val="single" w:sz="2" w:space="0" w:color="auto"/>
              <w:bottom w:val="single" w:sz="2" w:space="0" w:color="auto"/>
              <w:right w:val="single" w:sz="2" w:space="0" w:color="auto"/>
            </w:tcBorders>
            <w:vAlign w:val="center"/>
          </w:tcPr>
          <w:p w14:paraId="3F2F9F58" w14:textId="17032A6B" w:rsidR="00D90A7D" w:rsidRPr="00537E5D" w:rsidRDefault="00D90A7D" w:rsidP="00C153A6">
            <w:pPr>
              <w:pStyle w:val="rigainiziocalex"/>
              <w:rPr>
                <w:rFonts w:ascii="Verdana" w:hAnsi="Verdana"/>
                <w:b w:val="0"/>
                <w:bCs/>
              </w:rPr>
            </w:pPr>
            <w:proofErr w:type="spellStart"/>
            <w:r>
              <w:rPr>
                <w:rFonts w:ascii="Verdana" w:hAnsi="Verdana"/>
                <w:b w:val="0"/>
                <w:bCs/>
              </w:rPr>
              <w:t>PdRis</w:t>
            </w:r>
            <w:proofErr w:type="spellEnd"/>
          </w:p>
        </w:tc>
        <w:tc>
          <w:tcPr>
            <w:tcW w:w="313" w:type="pct"/>
            <w:tcBorders>
              <w:top w:val="single" w:sz="2" w:space="0" w:color="auto"/>
              <w:left w:val="single" w:sz="2" w:space="0" w:color="auto"/>
              <w:bottom w:val="single" w:sz="2" w:space="0" w:color="auto"/>
              <w:right w:val="single" w:sz="2" w:space="0" w:color="auto"/>
            </w:tcBorders>
            <w:vAlign w:val="center"/>
          </w:tcPr>
          <w:p w14:paraId="2100B8CE" w14:textId="5B0AD66F" w:rsidR="00D90A7D" w:rsidRPr="00310ED1" w:rsidRDefault="00D90A7D" w:rsidP="00C153A6">
            <w:pPr>
              <w:pStyle w:val="rigainiziocalex"/>
              <w:rPr>
                <w:rFonts w:ascii="Verdana" w:hAnsi="Verdana"/>
                <w:b w:val="0"/>
                <w:bCs/>
              </w:rPr>
            </w:pPr>
            <w:r>
              <w:rPr>
                <w:rFonts w:ascii="Verdana" w:hAnsi="Verdana"/>
                <w:b w:val="0"/>
                <w:bCs/>
              </w:rPr>
              <w:t>381</w:t>
            </w:r>
          </w:p>
        </w:tc>
        <w:tc>
          <w:tcPr>
            <w:tcW w:w="667" w:type="pct"/>
            <w:gridSpan w:val="2"/>
            <w:tcBorders>
              <w:top w:val="single" w:sz="2" w:space="0" w:color="auto"/>
              <w:left w:val="single" w:sz="2" w:space="0" w:color="auto"/>
              <w:bottom w:val="single" w:sz="2" w:space="0" w:color="auto"/>
              <w:right w:val="single" w:sz="2" w:space="0" w:color="auto"/>
            </w:tcBorders>
            <w:vAlign w:val="center"/>
          </w:tcPr>
          <w:p w14:paraId="655B9571" w14:textId="77777777" w:rsidR="00D90A7D" w:rsidRDefault="00AB0FE1" w:rsidP="00C153A6">
            <w:pPr>
              <w:pStyle w:val="rigainiziocalex"/>
              <w:rPr>
                <w:rFonts w:ascii="Verdana" w:hAnsi="Verdana"/>
              </w:rPr>
            </w:pPr>
            <w:r>
              <w:rPr>
                <w:rFonts w:ascii="Verdana" w:hAnsi="Verdana"/>
              </w:rPr>
              <w:t>Approvata</w:t>
            </w:r>
          </w:p>
          <w:p w14:paraId="2CAABD98" w14:textId="7851038D" w:rsidR="00AB0FE1" w:rsidRPr="00676A4A" w:rsidRDefault="00AB0FE1" w:rsidP="00C153A6">
            <w:pPr>
              <w:pStyle w:val="rigainiziocalex"/>
              <w:rPr>
                <w:rFonts w:ascii="Verdana" w:hAnsi="Verdana"/>
              </w:rPr>
            </w:pPr>
            <w:r>
              <w:rPr>
                <w:rFonts w:ascii="Verdana" w:hAnsi="Verdana"/>
              </w:rPr>
              <w:t>12/11</w:t>
            </w:r>
          </w:p>
        </w:tc>
        <w:tc>
          <w:tcPr>
            <w:tcW w:w="584" w:type="pct"/>
            <w:tcBorders>
              <w:top w:val="single" w:sz="2" w:space="0" w:color="auto"/>
              <w:left w:val="single" w:sz="2" w:space="0" w:color="auto"/>
              <w:bottom w:val="single" w:sz="2" w:space="0" w:color="auto"/>
              <w:right w:val="single" w:sz="2" w:space="0" w:color="auto"/>
            </w:tcBorders>
            <w:vAlign w:val="center"/>
          </w:tcPr>
          <w:p w14:paraId="43530B06" w14:textId="77777777" w:rsidR="00D90A7D" w:rsidRDefault="00AB0FE1" w:rsidP="00C153A6">
            <w:pPr>
              <w:pStyle w:val="rigainiziocalex"/>
              <w:rPr>
                <w:rFonts w:ascii="Verdana" w:hAnsi="Verdana"/>
              </w:rPr>
            </w:pPr>
            <w:r>
              <w:rPr>
                <w:rFonts w:ascii="Verdana" w:hAnsi="Verdana"/>
              </w:rPr>
              <w:t>Risoluzione</w:t>
            </w:r>
          </w:p>
          <w:p w14:paraId="64022D2C" w14:textId="71E37B3F" w:rsidR="00AB0FE1" w:rsidRPr="00537E5D" w:rsidRDefault="00AB0FE1" w:rsidP="00C153A6">
            <w:pPr>
              <w:pStyle w:val="rigainiziocalex"/>
              <w:rPr>
                <w:rFonts w:ascii="Verdana" w:hAnsi="Verdana"/>
              </w:rPr>
            </w:pPr>
            <w:r>
              <w:rPr>
                <w:rFonts w:ascii="Verdana" w:hAnsi="Verdana"/>
              </w:rPr>
              <w:t>n. 381</w:t>
            </w:r>
          </w:p>
        </w:tc>
        <w:tc>
          <w:tcPr>
            <w:tcW w:w="2112" w:type="pct"/>
            <w:gridSpan w:val="3"/>
            <w:tcBorders>
              <w:top w:val="single" w:sz="2" w:space="0" w:color="auto"/>
              <w:left w:val="single" w:sz="2" w:space="0" w:color="auto"/>
              <w:bottom w:val="single" w:sz="2" w:space="0" w:color="auto"/>
              <w:right w:val="single" w:sz="2" w:space="0" w:color="auto"/>
            </w:tcBorders>
            <w:vAlign w:val="center"/>
          </w:tcPr>
          <w:p w14:paraId="428BCC9F" w14:textId="4794403C" w:rsidR="00D90A7D" w:rsidRPr="008A09C1" w:rsidRDefault="00D90A7D" w:rsidP="00C153A6">
            <w:pPr>
              <w:pStyle w:val="rigainiziocalex"/>
              <w:jc w:val="both"/>
              <w:rPr>
                <w:rFonts w:ascii="Verdana" w:hAnsi="Verdana"/>
                <w:b w:val="0"/>
              </w:rPr>
            </w:pPr>
            <w:r w:rsidRPr="00D90A7D">
              <w:rPr>
                <w:rFonts w:ascii="Verdana" w:eastAsia="Calibri" w:hAnsi="Verdana" w:cs="Arial"/>
                <w:b w:val="0"/>
                <w:color w:val="000000"/>
                <w:lang w:eastAsia="en-US"/>
              </w:rPr>
              <w:t>Istituto Regionale per la Programmazione Economica (IRPET). Indirizzi a IRPET per il piano di attività 2025-2027</w:t>
            </w:r>
          </w:p>
        </w:tc>
        <w:tc>
          <w:tcPr>
            <w:tcW w:w="874" w:type="pct"/>
            <w:tcBorders>
              <w:top w:val="single" w:sz="6" w:space="0" w:color="auto"/>
              <w:left w:val="single" w:sz="2" w:space="0" w:color="auto"/>
              <w:bottom w:val="single" w:sz="2" w:space="0" w:color="auto"/>
              <w:right w:val="single" w:sz="2" w:space="0" w:color="auto"/>
            </w:tcBorders>
            <w:vAlign w:val="center"/>
          </w:tcPr>
          <w:p w14:paraId="0835CF39" w14:textId="77777777" w:rsidR="00D90A7D" w:rsidRPr="00537E5D" w:rsidRDefault="00D90A7D" w:rsidP="00C153A6">
            <w:pPr>
              <w:pStyle w:val="rigainiziocalex"/>
              <w:jc w:val="left"/>
              <w:rPr>
                <w:rFonts w:ascii="Verdana" w:hAnsi="Verdana"/>
              </w:rPr>
            </w:pPr>
          </w:p>
        </w:tc>
      </w:tr>
    </w:tbl>
    <w:p w14:paraId="51D4F02C" w14:textId="1D4507D6" w:rsidR="00DF239E" w:rsidRPr="00FF2551" w:rsidRDefault="00DF239E">
      <w:pPr>
        <w:rPr>
          <w:sz w:val="4"/>
          <w:szCs w:val="4"/>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3"/>
        <w:gridCol w:w="214"/>
        <w:gridCol w:w="782"/>
        <w:gridCol w:w="189"/>
        <w:gridCol w:w="2066"/>
        <w:gridCol w:w="12"/>
        <w:gridCol w:w="1797"/>
        <w:gridCol w:w="12"/>
        <w:gridCol w:w="6531"/>
        <w:gridCol w:w="12"/>
        <w:gridCol w:w="2692"/>
      </w:tblGrid>
      <w:tr w:rsidR="001521C6" w:rsidRPr="004245C4" w14:paraId="737E7461" w14:textId="77777777" w:rsidTr="00371F1C">
        <w:trPr>
          <w:cantSplit/>
          <w:trHeight w:val="437"/>
          <w:tblHeader/>
        </w:trPr>
        <w:tc>
          <w:tcPr>
            <w:tcW w:w="5000" w:type="pct"/>
            <w:gridSpan w:val="11"/>
            <w:tcBorders>
              <w:top w:val="single" w:sz="2" w:space="0" w:color="auto"/>
              <w:left w:val="single" w:sz="2" w:space="0" w:color="auto"/>
              <w:bottom w:val="single" w:sz="2" w:space="0" w:color="auto"/>
              <w:right w:val="single" w:sz="6" w:space="0" w:color="auto"/>
            </w:tcBorders>
            <w:vAlign w:val="center"/>
          </w:tcPr>
          <w:p w14:paraId="579B14EC" w14:textId="7B69EDE0" w:rsidR="001521C6" w:rsidRPr="004245C4" w:rsidRDefault="00DF239E" w:rsidP="001521C6">
            <w:pPr>
              <w:pStyle w:val="rigainiziocalex"/>
              <w:rPr>
                <w:rFonts w:ascii="Verdana" w:hAnsi="Verdana"/>
                <w:caps/>
                <w:lang w:eastAsia="en-US"/>
              </w:rPr>
            </w:pPr>
            <w:r>
              <w:rPr>
                <w:rFonts w:ascii="Verdana" w:hAnsi="Verdana"/>
                <w:caps/>
                <w:lang w:eastAsia="en-US"/>
              </w:rPr>
              <w:t>PRIMA E QUARTA COMMISSIONI REFERENTI CONGIUNTE</w:t>
            </w:r>
          </w:p>
        </w:tc>
      </w:tr>
      <w:tr w:rsidR="001521C6" w:rsidRPr="00537E5D" w14:paraId="5F48D7BD" w14:textId="77777777" w:rsidTr="00A33CFA">
        <w:trPr>
          <w:cantSplit/>
          <w:trHeight w:val="644"/>
          <w:tblHeader/>
        </w:trPr>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5543947D" w14:textId="77777777" w:rsidR="001521C6" w:rsidRPr="00537E5D" w:rsidRDefault="001521C6" w:rsidP="001521C6">
            <w:pPr>
              <w:pStyle w:val="rigainiziocalex"/>
              <w:rPr>
                <w:rFonts w:ascii="Verdana" w:hAnsi="Verdana"/>
              </w:rPr>
            </w:pPr>
            <w:r w:rsidRPr="00537E5D">
              <w:rPr>
                <w:rFonts w:ascii="Verdana" w:hAnsi="Verdana"/>
              </w:rPr>
              <w:t>Atto</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1CA464F1" w14:textId="77777777" w:rsidR="001521C6" w:rsidRPr="00537E5D" w:rsidRDefault="001521C6" w:rsidP="001521C6">
            <w:pPr>
              <w:pStyle w:val="rigainiziocalex"/>
              <w:rPr>
                <w:rFonts w:ascii="Verdana" w:hAnsi="Verdana"/>
              </w:rPr>
            </w:pPr>
            <w:r w:rsidRPr="00537E5D">
              <w:rPr>
                <w:rFonts w:ascii="Verdana" w:hAnsi="Verdana"/>
              </w:rPr>
              <w:t>Numero</w:t>
            </w:r>
          </w:p>
        </w:tc>
        <w:tc>
          <w:tcPr>
            <w:tcW w:w="667" w:type="pct"/>
            <w:tcBorders>
              <w:top w:val="single" w:sz="2" w:space="0" w:color="auto"/>
              <w:left w:val="single" w:sz="2" w:space="0" w:color="auto"/>
              <w:bottom w:val="single" w:sz="2" w:space="0" w:color="auto"/>
              <w:right w:val="single" w:sz="2" w:space="0" w:color="auto"/>
            </w:tcBorders>
            <w:vAlign w:val="center"/>
            <w:hideMark/>
          </w:tcPr>
          <w:p w14:paraId="69C129BF" w14:textId="77777777" w:rsidR="001521C6" w:rsidRPr="00537E5D" w:rsidRDefault="001521C6" w:rsidP="001521C6">
            <w:pPr>
              <w:pStyle w:val="rigainiziocalex"/>
              <w:rPr>
                <w:rFonts w:ascii="Verdana" w:hAnsi="Verdana"/>
              </w:rPr>
            </w:pPr>
            <w:r w:rsidRPr="00537E5D">
              <w:rPr>
                <w:rFonts w:ascii="Verdana" w:hAnsi="Verdana"/>
              </w:rPr>
              <w:t>Esito</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326B6712" w14:textId="77777777" w:rsidR="001521C6" w:rsidRPr="00537E5D" w:rsidRDefault="001521C6" w:rsidP="001521C6">
            <w:pPr>
              <w:pStyle w:val="rigainiziocalex"/>
              <w:rPr>
                <w:rFonts w:ascii="Verdana" w:hAnsi="Verdana"/>
              </w:rPr>
            </w:pPr>
            <w:r w:rsidRPr="00537E5D">
              <w:rPr>
                <w:rFonts w:ascii="Verdana" w:hAnsi="Verdana"/>
              </w:rPr>
              <w:t>Atto</w:t>
            </w:r>
          </w:p>
          <w:p w14:paraId="5D5DD97B" w14:textId="77777777" w:rsidR="001521C6" w:rsidRPr="00537E5D" w:rsidRDefault="001521C6" w:rsidP="001521C6">
            <w:pPr>
              <w:pStyle w:val="rigainiziocalex"/>
              <w:rPr>
                <w:rFonts w:ascii="Verdana" w:hAnsi="Verdana"/>
              </w:rPr>
            </w:pPr>
            <w:r w:rsidRPr="00537E5D">
              <w:rPr>
                <w:rFonts w:ascii="Verdana" w:hAnsi="Verdana"/>
              </w:rPr>
              <w:t>definitivo</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746D2982" w14:textId="77777777" w:rsidR="001521C6" w:rsidRPr="00537E5D" w:rsidRDefault="001521C6" w:rsidP="001521C6">
            <w:pPr>
              <w:pStyle w:val="rigainiziocalex"/>
              <w:rPr>
                <w:rFonts w:ascii="Verdana" w:hAnsi="Verdana"/>
              </w:rPr>
            </w:pPr>
            <w:r w:rsidRPr="00537E5D">
              <w:rPr>
                <w:rFonts w:ascii="Verdana" w:hAnsi="Verdana"/>
              </w:rPr>
              <w:t>Oggetto</w:t>
            </w:r>
          </w:p>
        </w:tc>
        <w:tc>
          <w:tcPr>
            <w:tcW w:w="873" w:type="pct"/>
            <w:gridSpan w:val="2"/>
            <w:tcBorders>
              <w:top w:val="single" w:sz="2" w:space="0" w:color="auto"/>
              <w:left w:val="single" w:sz="2" w:space="0" w:color="auto"/>
              <w:bottom w:val="single" w:sz="2" w:space="0" w:color="auto"/>
              <w:right w:val="single" w:sz="2" w:space="0" w:color="auto"/>
            </w:tcBorders>
            <w:vAlign w:val="center"/>
            <w:hideMark/>
          </w:tcPr>
          <w:p w14:paraId="1ADE5AA9" w14:textId="77777777" w:rsidR="001521C6" w:rsidRPr="00537E5D" w:rsidRDefault="001521C6" w:rsidP="001521C6">
            <w:pPr>
              <w:pStyle w:val="rigainiziocalex"/>
              <w:rPr>
                <w:rFonts w:ascii="Verdana" w:hAnsi="Verdana"/>
              </w:rPr>
            </w:pPr>
            <w:r w:rsidRPr="00537E5D">
              <w:rPr>
                <w:rFonts w:ascii="Verdana" w:hAnsi="Verdana"/>
              </w:rPr>
              <w:t>Note</w:t>
            </w:r>
          </w:p>
        </w:tc>
      </w:tr>
      <w:tr w:rsidR="00EB69EB" w:rsidRPr="00537E5D" w14:paraId="57F7156E" w14:textId="77777777" w:rsidTr="00A33CFA">
        <w:trPr>
          <w:cantSplit/>
          <w:trHeight w:val="822"/>
          <w:tblHeader/>
        </w:trPr>
        <w:tc>
          <w:tcPr>
            <w:tcW w:w="451" w:type="pct"/>
            <w:gridSpan w:val="2"/>
            <w:tcBorders>
              <w:top w:val="single" w:sz="2" w:space="0" w:color="auto"/>
              <w:left w:val="single" w:sz="2" w:space="0" w:color="auto"/>
              <w:bottom w:val="single" w:sz="2" w:space="0" w:color="auto"/>
              <w:right w:val="single" w:sz="2" w:space="0" w:color="auto"/>
            </w:tcBorders>
            <w:vAlign w:val="center"/>
          </w:tcPr>
          <w:p w14:paraId="08895F68" w14:textId="7A0C0A35" w:rsidR="00EB69EB" w:rsidRPr="00537E5D" w:rsidRDefault="00DF239E" w:rsidP="00EB69EB">
            <w:pPr>
              <w:pStyle w:val="rigainiziocalex"/>
              <w:rPr>
                <w:rFonts w:ascii="Verdana" w:hAnsi="Verdana"/>
                <w:b w:val="0"/>
                <w:bCs/>
              </w:rPr>
            </w:pPr>
            <w:r>
              <w:rPr>
                <w:rFonts w:ascii="Verdana" w:hAnsi="Verdana"/>
                <w:b w:val="0"/>
                <w:bCs/>
              </w:rPr>
              <w:t>Pdl</w:t>
            </w:r>
          </w:p>
        </w:tc>
        <w:tc>
          <w:tcPr>
            <w:tcW w:w="313" w:type="pct"/>
            <w:gridSpan w:val="2"/>
            <w:tcBorders>
              <w:top w:val="single" w:sz="2" w:space="0" w:color="auto"/>
              <w:left w:val="single" w:sz="2" w:space="0" w:color="auto"/>
              <w:bottom w:val="single" w:sz="2" w:space="0" w:color="auto"/>
              <w:right w:val="single" w:sz="2" w:space="0" w:color="auto"/>
            </w:tcBorders>
            <w:vAlign w:val="center"/>
          </w:tcPr>
          <w:p w14:paraId="191DC1EB" w14:textId="6F563533" w:rsidR="00EB69EB" w:rsidRPr="00310ED1" w:rsidRDefault="00DF239E" w:rsidP="00EB69EB">
            <w:pPr>
              <w:pStyle w:val="rigainiziocalex"/>
              <w:rPr>
                <w:rFonts w:ascii="Verdana" w:hAnsi="Verdana"/>
                <w:b w:val="0"/>
                <w:bCs/>
              </w:rPr>
            </w:pPr>
            <w:r>
              <w:rPr>
                <w:rFonts w:ascii="Verdana" w:hAnsi="Verdana"/>
                <w:b w:val="0"/>
                <w:bCs/>
              </w:rPr>
              <w:t>265</w:t>
            </w:r>
          </w:p>
        </w:tc>
        <w:tc>
          <w:tcPr>
            <w:tcW w:w="667" w:type="pct"/>
            <w:tcBorders>
              <w:top w:val="single" w:sz="2" w:space="0" w:color="auto"/>
              <w:left w:val="single" w:sz="2" w:space="0" w:color="auto"/>
              <w:bottom w:val="single" w:sz="2" w:space="0" w:color="auto"/>
              <w:right w:val="single" w:sz="2" w:space="0" w:color="auto"/>
            </w:tcBorders>
            <w:vAlign w:val="center"/>
          </w:tcPr>
          <w:p w14:paraId="7A91781C" w14:textId="77777777" w:rsidR="00A33CFA" w:rsidRDefault="00E5598B" w:rsidP="00EB69EB">
            <w:pPr>
              <w:pStyle w:val="rigainiziocalex"/>
              <w:rPr>
                <w:rFonts w:ascii="Verdana" w:hAnsi="Verdana"/>
              </w:rPr>
            </w:pPr>
            <w:r>
              <w:rPr>
                <w:rFonts w:ascii="Verdana" w:hAnsi="Verdana"/>
              </w:rPr>
              <w:t>Approvata</w:t>
            </w:r>
          </w:p>
          <w:p w14:paraId="4B4F91C8" w14:textId="323E355E" w:rsidR="00E5598B" w:rsidRPr="00676A4A" w:rsidRDefault="00CB71AC" w:rsidP="00EB69EB">
            <w:pPr>
              <w:pStyle w:val="rigainiziocalex"/>
              <w:rPr>
                <w:rFonts w:ascii="Verdana" w:hAnsi="Verdana"/>
              </w:rPr>
            </w:pPr>
            <w:r>
              <w:rPr>
                <w:rFonts w:ascii="Verdana" w:hAnsi="Verdana"/>
              </w:rPr>
              <w:t>12/11</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0D875E2B" w14:textId="77777777" w:rsidR="00A33CFA" w:rsidRDefault="00CB71AC" w:rsidP="00EB69EB">
            <w:pPr>
              <w:pStyle w:val="rigainiziocalex"/>
              <w:rPr>
                <w:rFonts w:ascii="Verdana" w:hAnsi="Verdana"/>
              </w:rPr>
            </w:pPr>
            <w:r>
              <w:rPr>
                <w:rFonts w:ascii="Verdana" w:hAnsi="Verdana"/>
              </w:rPr>
              <w:t>LR</w:t>
            </w:r>
          </w:p>
          <w:p w14:paraId="656285A8" w14:textId="383621DC" w:rsidR="00CB71AC" w:rsidRPr="00537E5D" w:rsidRDefault="00CB71AC" w:rsidP="00EB69EB">
            <w:pPr>
              <w:pStyle w:val="rigainiziocalex"/>
              <w:rPr>
                <w:rFonts w:ascii="Verdana" w:hAnsi="Verdana"/>
              </w:rPr>
            </w:pPr>
            <w:r>
              <w:rPr>
                <w:rFonts w:ascii="Verdana" w:hAnsi="Verdana"/>
              </w:rPr>
              <w:t xml:space="preserve">n. 43/2024 </w:t>
            </w:r>
            <w:proofErr w:type="spellStart"/>
            <w:r>
              <w:rPr>
                <w:rFonts w:ascii="Verdana" w:hAnsi="Verdana"/>
              </w:rPr>
              <w:t>ac</w:t>
            </w:r>
            <w:proofErr w:type="spellEnd"/>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0FAE7505" w14:textId="1B192492" w:rsidR="00EB69EB" w:rsidRPr="008A09C1" w:rsidRDefault="00D90A7D" w:rsidP="00EB69EB">
            <w:pPr>
              <w:pStyle w:val="rigainiziocalex"/>
              <w:jc w:val="both"/>
              <w:rPr>
                <w:rFonts w:ascii="Verdana" w:hAnsi="Verdana"/>
                <w:b w:val="0"/>
              </w:rPr>
            </w:pPr>
            <w:r w:rsidRPr="00D90A7D">
              <w:rPr>
                <w:rFonts w:ascii="Verdana" w:eastAsia="Calibri" w:hAnsi="Verdana" w:cs="Arial"/>
                <w:b w:val="0"/>
                <w:color w:val="000000"/>
                <w:lang w:eastAsia="en-US"/>
              </w:rPr>
              <w:t>Procedimento semplificato per l'approvazione dei progetti relativi alle opere di interesse pubblico e di rilevanza strategica su immobili facenti parte del patrimonio regionale. Modifiche alla l.r. 77/2004</w:t>
            </w:r>
          </w:p>
        </w:tc>
        <w:tc>
          <w:tcPr>
            <w:tcW w:w="873" w:type="pct"/>
            <w:gridSpan w:val="2"/>
            <w:tcBorders>
              <w:top w:val="single" w:sz="6" w:space="0" w:color="auto"/>
              <w:left w:val="single" w:sz="2" w:space="0" w:color="auto"/>
              <w:bottom w:val="single" w:sz="2" w:space="0" w:color="auto"/>
              <w:right w:val="single" w:sz="2" w:space="0" w:color="auto"/>
            </w:tcBorders>
            <w:vAlign w:val="center"/>
          </w:tcPr>
          <w:p w14:paraId="68E34162" w14:textId="77777777" w:rsidR="00EB69EB" w:rsidRDefault="00CB71AC" w:rsidP="00EB69EB">
            <w:pPr>
              <w:pStyle w:val="rigainiziocalex"/>
              <w:jc w:val="left"/>
              <w:rPr>
                <w:rFonts w:ascii="Verdana" w:hAnsi="Verdana"/>
              </w:rPr>
            </w:pPr>
            <w:r>
              <w:rPr>
                <w:rFonts w:ascii="Verdana" w:hAnsi="Verdana"/>
              </w:rPr>
              <w:t>Emendamenti:</w:t>
            </w:r>
          </w:p>
          <w:p w14:paraId="32CC0560" w14:textId="6F0BCD8A" w:rsidR="00CB71AC" w:rsidRPr="00537E5D" w:rsidRDefault="00CB71AC" w:rsidP="00EB69EB">
            <w:pPr>
              <w:pStyle w:val="rigainiziocalex"/>
              <w:jc w:val="left"/>
              <w:rPr>
                <w:rFonts w:ascii="Verdana" w:hAnsi="Verdana"/>
              </w:rPr>
            </w:pPr>
            <w:r>
              <w:rPr>
                <w:rFonts w:ascii="Verdana" w:hAnsi="Verdana"/>
              </w:rPr>
              <w:t>n. 1 non approvato</w:t>
            </w:r>
          </w:p>
        </w:tc>
      </w:tr>
      <w:tr w:rsidR="00EB69EB" w:rsidRPr="00CD42BD" w14:paraId="1EE930B4" w14:textId="77777777" w:rsidTr="00EB69EB">
        <w:trPr>
          <w:cantSplit/>
          <w:trHeight w:val="559"/>
          <w:tblHeader/>
        </w:trPr>
        <w:tc>
          <w:tcPr>
            <w:tcW w:w="5000" w:type="pct"/>
            <w:gridSpan w:val="11"/>
            <w:tcBorders>
              <w:top w:val="single" w:sz="2" w:space="0" w:color="auto"/>
              <w:left w:val="single" w:sz="2" w:space="0" w:color="auto"/>
              <w:bottom w:val="single" w:sz="2" w:space="0" w:color="auto"/>
              <w:right w:val="single" w:sz="2" w:space="0" w:color="auto"/>
            </w:tcBorders>
            <w:vAlign w:val="center"/>
          </w:tcPr>
          <w:p w14:paraId="006ADE92" w14:textId="28FEFFD2" w:rsidR="00EB69EB" w:rsidRPr="00CD42BD" w:rsidRDefault="00DF239E" w:rsidP="00EB69EB">
            <w:pPr>
              <w:pStyle w:val="rigainiziocalex"/>
              <w:rPr>
                <w:rFonts w:ascii="Verdana" w:hAnsi="Verdana"/>
                <w:caps/>
                <w:lang w:eastAsia="en-US"/>
              </w:rPr>
            </w:pPr>
            <w:r>
              <w:rPr>
                <w:rFonts w:ascii="Verdana" w:hAnsi="Verdana"/>
                <w:caps/>
                <w:lang w:eastAsia="en-US"/>
              </w:rPr>
              <w:t>terza commissione – sanità e politiche sociali</w:t>
            </w:r>
          </w:p>
        </w:tc>
      </w:tr>
      <w:tr w:rsidR="00EB69EB" w:rsidRPr="00537E5D" w14:paraId="759C72D3" w14:textId="77777777" w:rsidTr="00FF2551">
        <w:trPr>
          <w:cantSplit/>
          <w:trHeight w:val="644"/>
          <w:tblHeader/>
        </w:trPr>
        <w:tc>
          <w:tcPr>
            <w:tcW w:w="382" w:type="pct"/>
            <w:tcBorders>
              <w:top w:val="single" w:sz="2" w:space="0" w:color="auto"/>
              <w:left w:val="single" w:sz="2" w:space="0" w:color="auto"/>
              <w:bottom w:val="single" w:sz="2" w:space="0" w:color="auto"/>
              <w:right w:val="single" w:sz="2" w:space="0" w:color="auto"/>
            </w:tcBorders>
            <w:vAlign w:val="center"/>
            <w:hideMark/>
          </w:tcPr>
          <w:p w14:paraId="72FE1C91" w14:textId="77777777" w:rsidR="00EB69EB" w:rsidRPr="00537E5D" w:rsidRDefault="00EB69EB" w:rsidP="00EB69EB">
            <w:pPr>
              <w:pStyle w:val="rigainiziocalex"/>
              <w:rPr>
                <w:rFonts w:ascii="Verdana" w:hAnsi="Verdana"/>
              </w:rPr>
            </w:pPr>
            <w:r w:rsidRPr="00537E5D">
              <w:rPr>
                <w:rFonts w:ascii="Verdana" w:hAnsi="Verdana"/>
              </w:rPr>
              <w:t>Atto</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199ACE57" w14:textId="77777777" w:rsidR="00EB69EB" w:rsidRPr="00537E5D" w:rsidRDefault="00EB69EB" w:rsidP="00EB69EB">
            <w:pPr>
              <w:pStyle w:val="rigainiziocalex"/>
              <w:rPr>
                <w:rFonts w:ascii="Verdana" w:hAnsi="Verdana"/>
              </w:rPr>
            </w:pPr>
            <w:r w:rsidRPr="00537E5D">
              <w:rPr>
                <w:rFonts w:ascii="Verdana" w:hAnsi="Verdana"/>
              </w:rPr>
              <w:t>Numero</w:t>
            </w:r>
          </w:p>
        </w:tc>
        <w:tc>
          <w:tcPr>
            <w:tcW w:w="732" w:type="pct"/>
            <w:gridSpan w:val="3"/>
            <w:tcBorders>
              <w:top w:val="single" w:sz="2" w:space="0" w:color="auto"/>
              <w:left w:val="single" w:sz="2" w:space="0" w:color="auto"/>
              <w:bottom w:val="single" w:sz="2" w:space="0" w:color="auto"/>
              <w:right w:val="single" w:sz="2" w:space="0" w:color="auto"/>
            </w:tcBorders>
            <w:vAlign w:val="center"/>
            <w:hideMark/>
          </w:tcPr>
          <w:p w14:paraId="62EAB1CD" w14:textId="77777777" w:rsidR="00EB69EB" w:rsidRPr="00537E5D" w:rsidRDefault="00EB69EB" w:rsidP="00EB69EB">
            <w:pPr>
              <w:pStyle w:val="rigainiziocalex"/>
              <w:rPr>
                <w:rFonts w:ascii="Verdana" w:hAnsi="Verdana"/>
              </w:rPr>
            </w:pPr>
            <w:r w:rsidRPr="00537E5D">
              <w:rPr>
                <w:rFonts w:ascii="Verdana" w:hAnsi="Verdana"/>
              </w:rPr>
              <w:t>Esito</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60B3E947" w14:textId="77777777" w:rsidR="00EB69EB" w:rsidRPr="00537E5D" w:rsidRDefault="00EB69EB" w:rsidP="00EB69EB">
            <w:pPr>
              <w:pStyle w:val="rigainiziocalex"/>
              <w:rPr>
                <w:rFonts w:ascii="Verdana" w:hAnsi="Verdana"/>
              </w:rPr>
            </w:pPr>
            <w:r w:rsidRPr="00537E5D">
              <w:rPr>
                <w:rFonts w:ascii="Verdana" w:hAnsi="Verdana"/>
              </w:rPr>
              <w:t>Atto</w:t>
            </w:r>
          </w:p>
          <w:p w14:paraId="71092088" w14:textId="77777777" w:rsidR="00EB69EB" w:rsidRPr="00537E5D" w:rsidRDefault="00EB69EB" w:rsidP="00EB69EB">
            <w:pPr>
              <w:pStyle w:val="rigainiziocalex"/>
              <w:rPr>
                <w:rFonts w:ascii="Verdana" w:hAnsi="Verdana"/>
              </w:rPr>
            </w:pPr>
            <w:r w:rsidRPr="00537E5D">
              <w:rPr>
                <w:rFonts w:ascii="Verdana" w:hAnsi="Verdana"/>
              </w:rPr>
              <w:t>definitivo</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0631F626" w14:textId="77777777" w:rsidR="00EB69EB" w:rsidRPr="00537E5D" w:rsidRDefault="00EB69EB" w:rsidP="00EB69EB">
            <w:pPr>
              <w:pStyle w:val="rigainiziocalex"/>
              <w:rPr>
                <w:rFonts w:ascii="Verdana" w:hAnsi="Verdana"/>
              </w:rPr>
            </w:pPr>
            <w:r w:rsidRPr="00537E5D">
              <w:rPr>
                <w:rFonts w:ascii="Verdana" w:hAnsi="Verdana"/>
              </w:rPr>
              <w:t>Oggetto</w:t>
            </w:r>
          </w:p>
        </w:tc>
        <w:tc>
          <w:tcPr>
            <w:tcW w:w="869" w:type="pct"/>
            <w:tcBorders>
              <w:top w:val="single" w:sz="2" w:space="0" w:color="auto"/>
              <w:left w:val="single" w:sz="2" w:space="0" w:color="auto"/>
              <w:bottom w:val="single" w:sz="2" w:space="0" w:color="auto"/>
              <w:right w:val="single" w:sz="2" w:space="0" w:color="auto"/>
            </w:tcBorders>
            <w:vAlign w:val="center"/>
            <w:hideMark/>
          </w:tcPr>
          <w:p w14:paraId="45BCC348" w14:textId="77777777" w:rsidR="00EB69EB" w:rsidRPr="00537E5D" w:rsidRDefault="00EB69EB" w:rsidP="00EB69EB">
            <w:pPr>
              <w:pStyle w:val="rigainiziocalex"/>
              <w:rPr>
                <w:rFonts w:ascii="Verdana" w:hAnsi="Verdana"/>
              </w:rPr>
            </w:pPr>
            <w:r w:rsidRPr="00537E5D">
              <w:rPr>
                <w:rFonts w:ascii="Verdana" w:hAnsi="Verdana"/>
              </w:rPr>
              <w:t>Note</w:t>
            </w:r>
          </w:p>
        </w:tc>
      </w:tr>
      <w:tr w:rsidR="00D90A7D" w:rsidRPr="00537E5D" w14:paraId="60D508C5" w14:textId="77777777" w:rsidTr="00FF2551">
        <w:trPr>
          <w:cantSplit/>
          <w:trHeight w:val="822"/>
          <w:tblHeader/>
        </w:trPr>
        <w:tc>
          <w:tcPr>
            <w:tcW w:w="382" w:type="pct"/>
            <w:tcBorders>
              <w:top w:val="single" w:sz="2" w:space="0" w:color="auto"/>
              <w:left w:val="single" w:sz="2" w:space="0" w:color="auto"/>
              <w:bottom w:val="single" w:sz="2" w:space="0" w:color="auto"/>
              <w:right w:val="single" w:sz="2" w:space="0" w:color="auto"/>
            </w:tcBorders>
            <w:vAlign w:val="center"/>
          </w:tcPr>
          <w:p w14:paraId="0DEE0869" w14:textId="69BE7BE5" w:rsidR="00D90A7D" w:rsidRPr="00537E5D" w:rsidRDefault="00D90A7D" w:rsidP="00D90A7D">
            <w:pPr>
              <w:pStyle w:val="rigainiziocalex"/>
              <w:rPr>
                <w:rFonts w:ascii="Verdana" w:hAnsi="Verdana"/>
                <w:b w:val="0"/>
                <w:bCs/>
              </w:rPr>
            </w:pPr>
            <w:r>
              <w:rPr>
                <w:rFonts w:ascii="Verdana" w:hAnsi="Verdana"/>
                <w:b w:val="0"/>
                <w:bCs/>
              </w:rPr>
              <w:t>Pdl</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7FC54C14" w14:textId="0F431B95" w:rsidR="00D90A7D" w:rsidRPr="00310ED1" w:rsidRDefault="00D90A7D" w:rsidP="00D90A7D">
            <w:pPr>
              <w:pStyle w:val="rigainiziocalex"/>
              <w:rPr>
                <w:rFonts w:ascii="Verdana" w:hAnsi="Verdana"/>
                <w:b w:val="0"/>
                <w:bCs/>
              </w:rPr>
            </w:pPr>
            <w:r>
              <w:rPr>
                <w:rFonts w:ascii="Verdana" w:hAnsi="Verdana"/>
                <w:b w:val="0"/>
                <w:bCs/>
              </w:rPr>
              <w:t>271</w:t>
            </w:r>
          </w:p>
        </w:tc>
        <w:tc>
          <w:tcPr>
            <w:tcW w:w="732" w:type="pct"/>
            <w:gridSpan w:val="3"/>
            <w:tcBorders>
              <w:top w:val="single" w:sz="2" w:space="0" w:color="auto"/>
              <w:left w:val="single" w:sz="2" w:space="0" w:color="auto"/>
              <w:bottom w:val="single" w:sz="2" w:space="0" w:color="auto"/>
              <w:right w:val="single" w:sz="2" w:space="0" w:color="auto"/>
            </w:tcBorders>
            <w:vAlign w:val="center"/>
          </w:tcPr>
          <w:p w14:paraId="3A09DA8D" w14:textId="77777777" w:rsidR="00D90A7D" w:rsidRDefault="00CB71AC" w:rsidP="00D90A7D">
            <w:pPr>
              <w:pStyle w:val="rigainiziocalex"/>
              <w:rPr>
                <w:rFonts w:ascii="Verdana" w:hAnsi="Verdana"/>
              </w:rPr>
            </w:pPr>
            <w:r>
              <w:rPr>
                <w:rFonts w:ascii="Verdana" w:hAnsi="Verdana"/>
              </w:rPr>
              <w:t>Approvata</w:t>
            </w:r>
          </w:p>
          <w:p w14:paraId="7DBC088C" w14:textId="1563C5CF" w:rsidR="00CB71AC" w:rsidRPr="00676A4A" w:rsidRDefault="00CB71AC" w:rsidP="00D90A7D">
            <w:pPr>
              <w:pStyle w:val="rigainiziocalex"/>
              <w:rPr>
                <w:rFonts w:ascii="Verdana" w:hAnsi="Verdana"/>
              </w:rPr>
            </w:pPr>
            <w:r>
              <w:rPr>
                <w:rFonts w:ascii="Verdana" w:hAnsi="Verdana"/>
              </w:rPr>
              <w:t>12/11</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32E04A94" w14:textId="77777777" w:rsidR="00D90A7D" w:rsidRDefault="008621C4" w:rsidP="00D90A7D">
            <w:pPr>
              <w:pStyle w:val="rigainiziocalex"/>
              <w:rPr>
                <w:rFonts w:ascii="Verdana" w:hAnsi="Verdana"/>
              </w:rPr>
            </w:pPr>
            <w:r>
              <w:rPr>
                <w:rFonts w:ascii="Verdana" w:hAnsi="Verdana"/>
              </w:rPr>
              <w:t>LR</w:t>
            </w:r>
          </w:p>
          <w:p w14:paraId="055041D6" w14:textId="15D8D431" w:rsidR="008621C4" w:rsidRPr="00537E5D" w:rsidRDefault="008621C4" w:rsidP="00D90A7D">
            <w:pPr>
              <w:pStyle w:val="rigainiziocalex"/>
              <w:rPr>
                <w:rFonts w:ascii="Verdana" w:hAnsi="Verdana"/>
              </w:rPr>
            </w:pPr>
            <w:r>
              <w:rPr>
                <w:rFonts w:ascii="Verdana" w:hAnsi="Verdana"/>
              </w:rPr>
              <w:t xml:space="preserve">n. 44/2024 </w:t>
            </w:r>
            <w:proofErr w:type="spellStart"/>
            <w:r>
              <w:rPr>
                <w:rFonts w:ascii="Verdana" w:hAnsi="Verdana"/>
              </w:rPr>
              <w:t>ac</w:t>
            </w:r>
            <w:proofErr w:type="spellEnd"/>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72FA575A" w14:textId="71B42257"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Disposizioni in materia di cremazione di resti mortali. Modifica della legge regionale 31 maggio 2004, n. 29 (Affidamento, conservazione e dispersione delle ceneri derivanti dalla cremazione dei defunti)</w:t>
            </w:r>
          </w:p>
        </w:tc>
        <w:tc>
          <w:tcPr>
            <w:tcW w:w="869" w:type="pct"/>
            <w:tcBorders>
              <w:top w:val="single" w:sz="6" w:space="0" w:color="auto"/>
              <w:left w:val="single" w:sz="2" w:space="0" w:color="auto"/>
              <w:bottom w:val="single" w:sz="2" w:space="0" w:color="auto"/>
              <w:right w:val="single" w:sz="2" w:space="0" w:color="auto"/>
            </w:tcBorders>
            <w:vAlign w:val="center"/>
          </w:tcPr>
          <w:p w14:paraId="08F602C6" w14:textId="77777777" w:rsidR="00D90A7D" w:rsidRPr="00537E5D" w:rsidRDefault="00D90A7D" w:rsidP="00D90A7D">
            <w:pPr>
              <w:pStyle w:val="rigainiziocalex"/>
              <w:jc w:val="left"/>
              <w:rPr>
                <w:rFonts w:ascii="Verdana" w:hAnsi="Verdana"/>
              </w:rPr>
            </w:pPr>
          </w:p>
        </w:tc>
      </w:tr>
      <w:tr w:rsidR="00D90A7D" w:rsidRPr="00537E5D" w14:paraId="74A398AB" w14:textId="77777777" w:rsidTr="00FF2551">
        <w:trPr>
          <w:cantSplit/>
          <w:trHeight w:val="822"/>
          <w:tblHeader/>
        </w:trPr>
        <w:tc>
          <w:tcPr>
            <w:tcW w:w="382" w:type="pct"/>
            <w:tcBorders>
              <w:top w:val="single" w:sz="2" w:space="0" w:color="auto"/>
              <w:left w:val="single" w:sz="2" w:space="0" w:color="auto"/>
              <w:bottom w:val="single" w:sz="2" w:space="0" w:color="auto"/>
              <w:right w:val="single" w:sz="2" w:space="0" w:color="auto"/>
            </w:tcBorders>
            <w:vAlign w:val="center"/>
          </w:tcPr>
          <w:p w14:paraId="796E0E23" w14:textId="6B0579F7" w:rsidR="00D90A7D" w:rsidRPr="00537E5D" w:rsidRDefault="00D90A7D" w:rsidP="00D90A7D">
            <w:pPr>
              <w:pStyle w:val="rigainiziocalex"/>
              <w:rPr>
                <w:rFonts w:ascii="Verdana" w:hAnsi="Verdana"/>
                <w:b w:val="0"/>
                <w:bCs/>
              </w:rPr>
            </w:pPr>
            <w:proofErr w:type="spellStart"/>
            <w:r>
              <w:rPr>
                <w:rFonts w:ascii="Verdana" w:hAnsi="Verdana"/>
                <w:b w:val="0"/>
                <w:bCs/>
              </w:rPr>
              <w:t>PdRis</w:t>
            </w:r>
            <w:proofErr w:type="spellEnd"/>
          </w:p>
        </w:tc>
        <w:tc>
          <w:tcPr>
            <w:tcW w:w="321" w:type="pct"/>
            <w:gridSpan w:val="2"/>
            <w:tcBorders>
              <w:top w:val="single" w:sz="2" w:space="0" w:color="auto"/>
              <w:left w:val="single" w:sz="2" w:space="0" w:color="auto"/>
              <w:bottom w:val="single" w:sz="2" w:space="0" w:color="auto"/>
              <w:right w:val="single" w:sz="2" w:space="0" w:color="auto"/>
            </w:tcBorders>
            <w:vAlign w:val="center"/>
          </w:tcPr>
          <w:p w14:paraId="0E21426A" w14:textId="60597154" w:rsidR="00D90A7D" w:rsidRPr="00310ED1" w:rsidRDefault="00D90A7D" w:rsidP="00D90A7D">
            <w:pPr>
              <w:pStyle w:val="rigainiziocalex"/>
              <w:rPr>
                <w:rFonts w:ascii="Verdana" w:hAnsi="Verdana"/>
                <w:b w:val="0"/>
                <w:bCs/>
              </w:rPr>
            </w:pPr>
            <w:r>
              <w:rPr>
                <w:rFonts w:ascii="Verdana" w:hAnsi="Verdana"/>
                <w:b w:val="0"/>
                <w:bCs/>
              </w:rPr>
              <w:t>383</w:t>
            </w:r>
            <w:r w:rsidR="003E795A" w:rsidRPr="003E795A">
              <w:rPr>
                <w:rFonts w:ascii="Verdana" w:hAnsi="Verdana"/>
                <w:bCs/>
                <w:vertAlign w:val="superscript"/>
              </w:rPr>
              <w:t xml:space="preserve"> B</w:t>
            </w:r>
          </w:p>
        </w:tc>
        <w:tc>
          <w:tcPr>
            <w:tcW w:w="732" w:type="pct"/>
            <w:gridSpan w:val="3"/>
            <w:tcBorders>
              <w:top w:val="single" w:sz="2" w:space="0" w:color="auto"/>
              <w:left w:val="single" w:sz="2" w:space="0" w:color="auto"/>
              <w:bottom w:val="single" w:sz="2" w:space="0" w:color="auto"/>
              <w:right w:val="single" w:sz="2" w:space="0" w:color="auto"/>
            </w:tcBorders>
            <w:vAlign w:val="center"/>
          </w:tcPr>
          <w:p w14:paraId="219A5C13" w14:textId="77777777" w:rsidR="00D90A7D" w:rsidRDefault="0004574A" w:rsidP="00D90A7D">
            <w:pPr>
              <w:pStyle w:val="rigainiziocalex"/>
              <w:rPr>
                <w:rFonts w:ascii="Verdana" w:hAnsi="Verdana"/>
              </w:rPr>
            </w:pPr>
            <w:r>
              <w:rPr>
                <w:rFonts w:ascii="Verdana" w:hAnsi="Verdana"/>
              </w:rPr>
              <w:t>Approvata</w:t>
            </w:r>
          </w:p>
          <w:p w14:paraId="2CFD8CFD" w14:textId="68FD112B" w:rsidR="0004574A" w:rsidRPr="00676A4A" w:rsidRDefault="0004574A" w:rsidP="00D90A7D">
            <w:pPr>
              <w:pStyle w:val="rigainiziocalex"/>
              <w:rPr>
                <w:rFonts w:ascii="Verdana" w:hAnsi="Verdana"/>
              </w:rPr>
            </w:pPr>
            <w:r>
              <w:rPr>
                <w:rFonts w:ascii="Verdana" w:hAnsi="Verdana"/>
              </w:rPr>
              <w:t>13/11</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4D03793B" w14:textId="77777777" w:rsidR="00D90A7D" w:rsidRDefault="00A439C8" w:rsidP="00D90A7D">
            <w:pPr>
              <w:pStyle w:val="rigainiziocalex"/>
              <w:rPr>
                <w:rFonts w:ascii="Verdana" w:hAnsi="Verdana"/>
              </w:rPr>
            </w:pPr>
            <w:r>
              <w:rPr>
                <w:rFonts w:ascii="Verdana" w:hAnsi="Verdana"/>
              </w:rPr>
              <w:t>Risoluzione</w:t>
            </w:r>
          </w:p>
          <w:p w14:paraId="16168D65" w14:textId="3010F467" w:rsidR="00A439C8" w:rsidRPr="00537E5D" w:rsidRDefault="00A439C8" w:rsidP="00D90A7D">
            <w:pPr>
              <w:pStyle w:val="rigainiziocalex"/>
              <w:rPr>
                <w:rFonts w:ascii="Verdana" w:hAnsi="Verdana"/>
              </w:rPr>
            </w:pPr>
            <w:r>
              <w:rPr>
                <w:rFonts w:ascii="Verdana" w:hAnsi="Verdana"/>
              </w:rPr>
              <w:t>n. 383</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7A3B1A1A" w14:textId="26964683"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In merito alle azioni di contrasto al fenomeno delle aggressioni nei confronti degli esercenti le professioni sanitarie e socio-sanitarie.</w:t>
            </w:r>
          </w:p>
        </w:tc>
        <w:tc>
          <w:tcPr>
            <w:tcW w:w="869" w:type="pct"/>
            <w:tcBorders>
              <w:top w:val="single" w:sz="6" w:space="0" w:color="auto"/>
              <w:left w:val="single" w:sz="2" w:space="0" w:color="auto"/>
              <w:bottom w:val="single" w:sz="2" w:space="0" w:color="auto"/>
              <w:right w:val="single" w:sz="2" w:space="0" w:color="auto"/>
            </w:tcBorders>
            <w:vAlign w:val="center"/>
          </w:tcPr>
          <w:p w14:paraId="0FBC76ED" w14:textId="77777777" w:rsidR="00D90A7D" w:rsidRDefault="00B31264" w:rsidP="00D90A7D">
            <w:pPr>
              <w:pStyle w:val="rigainiziocalex"/>
              <w:jc w:val="left"/>
              <w:rPr>
                <w:rFonts w:ascii="Verdana" w:hAnsi="Verdana"/>
              </w:rPr>
            </w:pPr>
            <w:r>
              <w:rPr>
                <w:rFonts w:ascii="Verdana" w:hAnsi="Verdana"/>
              </w:rPr>
              <w:t>Emendamenti:</w:t>
            </w:r>
          </w:p>
          <w:p w14:paraId="48656369" w14:textId="6B51CD04" w:rsidR="00B31264" w:rsidRPr="00537E5D" w:rsidRDefault="00B31264" w:rsidP="00D90A7D">
            <w:pPr>
              <w:pStyle w:val="rigainiziocalex"/>
              <w:jc w:val="left"/>
              <w:rPr>
                <w:rFonts w:ascii="Verdana" w:hAnsi="Verdana"/>
              </w:rPr>
            </w:pPr>
            <w:r>
              <w:rPr>
                <w:rFonts w:ascii="Verdana" w:hAnsi="Verdana"/>
              </w:rPr>
              <w:t>n. 1 approvato</w:t>
            </w:r>
          </w:p>
        </w:tc>
      </w:tr>
      <w:tr w:rsidR="00EB69EB" w:rsidRPr="004245C4" w14:paraId="75509899" w14:textId="77777777" w:rsidTr="00CD42BD">
        <w:trPr>
          <w:cantSplit/>
          <w:trHeight w:val="559"/>
          <w:tblHeader/>
        </w:trPr>
        <w:tc>
          <w:tcPr>
            <w:tcW w:w="5000" w:type="pct"/>
            <w:gridSpan w:val="11"/>
            <w:tcBorders>
              <w:top w:val="single" w:sz="2" w:space="0" w:color="auto"/>
              <w:left w:val="single" w:sz="2" w:space="0" w:color="auto"/>
              <w:bottom w:val="single" w:sz="2" w:space="0" w:color="auto"/>
              <w:right w:val="single" w:sz="2" w:space="0" w:color="auto"/>
            </w:tcBorders>
            <w:vAlign w:val="center"/>
          </w:tcPr>
          <w:p w14:paraId="656BD829" w14:textId="6D5123CA" w:rsidR="00EB69EB" w:rsidRPr="00CD42BD" w:rsidRDefault="00DF239E" w:rsidP="00EB69EB">
            <w:pPr>
              <w:pStyle w:val="rigainiziocalex"/>
              <w:rPr>
                <w:rFonts w:ascii="Verdana" w:hAnsi="Verdana"/>
                <w:caps/>
                <w:lang w:eastAsia="en-US"/>
              </w:rPr>
            </w:pPr>
            <w:r>
              <w:rPr>
                <w:rFonts w:ascii="Verdana" w:hAnsi="Verdana"/>
                <w:caps/>
                <w:lang w:eastAsia="en-US"/>
              </w:rPr>
              <w:t>QUARTA COMMISSIONE – TERRITORIO, AMBIENTE, MOBILITà, INFRASTRUTTURE</w:t>
            </w:r>
          </w:p>
        </w:tc>
      </w:tr>
      <w:tr w:rsidR="00EB69EB" w:rsidRPr="00537E5D" w14:paraId="22AB9DCB" w14:textId="77777777" w:rsidTr="00FF2551">
        <w:trPr>
          <w:cantSplit/>
          <w:trHeight w:val="644"/>
          <w:tblHeader/>
        </w:trPr>
        <w:tc>
          <w:tcPr>
            <w:tcW w:w="382" w:type="pct"/>
            <w:tcBorders>
              <w:top w:val="single" w:sz="2" w:space="0" w:color="auto"/>
              <w:left w:val="single" w:sz="2" w:space="0" w:color="auto"/>
              <w:bottom w:val="single" w:sz="2" w:space="0" w:color="auto"/>
              <w:right w:val="single" w:sz="2" w:space="0" w:color="auto"/>
            </w:tcBorders>
            <w:vAlign w:val="center"/>
            <w:hideMark/>
          </w:tcPr>
          <w:p w14:paraId="2FFB2184" w14:textId="6E1837B6" w:rsidR="00EB69EB" w:rsidRPr="00537E5D" w:rsidRDefault="00EB69EB" w:rsidP="00EB69EB">
            <w:pPr>
              <w:pStyle w:val="rigainiziocalex"/>
              <w:rPr>
                <w:rFonts w:ascii="Verdana" w:hAnsi="Verdana"/>
              </w:rPr>
            </w:pPr>
            <w:r w:rsidRPr="00537E5D">
              <w:rPr>
                <w:rFonts w:ascii="Verdana" w:hAnsi="Verdana"/>
              </w:rPr>
              <w:t>Atto</w:t>
            </w:r>
          </w:p>
        </w:tc>
        <w:tc>
          <w:tcPr>
            <w:tcW w:w="321" w:type="pct"/>
            <w:gridSpan w:val="2"/>
            <w:tcBorders>
              <w:top w:val="single" w:sz="2" w:space="0" w:color="auto"/>
              <w:left w:val="single" w:sz="2" w:space="0" w:color="auto"/>
              <w:bottom w:val="single" w:sz="2" w:space="0" w:color="auto"/>
              <w:right w:val="single" w:sz="2" w:space="0" w:color="auto"/>
            </w:tcBorders>
            <w:vAlign w:val="center"/>
            <w:hideMark/>
          </w:tcPr>
          <w:p w14:paraId="50418936" w14:textId="4A613F21" w:rsidR="00EB69EB" w:rsidRPr="00537E5D" w:rsidRDefault="00EB69EB" w:rsidP="00EB69EB">
            <w:pPr>
              <w:pStyle w:val="rigainiziocalex"/>
              <w:rPr>
                <w:rFonts w:ascii="Verdana" w:hAnsi="Verdana"/>
              </w:rPr>
            </w:pPr>
            <w:r w:rsidRPr="00537E5D">
              <w:rPr>
                <w:rFonts w:ascii="Verdana" w:hAnsi="Verdana"/>
              </w:rPr>
              <w:t>Numero</w:t>
            </w:r>
          </w:p>
        </w:tc>
        <w:tc>
          <w:tcPr>
            <w:tcW w:w="732" w:type="pct"/>
            <w:gridSpan w:val="3"/>
            <w:tcBorders>
              <w:top w:val="single" w:sz="2" w:space="0" w:color="auto"/>
              <w:left w:val="single" w:sz="2" w:space="0" w:color="auto"/>
              <w:bottom w:val="single" w:sz="2" w:space="0" w:color="auto"/>
              <w:right w:val="single" w:sz="2" w:space="0" w:color="auto"/>
            </w:tcBorders>
            <w:vAlign w:val="center"/>
            <w:hideMark/>
          </w:tcPr>
          <w:p w14:paraId="7D39C8A9" w14:textId="4840E593" w:rsidR="00EB69EB" w:rsidRPr="00537E5D" w:rsidRDefault="00EB69EB" w:rsidP="00EB69EB">
            <w:pPr>
              <w:pStyle w:val="rigainiziocalex"/>
              <w:rPr>
                <w:rFonts w:ascii="Verdana" w:hAnsi="Verdana"/>
              </w:rPr>
            </w:pPr>
            <w:r w:rsidRPr="00537E5D">
              <w:rPr>
                <w:rFonts w:ascii="Verdana" w:hAnsi="Verdana"/>
              </w:rPr>
              <w:t>Esito</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23A280E5" w14:textId="77777777" w:rsidR="00EB69EB" w:rsidRPr="00537E5D" w:rsidRDefault="00EB69EB" w:rsidP="00EB69EB">
            <w:pPr>
              <w:pStyle w:val="rigainiziocalex"/>
              <w:rPr>
                <w:rFonts w:ascii="Verdana" w:hAnsi="Verdana"/>
              </w:rPr>
            </w:pPr>
            <w:r w:rsidRPr="00537E5D">
              <w:rPr>
                <w:rFonts w:ascii="Verdana" w:hAnsi="Verdana"/>
              </w:rPr>
              <w:t>Atto</w:t>
            </w:r>
          </w:p>
          <w:p w14:paraId="5AFAB33E" w14:textId="2C379B26" w:rsidR="00EB69EB" w:rsidRPr="00537E5D" w:rsidRDefault="00EB69EB" w:rsidP="00EB69EB">
            <w:pPr>
              <w:pStyle w:val="rigainiziocalex"/>
              <w:rPr>
                <w:rFonts w:ascii="Verdana" w:hAnsi="Verdana"/>
              </w:rPr>
            </w:pPr>
            <w:r w:rsidRPr="00537E5D">
              <w:rPr>
                <w:rFonts w:ascii="Verdana" w:hAnsi="Verdana"/>
              </w:rPr>
              <w:t>definitivo</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5EBB3507" w14:textId="17770D56" w:rsidR="00EB69EB" w:rsidRPr="00537E5D" w:rsidRDefault="00EB69EB" w:rsidP="00EB69EB">
            <w:pPr>
              <w:pStyle w:val="rigainiziocalex"/>
              <w:rPr>
                <w:rFonts w:ascii="Verdana" w:hAnsi="Verdana"/>
              </w:rPr>
            </w:pPr>
            <w:r w:rsidRPr="00537E5D">
              <w:rPr>
                <w:rFonts w:ascii="Verdana" w:hAnsi="Verdana"/>
              </w:rPr>
              <w:t>Oggetto</w:t>
            </w:r>
          </w:p>
        </w:tc>
        <w:tc>
          <w:tcPr>
            <w:tcW w:w="869" w:type="pct"/>
            <w:tcBorders>
              <w:top w:val="single" w:sz="2" w:space="0" w:color="auto"/>
              <w:left w:val="single" w:sz="2" w:space="0" w:color="auto"/>
              <w:bottom w:val="single" w:sz="2" w:space="0" w:color="auto"/>
              <w:right w:val="single" w:sz="2" w:space="0" w:color="auto"/>
            </w:tcBorders>
            <w:vAlign w:val="center"/>
            <w:hideMark/>
          </w:tcPr>
          <w:p w14:paraId="4EEE2FC6" w14:textId="4767ADDF" w:rsidR="00EB69EB" w:rsidRPr="00537E5D" w:rsidRDefault="00EB69EB" w:rsidP="00EB69EB">
            <w:pPr>
              <w:pStyle w:val="rigainiziocalex"/>
              <w:rPr>
                <w:rFonts w:ascii="Verdana" w:hAnsi="Verdana"/>
              </w:rPr>
            </w:pPr>
            <w:r w:rsidRPr="00537E5D">
              <w:rPr>
                <w:rFonts w:ascii="Verdana" w:hAnsi="Verdana"/>
              </w:rPr>
              <w:t>Note</w:t>
            </w:r>
          </w:p>
        </w:tc>
      </w:tr>
      <w:tr w:rsidR="00D90A7D" w:rsidRPr="00537E5D" w14:paraId="3E0F129E" w14:textId="77777777" w:rsidTr="00FF2551">
        <w:trPr>
          <w:cantSplit/>
          <w:trHeight w:val="822"/>
          <w:tblHeader/>
        </w:trPr>
        <w:tc>
          <w:tcPr>
            <w:tcW w:w="382" w:type="pct"/>
            <w:tcBorders>
              <w:top w:val="single" w:sz="2" w:space="0" w:color="auto"/>
              <w:left w:val="single" w:sz="2" w:space="0" w:color="auto"/>
              <w:bottom w:val="single" w:sz="2" w:space="0" w:color="auto"/>
              <w:right w:val="single" w:sz="2" w:space="0" w:color="auto"/>
            </w:tcBorders>
            <w:vAlign w:val="center"/>
          </w:tcPr>
          <w:p w14:paraId="2CD12693" w14:textId="38AD9CCB" w:rsidR="00D90A7D" w:rsidRPr="00537E5D" w:rsidRDefault="00D90A7D" w:rsidP="00D90A7D">
            <w:pPr>
              <w:pStyle w:val="rigainiziocalex"/>
              <w:rPr>
                <w:rFonts w:ascii="Verdana" w:hAnsi="Verdana"/>
                <w:b w:val="0"/>
                <w:bCs/>
              </w:rPr>
            </w:pPr>
            <w:r>
              <w:rPr>
                <w:rFonts w:ascii="Verdana" w:hAnsi="Verdana"/>
                <w:b w:val="0"/>
                <w:bCs/>
              </w:rPr>
              <w:t>Pdd</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6EC1A739" w14:textId="43CC6BBC" w:rsidR="00D90A7D" w:rsidRPr="00310ED1" w:rsidRDefault="00D90A7D" w:rsidP="00D90A7D">
            <w:pPr>
              <w:pStyle w:val="rigainiziocalex"/>
              <w:rPr>
                <w:rFonts w:ascii="Verdana" w:hAnsi="Verdana"/>
                <w:b w:val="0"/>
                <w:bCs/>
              </w:rPr>
            </w:pPr>
            <w:r>
              <w:rPr>
                <w:rFonts w:ascii="Verdana" w:hAnsi="Verdana"/>
                <w:b w:val="0"/>
                <w:bCs/>
              </w:rPr>
              <w:t>469</w:t>
            </w:r>
          </w:p>
        </w:tc>
        <w:tc>
          <w:tcPr>
            <w:tcW w:w="732" w:type="pct"/>
            <w:gridSpan w:val="3"/>
            <w:tcBorders>
              <w:top w:val="single" w:sz="2" w:space="0" w:color="auto"/>
              <w:left w:val="single" w:sz="2" w:space="0" w:color="auto"/>
              <w:bottom w:val="single" w:sz="2" w:space="0" w:color="auto"/>
              <w:right w:val="single" w:sz="2" w:space="0" w:color="auto"/>
            </w:tcBorders>
            <w:vAlign w:val="center"/>
          </w:tcPr>
          <w:p w14:paraId="7F124AD4" w14:textId="77777777" w:rsidR="00D90A7D" w:rsidRDefault="008621C4" w:rsidP="00D90A7D">
            <w:pPr>
              <w:pStyle w:val="rigainiziocalex"/>
              <w:rPr>
                <w:rFonts w:ascii="Verdana" w:hAnsi="Verdana"/>
              </w:rPr>
            </w:pPr>
            <w:r>
              <w:rPr>
                <w:rFonts w:ascii="Verdana" w:hAnsi="Verdana"/>
              </w:rPr>
              <w:t>Approvata</w:t>
            </w:r>
          </w:p>
          <w:p w14:paraId="16391D09" w14:textId="3F59448B" w:rsidR="008621C4" w:rsidRPr="00676A4A" w:rsidRDefault="008621C4" w:rsidP="00D90A7D">
            <w:pPr>
              <w:pStyle w:val="rigainiziocalex"/>
              <w:rPr>
                <w:rFonts w:ascii="Verdana" w:hAnsi="Verdana"/>
              </w:rPr>
            </w:pPr>
            <w:r>
              <w:rPr>
                <w:rFonts w:ascii="Verdana" w:hAnsi="Verdana"/>
              </w:rPr>
              <w:t>12/11</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5AFC432D" w14:textId="77777777" w:rsidR="00D90A7D" w:rsidRDefault="008621C4" w:rsidP="00D90A7D">
            <w:pPr>
              <w:pStyle w:val="rigainiziocalex"/>
              <w:rPr>
                <w:rFonts w:ascii="Verdana" w:hAnsi="Verdana"/>
              </w:rPr>
            </w:pPr>
            <w:r>
              <w:rPr>
                <w:rFonts w:ascii="Verdana" w:hAnsi="Verdana"/>
              </w:rPr>
              <w:t>DCR</w:t>
            </w:r>
          </w:p>
          <w:p w14:paraId="281BA854" w14:textId="1F15CE6F" w:rsidR="008621C4" w:rsidRPr="00537E5D" w:rsidRDefault="008621C4" w:rsidP="00D90A7D">
            <w:pPr>
              <w:pStyle w:val="rigainiziocalex"/>
              <w:rPr>
                <w:rFonts w:ascii="Verdana" w:hAnsi="Verdana"/>
              </w:rPr>
            </w:pPr>
            <w:r>
              <w:rPr>
                <w:rFonts w:ascii="Verdana" w:hAnsi="Verdana"/>
              </w:rPr>
              <w:t>n. 82/2024</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481571FC" w14:textId="22822FE6"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L.R. 30/2015 - Approvazione del bilancio di esercizio 2023 dell'Ente parco regionale delle Alpi Apuane.</w:t>
            </w:r>
          </w:p>
        </w:tc>
        <w:tc>
          <w:tcPr>
            <w:tcW w:w="869" w:type="pct"/>
            <w:tcBorders>
              <w:top w:val="single" w:sz="6" w:space="0" w:color="auto"/>
              <w:left w:val="single" w:sz="2" w:space="0" w:color="auto"/>
              <w:bottom w:val="single" w:sz="2" w:space="0" w:color="auto"/>
              <w:right w:val="single" w:sz="2" w:space="0" w:color="auto"/>
            </w:tcBorders>
            <w:vAlign w:val="center"/>
          </w:tcPr>
          <w:p w14:paraId="79C2B7B8" w14:textId="0E43B3A3" w:rsidR="00D90A7D" w:rsidRPr="00537E5D" w:rsidRDefault="00D90A7D" w:rsidP="00D90A7D">
            <w:pPr>
              <w:pStyle w:val="rigainiziocalex"/>
              <w:jc w:val="left"/>
              <w:rPr>
                <w:rFonts w:ascii="Verdana" w:hAnsi="Verdana"/>
              </w:rPr>
            </w:pPr>
          </w:p>
        </w:tc>
      </w:tr>
      <w:tr w:rsidR="00D90A7D" w:rsidRPr="00537E5D" w14:paraId="4ABB804B" w14:textId="77777777" w:rsidTr="00FF2551">
        <w:trPr>
          <w:cantSplit/>
          <w:trHeight w:val="822"/>
          <w:tblHeader/>
        </w:trPr>
        <w:tc>
          <w:tcPr>
            <w:tcW w:w="382" w:type="pct"/>
            <w:tcBorders>
              <w:top w:val="single" w:sz="2" w:space="0" w:color="auto"/>
              <w:left w:val="single" w:sz="2" w:space="0" w:color="auto"/>
              <w:bottom w:val="single" w:sz="2" w:space="0" w:color="auto"/>
              <w:right w:val="single" w:sz="2" w:space="0" w:color="auto"/>
            </w:tcBorders>
            <w:vAlign w:val="center"/>
          </w:tcPr>
          <w:p w14:paraId="375144C8" w14:textId="6907AD9C" w:rsidR="00D90A7D" w:rsidRPr="00537E5D" w:rsidRDefault="00D90A7D" w:rsidP="00D90A7D">
            <w:pPr>
              <w:pStyle w:val="rigainiziocalex"/>
              <w:rPr>
                <w:rFonts w:ascii="Verdana" w:hAnsi="Verdana"/>
                <w:b w:val="0"/>
                <w:bCs/>
              </w:rPr>
            </w:pPr>
            <w:r>
              <w:rPr>
                <w:rFonts w:ascii="Verdana" w:hAnsi="Verdana"/>
                <w:b w:val="0"/>
                <w:bCs/>
              </w:rPr>
              <w:t>Pdd</w:t>
            </w:r>
          </w:p>
        </w:tc>
        <w:tc>
          <w:tcPr>
            <w:tcW w:w="321" w:type="pct"/>
            <w:gridSpan w:val="2"/>
            <w:tcBorders>
              <w:top w:val="single" w:sz="2" w:space="0" w:color="auto"/>
              <w:left w:val="single" w:sz="2" w:space="0" w:color="auto"/>
              <w:bottom w:val="single" w:sz="2" w:space="0" w:color="auto"/>
              <w:right w:val="single" w:sz="2" w:space="0" w:color="auto"/>
            </w:tcBorders>
            <w:vAlign w:val="center"/>
          </w:tcPr>
          <w:p w14:paraId="43C88CF0" w14:textId="2DF7350B" w:rsidR="00D90A7D" w:rsidRPr="00310ED1" w:rsidRDefault="00D90A7D" w:rsidP="00D90A7D">
            <w:pPr>
              <w:pStyle w:val="rigainiziocalex"/>
              <w:rPr>
                <w:rFonts w:ascii="Verdana" w:hAnsi="Verdana"/>
                <w:b w:val="0"/>
                <w:bCs/>
              </w:rPr>
            </w:pPr>
            <w:r>
              <w:rPr>
                <w:rFonts w:ascii="Verdana" w:hAnsi="Verdana"/>
                <w:b w:val="0"/>
                <w:bCs/>
              </w:rPr>
              <w:t>471</w:t>
            </w:r>
          </w:p>
        </w:tc>
        <w:tc>
          <w:tcPr>
            <w:tcW w:w="732" w:type="pct"/>
            <w:gridSpan w:val="3"/>
            <w:tcBorders>
              <w:top w:val="single" w:sz="2" w:space="0" w:color="auto"/>
              <w:left w:val="single" w:sz="2" w:space="0" w:color="auto"/>
              <w:bottom w:val="single" w:sz="2" w:space="0" w:color="auto"/>
              <w:right w:val="single" w:sz="2" w:space="0" w:color="auto"/>
            </w:tcBorders>
            <w:vAlign w:val="center"/>
          </w:tcPr>
          <w:p w14:paraId="60D9AFE2" w14:textId="77777777" w:rsidR="00D90A7D" w:rsidRDefault="008621C4" w:rsidP="00D90A7D">
            <w:pPr>
              <w:pStyle w:val="rigainiziocalex"/>
              <w:rPr>
                <w:rFonts w:ascii="Verdana" w:hAnsi="Verdana"/>
              </w:rPr>
            </w:pPr>
            <w:r>
              <w:rPr>
                <w:rFonts w:ascii="Verdana" w:hAnsi="Verdana"/>
              </w:rPr>
              <w:t>Approvata</w:t>
            </w:r>
          </w:p>
          <w:p w14:paraId="7FD3BCAF" w14:textId="3E5BFB8C" w:rsidR="008621C4" w:rsidRPr="00676A4A" w:rsidRDefault="008621C4" w:rsidP="00D90A7D">
            <w:pPr>
              <w:pStyle w:val="rigainiziocalex"/>
              <w:rPr>
                <w:rFonts w:ascii="Verdana" w:hAnsi="Verdana"/>
              </w:rPr>
            </w:pPr>
            <w:r>
              <w:rPr>
                <w:rFonts w:ascii="Verdana" w:hAnsi="Verdana"/>
              </w:rPr>
              <w:t>12/11</w:t>
            </w:r>
          </w:p>
        </w:tc>
        <w:tc>
          <w:tcPr>
            <w:tcW w:w="584" w:type="pct"/>
            <w:gridSpan w:val="2"/>
            <w:tcBorders>
              <w:top w:val="single" w:sz="2" w:space="0" w:color="auto"/>
              <w:left w:val="single" w:sz="2" w:space="0" w:color="auto"/>
              <w:bottom w:val="single" w:sz="2" w:space="0" w:color="auto"/>
              <w:right w:val="single" w:sz="2" w:space="0" w:color="auto"/>
            </w:tcBorders>
            <w:vAlign w:val="center"/>
          </w:tcPr>
          <w:p w14:paraId="247D3B17" w14:textId="77777777" w:rsidR="00D90A7D" w:rsidRDefault="008621C4" w:rsidP="00D90A7D">
            <w:pPr>
              <w:pStyle w:val="rigainiziocalex"/>
              <w:rPr>
                <w:rFonts w:ascii="Verdana" w:hAnsi="Verdana"/>
              </w:rPr>
            </w:pPr>
            <w:r>
              <w:rPr>
                <w:rFonts w:ascii="Verdana" w:hAnsi="Verdana"/>
              </w:rPr>
              <w:t>DCR</w:t>
            </w:r>
          </w:p>
          <w:p w14:paraId="78FA7C2F" w14:textId="5512568A" w:rsidR="008621C4" w:rsidRPr="00537E5D" w:rsidRDefault="008621C4" w:rsidP="00D90A7D">
            <w:pPr>
              <w:pStyle w:val="rigainiziocalex"/>
              <w:rPr>
                <w:rFonts w:ascii="Verdana" w:hAnsi="Verdana"/>
              </w:rPr>
            </w:pPr>
            <w:r>
              <w:rPr>
                <w:rFonts w:ascii="Verdana" w:hAnsi="Verdana"/>
              </w:rPr>
              <w:t>n. 83/2024</w:t>
            </w:r>
          </w:p>
        </w:tc>
        <w:tc>
          <w:tcPr>
            <w:tcW w:w="2112" w:type="pct"/>
            <w:gridSpan w:val="2"/>
            <w:tcBorders>
              <w:top w:val="single" w:sz="2" w:space="0" w:color="auto"/>
              <w:left w:val="single" w:sz="2" w:space="0" w:color="auto"/>
              <w:bottom w:val="single" w:sz="2" w:space="0" w:color="auto"/>
              <w:right w:val="single" w:sz="2" w:space="0" w:color="auto"/>
            </w:tcBorders>
            <w:vAlign w:val="center"/>
          </w:tcPr>
          <w:p w14:paraId="3C7B0598" w14:textId="77743D81"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L.R. 30/2015 - Approvazione del bilancio di esercizio 2023 dell'Ente parco regionale di Migliarino, San Rossore, Massaciuccoli</w:t>
            </w:r>
          </w:p>
        </w:tc>
        <w:tc>
          <w:tcPr>
            <w:tcW w:w="869" w:type="pct"/>
            <w:tcBorders>
              <w:top w:val="single" w:sz="6" w:space="0" w:color="auto"/>
              <w:left w:val="single" w:sz="2" w:space="0" w:color="auto"/>
              <w:bottom w:val="single" w:sz="2" w:space="0" w:color="auto"/>
              <w:right w:val="single" w:sz="2" w:space="0" w:color="auto"/>
            </w:tcBorders>
            <w:vAlign w:val="center"/>
          </w:tcPr>
          <w:p w14:paraId="56926F0F" w14:textId="77777777" w:rsidR="00D90A7D" w:rsidRPr="00537E5D" w:rsidRDefault="00D90A7D" w:rsidP="00D90A7D">
            <w:pPr>
              <w:pStyle w:val="rigainiziocalex"/>
              <w:jc w:val="left"/>
              <w:rPr>
                <w:rFonts w:ascii="Verdana" w:hAnsi="Verdana"/>
              </w:rPr>
            </w:pPr>
          </w:p>
        </w:tc>
      </w:tr>
    </w:tbl>
    <w:p w14:paraId="2FCE054E" w14:textId="77777777" w:rsidR="00D90A7D" w:rsidRPr="00D90A7D" w:rsidRDefault="00D90A7D">
      <w:pPr>
        <w:rPr>
          <w:sz w:val="4"/>
          <w:szCs w:val="4"/>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7"/>
        <w:gridCol w:w="994"/>
        <w:gridCol w:w="2268"/>
        <w:gridCol w:w="1809"/>
        <w:gridCol w:w="6543"/>
        <w:gridCol w:w="2689"/>
      </w:tblGrid>
      <w:tr w:rsidR="00D90A7D" w:rsidRPr="00CD42BD" w14:paraId="7511FD56" w14:textId="77777777" w:rsidTr="00C153A6">
        <w:trPr>
          <w:cantSplit/>
          <w:trHeight w:val="559"/>
          <w:tblHeader/>
        </w:trPr>
        <w:tc>
          <w:tcPr>
            <w:tcW w:w="5000" w:type="pct"/>
            <w:gridSpan w:val="6"/>
            <w:tcBorders>
              <w:top w:val="single" w:sz="2" w:space="0" w:color="auto"/>
              <w:left w:val="single" w:sz="2" w:space="0" w:color="auto"/>
              <w:bottom w:val="single" w:sz="2" w:space="0" w:color="auto"/>
              <w:right w:val="single" w:sz="2" w:space="0" w:color="auto"/>
            </w:tcBorders>
            <w:vAlign w:val="center"/>
          </w:tcPr>
          <w:p w14:paraId="0DAE5C27" w14:textId="77777777" w:rsidR="00D90A7D" w:rsidRPr="00CD42BD" w:rsidRDefault="00D90A7D" w:rsidP="00C153A6">
            <w:pPr>
              <w:pStyle w:val="rigainiziocalex"/>
              <w:rPr>
                <w:rFonts w:ascii="Verdana" w:hAnsi="Verdana"/>
                <w:caps/>
                <w:lang w:eastAsia="en-US"/>
              </w:rPr>
            </w:pPr>
            <w:r>
              <w:rPr>
                <w:rFonts w:ascii="Verdana" w:hAnsi="Verdana"/>
                <w:caps/>
                <w:lang w:eastAsia="en-US"/>
              </w:rPr>
              <w:t>QUARTA COMMISSIONE – TERRITORIO, AMBIENTE, MOBILITà, INFRASTRUTTURE</w:t>
            </w:r>
          </w:p>
        </w:tc>
      </w:tr>
      <w:tr w:rsidR="00D90A7D" w:rsidRPr="00537E5D" w14:paraId="03243CCB" w14:textId="77777777" w:rsidTr="00D90A7D">
        <w:trPr>
          <w:cantSplit/>
          <w:trHeight w:val="644"/>
          <w:tblHeader/>
        </w:trPr>
        <w:tc>
          <w:tcPr>
            <w:tcW w:w="383" w:type="pct"/>
            <w:tcBorders>
              <w:top w:val="single" w:sz="2" w:space="0" w:color="auto"/>
              <w:left w:val="single" w:sz="2" w:space="0" w:color="auto"/>
              <w:bottom w:val="single" w:sz="2" w:space="0" w:color="auto"/>
              <w:right w:val="single" w:sz="2" w:space="0" w:color="auto"/>
            </w:tcBorders>
            <w:vAlign w:val="center"/>
            <w:hideMark/>
          </w:tcPr>
          <w:p w14:paraId="4E30BCC9" w14:textId="77777777" w:rsidR="00D90A7D" w:rsidRPr="00537E5D" w:rsidRDefault="00D90A7D" w:rsidP="00C153A6">
            <w:pPr>
              <w:pStyle w:val="rigainiziocalex"/>
              <w:rPr>
                <w:rFonts w:ascii="Verdana" w:hAnsi="Verdana"/>
              </w:rPr>
            </w:pPr>
            <w:r w:rsidRPr="00537E5D">
              <w:rPr>
                <w:rFonts w:ascii="Verdana" w:hAnsi="Verdana"/>
              </w:rPr>
              <w:t>Atto</w:t>
            </w:r>
          </w:p>
        </w:tc>
        <w:tc>
          <w:tcPr>
            <w:tcW w:w="321" w:type="pct"/>
            <w:tcBorders>
              <w:top w:val="single" w:sz="2" w:space="0" w:color="auto"/>
              <w:left w:val="single" w:sz="2" w:space="0" w:color="auto"/>
              <w:bottom w:val="single" w:sz="2" w:space="0" w:color="auto"/>
              <w:right w:val="single" w:sz="2" w:space="0" w:color="auto"/>
            </w:tcBorders>
            <w:vAlign w:val="center"/>
            <w:hideMark/>
          </w:tcPr>
          <w:p w14:paraId="3EC73E44" w14:textId="77777777" w:rsidR="00D90A7D" w:rsidRPr="00537E5D" w:rsidRDefault="00D90A7D" w:rsidP="00C153A6">
            <w:pPr>
              <w:pStyle w:val="rigainiziocalex"/>
              <w:rPr>
                <w:rFonts w:ascii="Verdana" w:hAnsi="Verdana"/>
              </w:rPr>
            </w:pPr>
            <w:r w:rsidRPr="00537E5D">
              <w:rPr>
                <w:rFonts w:ascii="Verdana" w:hAnsi="Verdana"/>
              </w:rPr>
              <w:t>Numero</w:t>
            </w:r>
          </w:p>
        </w:tc>
        <w:tc>
          <w:tcPr>
            <w:tcW w:w="732" w:type="pct"/>
            <w:tcBorders>
              <w:top w:val="single" w:sz="2" w:space="0" w:color="auto"/>
              <w:left w:val="single" w:sz="2" w:space="0" w:color="auto"/>
              <w:bottom w:val="single" w:sz="2" w:space="0" w:color="auto"/>
              <w:right w:val="single" w:sz="2" w:space="0" w:color="auto"/>
            </w:tcBorders>
            <w:vAlign w:val="center"/>
            <w:hideMark/>
          </w:tcPr>
          <w:p w14:paraId="7CAC88F9" w14:textId="77777777" w:rsidR="00D90A7D" w:rsidRPr="00537E5D" w:rsidRDefault="00D90A7D" w:rsidP="00C153A6">
            <w:pPr>
              <w:pStyle w:val="rigainiziocalex"/>
              <w:rPr>
                <w:rFonts w:ascii="Verdana" w:hAnsi="Verdana"/>
              </w:rPr>
            </w:pPr>
            <w:r w:rsidRPr="00537E5D">
              <w:rPr>
                <w:rFonts w:ascii="Verdana" w:hAnsi="Verdana"/>
              </w:rPr>
              <w:t>Esito</w:t>
            </w:r>
          </w:p>
        </w:tc>
        <w:tc>
          <w:tcPr>
            <w:tcW w:w="584" w:type="pct"/>
            <w:tcBorders>
              <w:top w:val="single" w:sz="2" w:space="0" w:color="auto"/>
              <w:left w:val="single" w:sz="2" w:space="0" w:color="auto"/>
              <w:bottom w:val="single" w:sz="2" w:space="0" w:color="auto"/>
              <w:right w:val="single" w:sz="2" w:space="0" w:color="auto"/>
            </w:tcBorders>
            <w:vAlign w:val="center"/>
          </w:tcPr>
          <w:p w14:paraId="020FA33C" w14:textId="77777777" w:rsidR="00D90A7D" w:rsidRPr="00537E5D" w:rsidRDefault="00D90A7D" w:rsidP="00C153A6">
            <w:pPr>
              <w:pStyle w:val="rigainiziocalex"/>
              <w:rPr>
                <w:rFonts w:ascii="Verdana" w:hAnsi="Verdana"/>
              </w:rPr>
            </w:pPr>
            <w:r w:rsidRPr="00537E5D">
              <w:rPr>
                <w:rFonts w:ascii="Verdana" w:hAnsi="Verdana"/>
              </w:rPr>
              <w:t>Atto</w:t>
            </w:r>
          </w:p>
          <w:p w14:paraId="2CF5E221" w14:textId="77777777" w:rsidR="00D90A7D" w:rsidRPr="00537E5D" w:rsidRDefault="00D90A7D" w:rsidP="00C153A6">
            <w:pPr>
              <w:pStyle w:val="rigainiziocalex"/>
              <w:rPr>
                <w:rFonts w:ascii="Verdana" w:hAnsi="Verdana"/>
              </w:rPr>
            </w:pPr>
            <w:r w:rsidRPr="00537E5D">
              <w:rPr>
                <w:rFonts w:ascii="Verdana" w:hAnsi="Verdana"/>
              </w:rPr>
              <w:t>definitivo</w:t>
            </w:r>
          </w:p>
        </w:tc>
        <w:tc>
          <w:tcPr>
            <w:tcW w:w="2112" w:type="pct"/>
            <w:tcBorders>
              <w:top w:val="single" w:sz="2" w:space="0" w:color="auto"/>
              <w:left w:val="single" w:sz="2" w:space="0" w:color="auto"/>
              <w:bottom w:val="single" w:sz="2" w:space="0" w:color="auto"/>
              <w:right w:val="single" w:sz="2" w:space="0" w:color="auto"/>
            </w:tcBorders>
            <w:vAlign w:val="center"/>
          </w:tcPr>
          <w:p w14:paraId="6FF0E1B5" w14:textId="77777777" w:rsidR="00D90A7D" w:rsidRPr="00537E5D" w:rsidRDefault="00D90A7D" w:rsidP="00C153A6">
            <w:pPr>
              <w:pStyle w:val="rigainiziocalex"/>
              <w:rPr>
                <w:rFonts w:ascii="Verdana" w:hAnsi="Verdana"/>
              </w:rPr>
            </w:pPr>
            <w:r w:rsidRPr="00537E5D">
              <w:rPr>
                <w:rFonts w:ascii="Verdana" w:hAnsi="Verdana"/>
              </w:rPr>
              <w:t>Oggetto</w:t>
            </w:r>
          </w:p>
        </w:tc>
        <w:tc>
          <w:tcPr>
            <w:tcW w:w="868" w:type="pct"/>
            <w:tcBorders>
              <w:top w:val="single" w:sz="2" w:space="0" w:color="auto"/>
              <w:left w:val="single" w:sz="2" w:space="0" w:color="auto"/>
              <w:bottom w:val="single" w:sz="2" w:space="0" w:color="auto"/>
              <w:right w:val="single" w:sz="2" w:space="0" w:color="auto"/>
            </w:tcBorders>
            <w:vAlign w:val="center"/>
            <w:hideMark/>
          </w:tcPr>
          <w:p w14:paraId="070FC5CF" w14:textId="77777777" w:rsidR="00D90A7D" w:rsidRPr="00537E5D" w:rsidRDefault="00D90A7D" w:rsidP="00C153A6">
            <w:pPr>
              <w:pStyle w:val="rigainiziocalex"/>
              <w:rPr>
                <w:rFonts w:ascii="Verdana" w:hAnsi="Verdana"/>
              </w:rPr>
            </w:pPr>
            <w:r w:rsidRPr="00537E5D">
              <w:rPr>
                <w:rFonts w:ascii="Verdana" w:hAnsi="Verdana"/>
              </w:rPr>
              <w:t>Note</w:t>
            </w:r>
          </w:p>
        </w:tc>
      </w:tr>
      <w:tr w:rsidR="00DF239E" w:rsidRPr="00537E5D" w14:paraId="494723C1" w14:textId="77777777" w:rsidTr="00D90A7D">
        <w:trPr>
          <w:cantSplit/>
          <w:trHeight w:val="822"/>
          <w:tblHeader/>
        </w:trPr>
        <w:tc>
          <w:tcPr>
            <w:tcW w:w="383" w:type="pct"/>
            <w:tcBorders>
              <w:top w:val="single" w:sz="2" w:space="0" w:color="auto"/>
              <w:left w:val="single" w:sz="2" w:space="0" w:color="auto"/>
              <w:bottom w:val="single" w:sz="2" w:space="0" w:color="auto"/>
              <w:right w:val="single" w:sz="2" w:space="0" w:color="auto"/>
            </w:tcBorders>
            <w:vAlign w:val="center"/>
          </w:tcPr>
          <w:p w14:paraId="1A143FF3" w14:textId="26DB26E7" w:rsidR="00DF239E" w:rsidRPr="00537E5D" w:rsidRDefault="00DF239E" w:rsidP="00EB69EB">
            <w:pPr>
              <w:pStyle w:val="rigainiziocalex"/>
              <w:rPr>
                <w:rFonts w:ascii="Verdana" w:hAnsi="Verdana"/>
                <w:b w:val="0"/>
                <w:bCs/>
              </w:rPr>
            </w:pPr>
            <w:r>
              <w:rPr>
                <w:rFonts w:ascii="Verdana" w:hAnsi="Verdana"/>
                <w:b w:val="0"/>
                <w:bCs/>
              </w:rPr>
              <w:t>Pdd</w:t>
            </w:r>
          </w:p>
        </w:tc>
        <w:tc>
          <w:tcPr>
            <w:tcW w:w="321" w:type="pct"/>
            <w:tcBorders>
              <w:top w:val="single" w:sz="2" w:space="0" w:color="auto"/>
              <w:left w:val="single" w:sz="2" w:space="0" w:color="auto"/>
              <w:bottom w:val="single" w:sz="2" w:space="0" w:color="auto"/>
              <w:right w:val="single" w:sz="2" w:space="0" w:color="auto"/>
            </w:tcBorders>
            <w:vAlign w:val="center"/>
          </w:tcPr>
          <w:p w14:paraId="15E5FAFD" w14:textId="4766A014" w:rsidR="00DF239E" w:rsidRPr="00310ED1" w:rsidRDefault="00DF239E" w:rsidP="00EB69EB">
            <w:pPr>
              <w:pStyle w:val="rigainiziocalex"/>
              <w:rPr>
                <w:rFonts w:ascii="Verdana" w:hAnsi="Verdana"/>
                <w:b w:val="0"/>
                <w:bCs/>
              </w:rPr>
            </w:pPr>
            <w:r>
              <w:rPr>
                <w:rFonts w:ascii="Verdana" w:hAnsi="Verdana"/>
                <w:b w:val="0"/>
                <w:bCs/>
              </w:rPr>
              <w:t>454</w:t>
            </w:r>
          </w:p>
        </w:tc>
        <w:tc>
          <w:tcPr>
            <w:tcW w:w="732" w:type="pct"/>
            <w:tcBorders>
              <w:top w:val="single" w:sz="2" w:space="0" w:color="auto"/>
              <w:left w:val="single" w:sz="2" w:space="0" w:color="auto"/>
              <w:bottom w:val="single" w:sz="2" w:space="0" w:color="auto"/>
              <w:right w:val="single" w:sz="2" w:space="0" w:color="auto"/>
            </w:tcBorders>
            <w:vAlign w:val="center"/>
          </w:tcPr>
          <w:p w14:paraId="5C0A511E" w14:textId="77777777" w:rsidR="00DF239E" w:rsidRDefault="002D7467" w:rsidP="00EB69EB">
            <w:pPr>
              <w:pStyle w:val="rigainiziocalex"/>
              <w:rPr>
                <w:rFonts w:ascii="Verdana" w:hAnsi="Verdana"/>
              </w:rPr>
            </w:pPr>
            <w:r>
              <w:rPr>
                <w:rFonts w:ascii="Verdana" w:hAnsi="Verdana"/>
              </w:rPr>
              <w:t>Approvata</w:t>
            </w:r>
          </w:p>
          <w:p w14:paraId="32DA67BF" w14:textId="69130EC9" w:rsidR="002D7467" w:rsidRPr="00676A4A" w:rsidRDefault="002D7467" w:rsidP="00EB69EB">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22ABAC03" w14:textId="77777777" w:rsidR="00DF239E" w:rsidRDefault="002D7467" w:rsidP="00EB69EB">
            <w:pPr>
              <w:pStyle w:val="rigainiziocalex"/>
              <w:rPr>
                <w:rFonts w:ascii="Verdana" w:hAnsi="Verdana"/>
              </w:rPr>
            </w:pPr>
            <w:r>
              <w:rPr>
                <w:rFonts w:ascii="Verdana" w:hAnsi="Verdana"/>
              </w:rPr>
              <w:t>DCR</w:t>
            </w:r>
          </w:p>
          <w:p w14:paraId="7FCAC7D3" w14:textId="0BFC9923" w:rsidR="002D7467" w:rsidRPr="00537E5D" w:rsidRDefault="002D7467" w:rsidP="00EB69EB">
            <w:pPr>
              <w:pStyle w:val="rigainiziocalex"/>
              <w:rPr>
                <w:rFonts w:ascii="Verdana" w:hAnsi="Verdana"/>
              </w:rPr>
            </w:pPr>
            <w:r>
              <w:rPr>
                <w:rFonts w:ascii="Verdana" w:hAnsi="Verdana"/>
              </w:rPr>
              <w:t>n. 84/2024</w:t>
            </w:r>
          </w:p>
        </w:tc>
        <w:tc>
          <w:tcPr>
            <w:tcW w:w="2112" w:type="pct"/>
            <w:tcBorders>
              <w:top w:val="single" w:sz="2" w:space="0" w:color="auto"/>
              <w:left w:val="single" w:sz="2" w:space="0" w:color="auto"/>
              <w:bottom w:val="single" w:sz="2" w:space="0" w:color="auto"/>
              <w:right w:val="single" w:sz="2" w:space="0" w:color="auto"/>
            </w:tcBorders>
            <w:vAlign w:val="center"/>
          </w:tcPr>
          <w:p w14:paraId="2160E7C2" w14:textId="656D6035" w:rsidR="00DF239E" w:rsidRPr="008A09C1" w:rsidRDefault="00D90A7D" w:rsidP="00EB69EB">
            <w:pPr>
              <w:pStyle w:val="rigainiziocalex"/>
              <w:jc w:val="both"/>
              <w:rPr>
                <w:rFonts w:ascii="Verdana" w:hAnsi="Verdana"/>
                <w:b w:val="0"/>
              </w:rPr>
            </w:pPr>
            <w:r w:rsidRPr="00D90A7D">
              <w:rPr>
                <w:rFonts w:ascii="Verdana" w:eastAsia="Calibri" w:hAnsi="Verdana" w:cs="Arial"/>
                <w:b w:val="0"/>
                <w:color w:val="000000"/>
                <w:lang w:eastAsia="en-US"/>
              </w:rPr>
              <w:t>L.R. 30/2015 - Approvazione del bilancio di esercizio 2023 dell'Ente parco regionale della Maremma</w:t>
            </w:r>
          </w:p>
        </w:tc>
        <w:tc>
          <w:tcPr>
            <w:tcW w:w="868" w:type="pct"/>
            <w:tcBorders>
              <w:top w:val="single" w:sz="6" w:space="0" w:color="auto"/>
              <w:left w:val="single" w:sz="2" w:space="0" w:color="auto"/>
              <w:bottom w:val="single" w:sz="2" w:space="0" w:color="auto"/>
              <w:right w:val="single" w:sz="2" w:space="0" w:color="auto"/>
            </w:tcBorders>
            <w:vAlign w:val="center"/>
          </w:tcPr>
          <w:p w14:paraId="1DA7CBEE" w14:textId="77777777" w:rsidR="00DF239E" w:rsidRPr="00537E5D" w:rsidRDefault="00DF239E" w:rsidP="00EB69EB">
            <w:pPr>
              <w:pStyle w:val="rigainiziocalex"/>
              <w:jc w:val="left"/>
              <w:rPr>
                <w:rFonts w:ascii="Verdana" w:hAnsi="Verdana"/>
              </w:rPr>
            </w:pPr>
          </w:p>
        </w:tc>
      </w:tr>
      <w:tr w:rsidR="00EB69EB" w:rsidRPr="00CD42BD" w14:paraId="14112773" w14:textId="77777777" w:rsidTr="00EB69EB">
        <w:trPr>
          <w:cantSplit/>
          <w:trHeight w:val="651"/>
          <w:tblHeader/>
        </w:trPr>
        <w:tc>
          <w:tcPr>
            <w:tcW w:w="5000" w:type="pct"/>
            <w:gridSpan w:val="6"/>
            <w:tcBorders>
              <w:top w:val="single" w:sz="2" w:space="0" w:color="auto"/>
              <w:left w:val="single" w:sz="2" w:space="0" w:color="auto"/>
              <w:bottom w:val="single" w:sz="2" w:space="0" w:color="auto"/>
              <w:right w:val="single" w:sz="2" w:space="0" w:color="auto"/>
            </w:tcBorders>
            <w:vAlign w:val="center"/>
          </w:tcPr>
          <w:p w14:paraId="351F7D28" w14:textId="31CE6866" w:rsidR="00EB69EB" w:rsidRPr="00EB69EB" w:rsidRDefault="00FF2551" w:rsidP="00EB69EB">
            <w:pPr>
              <w:pStyle w:val="rigainiziocalex"/>
              <w:rPr>
                <w:rFonts w:ascii="Verdana" w:hAnsi="Verdana" w:cs="Arial"/>
                <w:bCs/>
                <w:lang w:eastAsia="en-US"/>
              </w:rPr>
            </w:pPr>
            <w:r>
              <w:rPr>
                <w:rFonts w:ascii="Verdana" w:hAnsi="Verdana" w:cs="Arial"/>
                <w:bCs/>
                <w:lang w:eastAsia="en-US"/>
              </w:rPr>
              <w:t>QUINTA COMMISSIONE – ISTRUZIONE, FORMAZIONE, BENI E ATTIVIT</w:t>
            </w:r>
            <w:r w:rsidRPr="00FF2551">
              <w:rPr>
                <w:rFonts w:ascii="Verdana" w:hAnsi="Verdana" w:cs="Arial"/>
                <w:bCs/>
                <w:caps/>
                <w:lang w:eastAsia="en-US"/>
              </w:rPr>
              <w:t>à</w:t>
            </w:r>
            <w:r>
              <w:rPr>
                <w:rFonts w:ascii="Verdana" w:hAnsi="Verdana" w:cs="Arial"/>
                <w:bCs/>
                <w:lang w:eastAsia="en-US"/>
              </w:rPr>
              <w:t xml:space="preserve"> CULTURALI</w:t>
            </w:r>
          </w:p>
        </w:tc>
      </w:tr>
      <w:tr w:rsidR="00EB69EB" w:rsidRPr="00537E5D" w14:paraId="31EBB61B" w14:textId="77777777" w:rsidTr="00D90A7D">
        <w:trPr>
          <w:cantSplit/>
          <w:trHeight w:val="644"/>
          <w:tblHeader/>
        </w:trPr>
        <w:tc>
          <w:tcPr>
            <w:tcW w:w="383" w:type="pct"/>
            <w:tcBorders>
              <w:top w:val="single" w:sz="2" w:space="0" w:color="auto"/>
              <w:left w:val="single" w:sz="2" w:space="0" w:color="auto"/>
              <w:bottom w:val="single" w:sz="2" w:space="0" w:color="auto"/>
              <w:right w:val="single" w:sz="2" w:space="0" w:color="auto"/>
            </w:tcBorders>
            <w:vAlign w:val="center"/>
            <w:hideMark/>
          </w:tcPr>
          <w:p w14:paraId="712317ED" w14:textId="77777777" w:rsidR="00EB69EB" w:rsidRPr="00537E5D" w:rsidRDefault="00EB69EB" w:rsidP="00EB69EB">
            <w:pPr>
              <w:pStyle w:val="rigainiziocalex"/>
              <w:rPr>
                <w:rFonts w:ascii="Verdana" w:hAnsi="Verdana"/>
              </w:rPr>
            </w:pPr>
            <w:r w:rsidRPr="00537E5D">
              <w:rPr>
                <w:rFonts w:ascii="Verdana" w:hAnsi="Verdana"/>
              </w:rPr>
              <w:t>Atto</w:t>
            </w:r>
          </w:p>
        </w:tc>
        <w:tc>
          <w:tcPr>
            <w:tcW w:w="321" w:type="pct"/>
            <w:tcBorders>
              <w:top w:val="single" w:sz="2" w:space="0" w:color="auto"/>
              <w:left w:val="single" w:sz="2" w:space="0" w:color="auto"/>
              <w:bottom w:val="single" w:sz="2" w:space="0" w:color="auto"/>
              <w:right w:val="single" w:sz="2" w:space="0" w:color="auto"/>
            </w:tcBorders>
            <w:vAlign w:val="center"/>
            <w:hideMark/>
          </w:tcPr>
          <w:p w14:paraId="6A59E54B" w14:textId="77777777" w:rsidR="00EB69EB" w:rsidRPr="00537E5D" w:rsidRDefault="00EB69EB" w:rsidP="00EB69EB">
            <w:pPr>
              <w:pStyle w:val="rigainiziocalex"/>
              <w:rPr>
                <w:rFonts w:ascii="Verdana" w:hAnsi="Verdana"/>
              </w:rPr>
            </w:pPr>
            <w:r w:rsidRPr="00537E5D">
              <w:rPr>
                <w:rFonts w:ascii="Verdana" w:hAnsi="Verdana"/>
              </w:rPr>
              <w:t>Numero</w:t>
            </w:r>
          </w:p>
        </w:tc>
        <w:tc>
          <w:tcPr>
            <w:tcW w:w="732" w:type="pct"/>
            <w:tcBorders>
              <w:top w:val="single" w:sz="2" w:space="0" w:color="auto"/>
              <w:left w:val="single" w:sz="2" w:space="0" w:color="auto"/>
              <w:bottom w:val="single" w:sz="2" w:space="0" w:color="auto"/>
              <w:right w:val="single" w:sz="2" w:space="0" w:color="auto"/>
            </w:tcBorders>
            <w:vAlign w:val="center"/>
            <w:hideMark/>
          </w:tcPr>
          <w:p w14:paraId="15BE5460" w14:textId="77777777" w:rsidR="00EB69EB" w:rsidRPr="00537E5D" w:rsidRDefault="00EB69EB" w:rsidP="00EB69EB">
            <w:pPr>
              <w:pStyle w:val="rigainiziocalex"/>
              <w:rPr>
                <w:rFonts w:ascii="Verdana" w:hAnsi="Verdana"/>
              </w:rPr>
            </w:pPr>
            <w:r w:rsidRPr="00537E5D">
              <w:rPr>
                <w:rFonts w:ascii="Verdana" w:hAnsi="Verdana"/>
              </w:rPr>
              <w:t>Esito</w:t>
            </w:r>
          </w:p>
        </w:tc>
        <w:tc>
          <w:tcPr>
            <w:tcW w:w="584" w:type="pct"/>
            <w:tcBorders>
              <w:top w:val="single" w:sz="2" w:space="0" w:color="auto"/>
              <w:left w:val="single" w:sz="2" w:space="0" w:color="auto"/>
              <w:bottom w:val="single" w:sz="2" w:space="0" w:color="auto"/>
              <w:right w:val="single" w:sz="2" w:space="0" w:color="auto"/>
            </w:tcBorders>
            <w:vAlign w:val="center"/>
          </w:tcPr>
          <w:p w14:paraId="41B7B074" w14:textId="77777777" w:rsidR="00EB69EB" w:rsidRPr="00537E5D" w:rsidRDefault="00EB69EB" w:rsidP="00EB69EB">
            <w:pPr>
              <w:pStyle w:val="rigainiziocalex"/>
              <w:rPr>
                <w:rFonts w:ascii="Verdana" w:hAnsi="Verdana"/>
              </w:rPr>
            </w:pPr>
            <w:r w:rsidRPr="00537E5D">
              <w:rPr>
                <w:rFonts w:ascii="Verdana" w:hAnsi="Verdana"/>
              </w:rPr>
              <w:t>Atto</w:t>
            </w:r>
          </w:p>
          <w:p w14:paraId="3EF93A37" w14:textId="77777777" w:rsidR="00EB69EB" w:rsidRPr="00537E5D" w:rsidRDefault="00EB69EB" w:rsidP="00EB69EB">
            <w:pPr>
              <w:pStyle w:val="rigainiziocalex"/>
              <w:rPr>
                <w:rFonts w:ascii="Verdana" w:hAnsi="Verdana"/>
              </w:rPr>
            </w:pPr>
            <w:r w:rsidRPr="00537E5D">
              <w:rPr>
                <w:rFonts w:ascii="Verdana" w:hAnsi="Verdana"/>
              </w:rPr>
              <w:t>definitivo</w:t>
            </w:r>
          </w:p>
        </w:tc>
        <w:tc>
          <w:tcPr>
            <w:tcW w:w="2112" w:type="pct"/>
            <w:tcBorders>
              <w:top w:val="single" w:sz="2" w:space="0" w:color="auto"/>
              <w:left w:val="single" w:sz="2" w:space="0" w:color="auto"/>
              <w:bottom w:val="single" w:sz="2" w:space="0" w:color="auto"/>
              <w:right w:val="single" w:sz="2" w:space="0" w:color="auto"/>
            </w:tcBorders>
            <w:vAlign w:val="center"/>
          </w:tcPr>
          <w:p w14:paraId="7A3B3548" w14:textId="77777777" w:rsidR="00EB69EB" w:rsidRPr="00537E5D" w:rsidRDefault="00EB69EB" w:rsidP="00EB69EB">
            <w:pPr>
              <w:pStyle w:val="rigainiziocalex"/>
              <w:rPr>
                <w:rFonts w:ascii="Verdana" w:hAnsi="Verdana"/>
              </w:rPr>
            </w:pPr>
            <w:r w:rsidRPr="00537E5D">
              <w:rPr>
                <w:rFonts w:ascii="Verdana" w:hAnsi="Verdana"/>
              </w:rPr>
              <w:t>Oggetto</w:t>
            </w:r>
          </w:p>
        </w:tc>
        <w:tc>
          <w:tcPr>
            <w:tcW w:w="868" w:type="pct"/>
            <w:tcBorders>
              <w:top w:val="single" w:sz="2" w:space="0" w:color="auto"/>
              <w:left w:val="single" w:sz="2" w:space="0" w:color="auto"/>
              <w:bottom w:val="single" w:sz="2" w:space="0" w:color="auto"/>
              <w:right w:val="single" w:sz="2" w:space="0" w:color="auto"/>
            </w:tcBorders>
            <w:vAlign w:val="center"/>
            <w:hideMark/>
          </w:tcPr>
          <w:p w14:paraId="4C77FB2C" w14:textId="77777777" w:rsidR="00EB69EB" w:rsidRPr="00537E5D" w:rsidRDefault="00EB69EB" w:rsidP="00EB69EB">
            <w:pPr>
              <w:pStyle w:val="rigainiziocalex"/>
              <w:rPr>
                <w:rFonts w:ascii="Verdana" w:hAnsi="Verdana"/>
              </w:rPr>
            </w:pPr>
            <w:r w:rsidRPr="00537E5D">
              <w:rPr>
                <w:rFonts w:ascii="Verdana" w:hAnsi="Verdana"/>
              </w:rPr>
              <w:t>Note</w:t>
            </w:r>
          </w:p>
        </w:tc>
      </w:tr>
      <w:tr w:rsidR="00D90A7D" w:rsidRPr="00537E5D" w14:paraId="110FBBC5" w14:textId="77777777" w:rsidTr="00D90A7D">
        <w:trPr>
          <w:cantSplit/>
          <w:trHeight w:val="822"/>
          <w:tblHeader/>
        </w:trPr>
        <w:tc>
          <w:tcPr>
            <w:tcW w:w="383" w:type="pct"/>
            <w:tcBorders>
              <w:top w:val="single" w:sz="2" w:space="0" w:color="auto"/>
              <w:left w:val="single" w:sz="2" w:space="0" w:color="auto"/>
              <w:bottom w:val="single" w:sz="2" w:space="0" w:color="auto"/>
              <w:right w:val="single" w:sz="2" w:space="0" w:color="auto"/>
            </w:tcBorders>
            <w:vAlign w:val="center"/>
          </w:tcPr>
          <w:p w14:paraId="3AB5EB99" w14:textId="5F163FA0" w:rsidR="00D90A7D" w:rsidRPr="00537E5D" w:rsidRDefault="00D90A7D" w:rsidP="00D90A7D">
            <w:pPr>
              <w:pStyle w:val="rigainiziocalex"/>
              <w:rPr>
                <w:rFonts w:ascii="Verdana" w:hAnsi="Verdana"/>
                <w:b w:val="0"/>
                <w:bCs/>
              </w:rPr>
            </w:pPr>
            <w:r>
              <w:rPr>
                <w:rFonts w:ascii="Verdana" w:hAnsi="Verdana"/>
                <w:b w:val="0"/>
                <w:bCs/>
              </w:rPr>
              <w:t>Pdd</w:t>
            </w:r>
          </w:p>
        </w:tc>
        <w:tc>
          <w:tcPr>
            <w:tcW w:w="321" w:type="pct"/>
            <w:tcBorders>
              <w:top w:val="single" w:sz="2" w:space="0" w:color="auto"/>
              <w:left w:val="single" w:sz="2" w:space="0" w:color="auto"/>
              <w:bottom w:val="single" w:sz="2" w:space="0" w:color="auto"/>
              <w:right w:val="single" w:sz="2" w:space="0" w:color="auto"/>
            </w:tcBorders>
            <w:vAlign w:val="center"/>
          </w:tcPr>
          <w:p w14:paraId="701C127D" w14:textId="12EC25E3" w:rsidR="00D90A7D" w:rsidRPr="00310ED1" w:rsidRDefault="00D90A7D" w:rsidP="00D90A7D">
            <w:pPr>
              <w:pStyle w:val="rigainiziocalex"/>
              <w:rPr>
                <w:rFonts w:ascii="Verdana" w:hAnsi="Verdana"/>
                <w:b w:val="0"/>
                <w:bCs/>
              </w:rPr>
            </w:pPr>
            <w:r>
              <w:rPr>
                <w:rFonts w:ascii="Verdana" w:hAnsi="Verdana"/>
                <w:b w:val="0"/>
                <w:bCs/>
              </w:rPr>
              <w:t>470</w:t>
            </w:r>
          </w:p>
        </w:tc>
        <w:tc>
          <w:tcPr>
            <w:tcW w:w="732" w:type="pct"/>
            <w:tcBorders>
              <w:top w:val="single" w:sz="2" w:space="0" w:color="auto"/>
              <w:left w:val="single" w:sz="2" w:space="0" w:color="auto"/>
              <w:bottom w:val="single" w:sz="2" w:space="0" w:color="auto"/>
              <w:right w:val="single" w:sz="2" w:space="0" w:color="auto"/>
            </w:tcBorders>
            <w:vAlign w:val="center"/>
          </w:tcPr>
          <w:p w14:paraId="3FEE849B" w14:textId="77777777" w:rsidR="00D90A7D" w:rsidRDefault="00B31264" w:rsidP="00D90A7D">
            <w:pPr>
              <w:pStyle w:val="rigainiziocalex"/>
              <w:rPr>
                <w:rFonts w:ascii="Verdana" w:hAnsi="Verdana"/>
              </w:rPr>
            </w:pPr>
            <w:r>
              <w:rPr>
                <w:rFonts w:ascii="Verdana" w:hAnsi="Verdana"/>
              </w:rPr>
              <w:t>Approvata</w:t>
            </w:r>
          </w:p>
          <w:p w14:paraId="7FFE314E" w14:textId="08A2B0E6" w:rsidR="00B31264" w:rsidRPr="00676A4A" w:rsidRDefault="00B31264" w:rsidP="00D90A7D">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38BBDE05" w14:textId="77777777" w:rsidR="00D90A7D" w:rsidRDefault="00B31264" w:rsidP="00D90A7D">
            <w:pPr>
              <w:pStyle w:val="rigainiziocalex"/>
              <w:rPr>
                <w:rFonts w:ascii="Verdana" w:hAnsi="Verdana"/>
              </w:rPr>
            </w:pPr>
            <w:r>
              <w:rPr>
                <w:rFonts w:ascii="Verdana" w:hAnsi="Verdana"/>
              </w:rPr>
              <w:t>DCR</w:t>
            </w:r>
          </w:p>
          <w:p w14:paraId="55B66CC1" w14:textId="29D9BCFD" w:rsidR="00B31264" w:rsidRPr="00537E5D" w:rsidRDefault="00B31264" w:rsidP="00D90A7D">
            <w:pPr>
              <w:pStyle w:val="rigainiziocalex"/>
              <w:rPr>
                <w:rFonts w:ascii="Verdana" w:hAnsi="Verdana"/>
              </w:rPr>
            </w:pPr>
            <w:r>
              <w:rPr>
                <w:rFonts w:ascii="Verdana" w:hAnsi="Verdana"/>
              </w:rPr>
              <w:t>n. 85/2024</w:t>
            </w:r>
          </w:p>
        </w:tc>
        <w:tc>
          <w:tcPr>
            <w:tcW w:w="2112" w:type="pct"/>
            <w:tcBorders>
              <w:top w:val="single" w:sz="2" w:space="0" w:color="auto"/>
              <w:left w:val="single" w:sz="2" w:space="0" w:color="auto"/>
              <w:bottom w:val="single" w:sz="2" w:space="0" w:color="auto"/>
              <w:right w:val="single" w:sz="2" w:space="0" w:color="auto"/>
            </w:tcBorders>
            <w:vAlign w:val="center"/>
          </w:tcPr>
          <w:p w14:paraId="527705D9" w14:textId="3F30D879"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Approvazione bilancio consuntivo 2023 dell'Azienda DSU.</w:t>
            </w:r>
          </w:p>
        </w:tc>
        <w:tc>
          <w:tcPr>
            <w:tcW w:w="868" w:type="pct"/>
            <w:tcBorders>
              <w:top w:val="single" w:sz="6" w:space="0" w:color="auto"/>
              <w:left w:val="single" w:sz="2" w:space="0" w:color="auto"/>
              <w:bottom w:val="single" w:sz="2" w:space="0" w:color="auto"/>
              <w:right w:val="single" w:sz="2" w:space="0" w:color="auto"/>
            </w:tcBorders>
            <w:vAlign w:val="center"/>
          </w:tcPr>
          <w:p w14:paraId="3B283897" w14:textId="77777777" w:rsidR="00D90A7D" w:rsidRPr="00537E5D" w:rsidRDefault="00D90A7D" w:rsidP="00D90A7D">
            <w:pPr>
              <w:pStyle w:val="rigainiziocalex"/>
              <w:jc w:val="left"/>
              <w:rPr>
                <w:rFonts w:ascii="Verdana" w:hAnsi="Verdana"/>
              </w:rPr>
            </w:pPr>
          </w:p>
        </w:tc>
      </w:tr>
      <w:tr w:rsidR="00D90A7D" w:rsidRPr="00537E5D" w14:paraId="2517A6E3" w14:textId="77777777" w:rsidTr="00D90A7D">
        <w:trPr>
          <w:cantSplit/>
          <w:trHeight w:val="822"/>
          <w:tblHeader/>
        </w:trPr>
        <w:tc>
          <w:tcPr>
            <w:tcW w:w="383" w:type="pct"/>
            <w:tcBorders>
              <w:top w:val="single" w:sz="2" w:space="0" w:color="auto"/>
              <w:left w:val="single" w:sz="2" w:space="0" w:color="auto"/>
              <w:bottom w:val="single" w:sz="2" w:space="0" w:color="auto"/>
              <w:right w:val="single" w:sz="2" w:space="0" w:color="auto"/>
            </w:tcBorders>
            <w:vAlign w:val="center"/>
          </w:tcPr>
          <w:p w14:paraId="215C8D6E" w14:textId="754C34D0" w:rsidR="00D90A7D" w:rsidRPr="00537E5D" w:rsidRDefault="00D90A7D" w:rsidP="00D90A7D">
            <w:pPr>
              <w:pStyle w:val="rigainiziocalex"/>
              <w:rPr>
                <w:rFonts w:ascii="Verdana" w:hAnsi="Verdana"/>
                <w:b w:val="0"/>
                <w:bCs/>
              </w:rPr>
            </w:pPr>
            <w:r>
              <w:rPr>
                <w:rFonts w:ascii="Verdana" w:hAnsi="Verdana"/>
                <w:b w:val="0"/>
                <w:bCs/>
              </w:rPr>
              <w:t>Pdd</w:t>
            </w:r>
          </w:p>
        </w:tc>
        <w:tc>
          <w:tcPr>
            <w:tcW w:w="321" w:type="pct"/>
            <w:tcBorders>
              <w:top w:val="single" w:sz="2" w:space="0" w:color="auto"/>
              <w:left w:val="single" w:sz="2" w:space="0" w:color="auto"/>
              <w:bottom w:val="single" w:sz="2" w:space="0" w:color="auto"/>
              <w:right w:val="single" w:sz="2" w:space="0" w:color="auto"/>
            </w:tcBorders>
            <w:vAlign w:val="center"/>
          </w:tcPr>
          <w:p w14:paraId="76AA8A4D" w14:textId="7FFB3282" w:rsidR="00D90A7D" w:rsidRPr="00310ED1" w:rsidRDefault="00D90A7D" w:rsidP="00D90A7D">
            <w:pPr>
              <w:pStyle w:val="rigainiziocalex"/>
              <w:rPr>
                <w:rFonts w:ascii="Verdana" w:hAnsi="Verdana"/>
                <w:b w:val="0"/>
                <w:bCs/>
              </w:rPr>
            </w:pPr>
            <w:r>
              <w:rPr>
                <w:rFonts w:ascii="Verdana" w:hAnsi="Verdana"/>
                <w:b w:val="0"/>
                <w:bCs/>
              </w:rPr>
              <w:t>457</w:t>
            </w:r>
          </w:p>
        </w:tc>
        <w:tc>
          <w:tcPr>
            <w:tcW w:w="732" w:type="pct"/>
            <w:tcBorders>
              <w:top w:val="single" w:sz="2" w:space="0" w:color="auto"/>
              <w:left w:val="single" w:sz="2" w:space="0" w:color="auto"/>
              <w:bottom w:val="single" w:sz="2" w:space="0" w:color="auto"/>
              <w:right w:val="single" w:sz="2" w:space="0" w:color="auto"/>
            </w:tcBorders>
            <w:vAlign w:val="center"/>
          </w:tcPr>
          <w:p w14:paraId="2E228864" w14:textId="77777777" w:rsidR="00D90A7D" w:rsidRDefault="00B31264" w:rsidP="00D90A7D">
            <w:pPr>
              <w:pStyle w:val="rigainiziocalex"/>
              <w:rPr>
                <w:rFonts w:ascii="Verdana" w:hAnsi="Verdana"/>
              </w:rPr>
            </w:pPr>
            <w:r>
              <w:rPr>
                <w:rFonts w:ascii="Verdana" w:hAnsi="Verdana"/>
              </w:rPr>
              <w:t>Approvata</w:t>
            </w:r>
          </w:p>
          <w:p w14:paraId="0788A7E8" w14:textId="3A615789" w:rsidR="00B31264" w:rsidRPr="00676A4A" w:rsidRDefault="00B31264" w:rsidP="00D90A7D">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6E190089" w14:textId="77777777" w:rsidR="00D90A7D" w:rsidRDefault="00B31264" w:rsidP="00D90A7D">
            <w:pPr>
              <w:pStyle w:val="rigainiziocalex"/>
              <w:rPr>
                <w:rFonts w:ascii="Verdana" w:hAnsi="Verdana"/>
              </w:rPr>
            </w:pPr>
            <w:r>
              <w:rPr>
                <w:rFonts w:ascii="Verdana" w:hAnsi="Verdana"/>
              </w:rPr>
              <w:t>DCR</w:t>
            </w:r>
          </w:p>
          <w:p w14:paraId="209E338B" w14:textId="0613D14D" w:rsidR="00B31264" w:rsidRPr="00537E5D" w:rsidRDefault="00B31264" w:rsidP="00D90A7D">
            <w:pPr>
              <w:pStyle w:val="rigainiziocalex"/>
              <w:rPr>
                <w:rFonts w:ascii="Verdana" w:hAnsi="Verdana"/>
              </w:rPr>
            </w:pPr>
            <w:r>
              <w:rPr>
                <w:rFonts w:ascii="Verdana" w:hAnsi="Verdana"/>
              </w:rPr>
              <w:t>n. 86/2024</w:t>
            </w:r>
          </w:p>
        </w:tc>
        <w:tc>
          <w:tcPr>
            <w:tcW w:w="2112" w:type="pct"/>
            <w:tcBorders>
              <w:top w:val="single" w:sz="2" w:space="0" w:color="auto"/>
              <w:left w:val="single" w:sz="2" w:space="0" w:color="auto"/>
              <w:bottom w:val="single" w:sz="2" w:space="0" w:color="auto"/>
              <w:right w:val="single" w:sz="2" w:space="0" w:color="auto"/>
            </w:tcBorders>
            <w:vAlign w:val="center"/>
          </w:tcPr>
          <w:p w14:paraId="702C212D" w14:textId="4FED74FF"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Fondazione Museo Archivio Richard Ginori della Manifattura di Doccia. Consiglio di amministrazione. Designazione di un componente.</w:t>
            </w:r>
          </w:p>
        </w:tc>
        <w:tc>
          <w:tcPr>
            <w:tcW w:w="868" w:type="pct"/>
            <w:tcBorders>
              <w:top w:val="single" w:sz="6" w:space="0" w:color="auto"/>
              <w:left w:val="single" w:sz="2" w:space="0" w:color="auto"/>
              <w:bottom w:val="single" w:sz="2" w:space="0" w:color="auto"/>
              <w:right w:val="single" w:sz="2" w:space="0" w:color="auto"/>
            </w:tcBorders>
            <w:vAlign w:val="center"/>
          </w:tcPr>
          <w:p w14:paraId="6801B8B3" w14:textId="77777777" w:rsidR="00D90A7D" w:rsidRPr="00537E5D" w:rsidRDefault="00D90A7D" w:rsidP="00D90A7D">
            <w:pPr>
              <w:pStyle w:val="rigainiziocalex"/>
              <w:jc w:val="left"/>
              <w:rPr>
                <w:rFonts w:ascii="Verdana" w:hAnsi="Verdana"/>
              </w:rPr>
            </w:pPr>
          </w:p>
        </w:tc>
      </w:tr>
      <w:tr w:rsidR="00D90A7D" w:rsidRPr="00537E5D" w14:paraId="265985EF" w14:textId="77777777" w:rsidTr="00D90A7D">
        <w:trPr>
          <w:cantSplit/>
          <w:trHeight w:val="822"/>
          <w:tblHeader/>
        </w:trPr>
        <w:tc>
          <w:tcPr>
            <w:tcW w:w="383" w:type="pct"/>
            <w:tcBorders>
              <w:top w:val="single" w:sz="2" w:space="0" w:color="auto"/>
              <w:left w:val="single" w:sz="2" w:space="0" w:color="auto"/>
              <w:bottom w:val="single" w:sz="2" w:space="0" w:color="auto"/>
              <w:right w:val="single" w:sz="2" w:space="0" w:color="auto"/>
            </w:tcBorders>
            <w:vAlign w:val="center"/>
          </w:tcPr>
          <w:p w14:paraId="2BEB5D0C" w14:textId="46C19D75" w:rsidR="00D90A7D" w:rsidRPr="00537E5D" w:rsidRDefault="00D90A7D" w:rsidP="00D90A7D">
            <w:pPr>
              <w:pStyle w:val="rigainiziocalex"/>
              <w:rPr>
                <w:rFonts w:ascii="Verdana" w:hAnsi="Verdana"/>
                <w:b w:val="0"/>
                <w:bCs/>
              </w:rPr>
            </w:pPr>
            <w:r>
              <w:rPr>
                <w:rFonts w:ascii="Verdana" w:hAnsi="Verdana"/>
                <w:b w:val="0"/>
                <w:bCs/>
              </w:rPr>
              <w:t>Pdd</w:t>
            </w:r>
          </w:p>
        </w:tc>
        <w:tc>
          <w:tcPr>
            <w:tcW w:w="321" w:type="pct"/>
            <w:tcBorders>
              <w:top w:val="single" w:sz="2" w:space="0" w:color="auto"/>
              <w:left w:val="single" w:sz="2" w:space="0" w:color="auto"/>
              <w:bottom w:val="single" w:sz="2" w:space="0" w:color="auto"/>
              <w:right w:val="single" w:sz="2" w:space="0" w:color="auto"/>
            </w:tcBorders>
            <w:vAlign w:val="center"/>
          </w:tcPr>
          <w:p w14:paraId="7F5D65FB" w14:textId="6DA192CE" w:rsidR="00D90A7D" w:rsidRPr="00310ED1" w:rsidRDefault="00D90A7D" w:rsidP="00D90A7D">
            <w:pPr>
              <w:pStyle w:val="rigainiziocalex"/>
              <w:rPr>
                <w:rFonts w:ascii="Verdana" w:hAnsi="Verdana"/>
                <w:b w:val="0"/>
                <w:bCs/>
              </w:rPr>
            </w:pPr>
            <w:r>
              <w:rPr>
                <w:rFonts w:ascii="Verdana" w:hAnsi="Verdana"/>
                <w:b w:val="0"/>
                <w:bCs/>
              </w:rPr>
              <w:t>466</w:t>
            </w:r>
          </w:p>
        </w:tc>
        <w:tc>
          <w:tcPr>
            <w:tcW w:w="732" w:type="pct"/>
            <w:tcBorders>
              <w:top w:val="single" w:sz="2" w:space="0" w:color="auto"/>
              <w:left w:val="single" w:sz="2" w:space="0" w:color="auto"/>
              <w:bottom w:val="single" w:sz="2" w:space="0" w:color="auto"/>
              <w:right w:val="single" w:sz="2" w:space="0" w:color="auto"/>
            </w:tcBorders>
            <w:vAlign w:val="center"/>
          </w:tcPr>
          <w:p w14:paraId="1F4F992E" w14:textId="77777777" w:rsidR="00D90A7D" w:rsidRDefault="00B31264" w:rsidP="00D90A7D">
            <w:pPr>
              <w:pStyle w:val="rigainiziocalex"/>
              <w:rPr>
                <w:rFonts w:ascii="Verdana" w:hAnsi="Verdana"/>
              </w:rPr>
            </w:pPr>
            <w:r>
              <w:rPr>
                <w:rFonts w:ascii="Verdana" w:hAnsi="Verdana"/>
              </w:rPr>
              <w:t>Approvata</w:t>
            </w:r>
          </w:p>
          <w:p w14:paraId="3D1E391B" w14:textId="6293D8A1" w:rsidR="00B31264" w:rsidRPr="00676A4A" w:rsidRDefault="00B31264" w:rsidP="00D90A7D">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5A23C308" w14:textId="77777777" w:rsidR="00D90A7D" w:rsidRDefault="00B31264" w:rsidP="00D90A7D">
            <w:pPr>
              <w:pStyle w:val="rigainiziocalex"/>
              <w:rPr>
                <w:rFonts w:ascii="Verdana" w:hAnsi="Verdana"/>
              </w:rPr>
            </w:pPr>
            <w:r>
              <w:rPr>
                <w:rFonts w:ascii="Verdana" w:hAnsi="Verdana"/>
              </w:rPr>
              <w:t>DCR</w:t>
            </w:r>
          </w:p>
          <w:p w14:paraId="4B81A271" w14:textId="04217B45" w:rsidR="00B31264" w:rsidRPr="00537E5D" w:rsidRDefault="00B31264" w:rsidP="00D90A7D">
            <w:pPr>
              <w:pStyle w:val="rigainiziocalex"/>
              <w:rPr>
                <w:rFonts w:ascii="Verdana" w:hAnsi="Verdana"/>
              </w:rPr>
            </w:pPr>
            <w:r>
              <w:rPr>
                <w:rFonts w:ascii="Verdana" w:hAnsi="Verdana"/>
              </w:rPr>
              <w:t>n. 87/2024</w:t>
            </w:r>
          </w:p>
        </w:tc>
        <w:tc>
          <w:tcPr>
            <w:tcW w:w="2112" w:type="pct"/>
            <w:tcBorders>
              <w:top w:val="single" w:sz="2" w:space="0" w:color="auto"/>
              <w:left w:val="single" w:sz="2" w:space="0" w:color="auto"/>
              <w:bottom w:val="single" w:sz="2" w:space="0" w:color="auto"/>
              <w:right w:val="single" w:sz="2" w:space="0" w:color="auto"/>
            </w:tcBorders>
            <w:vAlign w:val="center"/>
          </w:tcPr>
          <w:p w14:paraId="47419687" w14:textId="63AE28B6" w:rsidR="00D90A7D" w:rsidRPr="008A09C1" w:rsidRDefault="00D90A7D" w:rsidP="00D90A7D">
            <w:pPr>
              <w:pStyle w:val="rigainiziocalex"/>
              <w:jc w:val="both"/>
              <w:rPr>
                <w:rFonts w:ascii="Verdana" w:hAnsi="Verdana"/>
                <w:b w:val="0"/>
              </w:rPr>
            </w:pPr>
            <w:r w:rsidRPr="00A375DD">
              <w:rPr>
                <w:rFonts w:ascii="Verdana" w:eastAsiaTheme="minorHAnsi" w:hAnsi="Verdana" w:cs="Arial"/>
                <w:b w:val="0"/>
                <w:color w:val="000000"/>
                <w:lang w:eastAsia="en-US"/>
              </w:rPr>
              <w:t>Fondazione Archivio Diaristico Nazionale ONLUS. Consiglio di amministrazione. Nomina di due componenti.</w:t>
            </w:r>
          </w:p>
        </w:tc>
        <w:tc>
          <w:tcPr>
            <w:tcW w:w="868" w:type="pct"/>
            <w:tcBorders>
              <w:top w:val="single" w:sz="6" w:space="0" w:color="auto"/>
              <w:left w:val="single" w:sz="2" w:space="0" w:color="auto"/>
              <w:bottom w:val="single" w:sz="2" w:space="0" w:color="auto"/>
              <w:right w:val="single" w:sz="2" w:space="0" w:color="auto"/>
            </w:tcBorders>
            <w:vAlign w:val="center"/>
          </w:tcPr>
          <w:p w14:paraId="3A388BD7" w14:textId="77777777" w:rsidR="00D90A7D" w:rsidRPr="00537E5D" w:rsidRDefault="00D90A7D" w:rsidP="00D90A7D">
            <w:pPr>
              <w:pStyle w:val="rigainiziocalex"/>
              <w:jc w:val="left"/>
              <w:rPr>
                <w:rFonts w:ascii="Verdana" w:hAnsi="Verdana"/>
              </w:rPr>
            </w:pPr>
          </w:p>
        </w:tc>
      </w:tr>
      <w:tr w:rsidR="00EB69EB" w:rsidRPr="00CD42BD" w14:paraId="5BC62E7E" w14:textId="77777777" w:rsidTr="00EB69EB">
        <w:trPr>
          <w:cantSplit/>
          <w:trHeight w:val="651"/>
          <w:tblHeader/>
        </w:trPr>
        <w:tc>
          <w:tcPr>
            <w:tcW w:w="5000" w:type="pct"/>
            <w:gridSpan w:val="6"/>
            <w:tcBorders>
              <w:top w:val="single" w:sz="2" w:space="0" w:color="auto"/>
              <w:left w:val="single" w:sz="2" w:space="0" w:color="auto"/>
              <w:bottom w:val="single" w:sz="2" w:space="0" w:color="auto"/>
              <w:right w:val="single" w:sz="2" w:space="0" w:color="auto"/>
            </w:tcBorders>
            <w:vAlign w:val="center"/>
          </w:tcPr>
          <w:p w14:paraId="2AAD774A" w14:textId="69661A93" w:rsidR="00EB69EB" w:rsidRPr="00EB69EB" w:rsidRDefault="00FF2551" w:rsidP="00EB69EB">
            <w:pPr>
              <w:pStyle w:val="rigainiziocalex"/>
              <w:rPr>
                <w:rFonts w:ascii="Verdana" w:hAnsi="Verdana" w:cs="Arial"/>
                <w:bCs/>
                <w:lang w:eastAsia="en-US"/>
              </w:rPr>
            </w:pPr>
            <w:r>
              <w:rPr>
                <w:rFonts w:ascii="Verdana" w:hAnsi="Verdana" w:cs="Arial"/>
                <w:bCs/>
                <w:lang w:eastAsia="en-US"/>
              </w:rPr>
              <w:t>COMMISSIONE ISTITUZIONALE PER IL SOSTEGNO, LA VALORIZZAZIONE E LA PROMOZIONE DELLE AREE INTERNE DELLA TOSCANA</w:t>
            </w:r>
          </w:p>
        </w:tc>
      </w:tr>
      <w:tr w:rsidR="00EB69EB" w:rsidRPr="00537E5D" w14:paraId="7A4E924A" w14:textId="77777777" w:rsidTr="00D90A7D">
        <w:trPr>
          <w:cantSplit/>
          <w:trHeight w:val="644"/>
          <w:tblHeader/>
        </w:trPr>
        <w:tc>
          <w:tcPr>
            <w:tcW w:w="383" w:type="pct"/>
            <w:tcBorders>
              <w:top w:val="single" w:sz="2" w:space="0" w:color="auto"/>
              <w:left w:val="single" w:sz="2" w:space="0" w:color="auto"/>
              <w:bottom w:val="single" w:sz="2" w:space="0" w:color="auto"/>
              <w:right w:val="single" w:sz="2" w:space="0" w:color="auto"/>
            </w:tcBorders>
            <w:vAlign w:val="center"/>
            <w:hideMark/>
          </w:tcPr>
          <w:p w14:paraId="5CF28518" w14:textId="77777777" w:rsidR="00EB69EB" w:rsidRPr="00537E5D" w:rsidRDefault="00EB69EB" w:rsidP="00EB69EB">
            <w:pPr>
              <w:pStyle w:val="rigainiziocalex"/>
              <w:rPr>
                <w:rFonts w:ascii="Verdana" w:hAnsi="Verdana"/>
              </w:rPr>
            </w:pPr>
            <w:r w:rsidRPr="00537E5D">
              <w:rPr>
                <w:rFonts w:ascii="Verdana" w:hAnsi="Verdana"/>
              </w:rPr>
              <w:t>Atto</w:t>
            </w:r>
          </w:p>
        </w:tc>
        <w:tc>
          <w:tcPr>
            <w:tcW w:w="321" w:type="pct"/>
            <w:tcBorders>
              <w:top w:val="single" w:sz="2" w:space="0" w:color="auto"/>
              <w:left w:val="single" w:sz="2" w:space="0" w:color="auto"/>
              <w:bottom w:val="single" w:sz="2" w:space="0" w:color="auto"/>
              <w:right w:val="single" w:sz="2" w:space="0" w:color="auto"/>
            </w:tcBorders>
            <w:vAlign w:val="center"/>
            <w:hideMark/>
          </w:tcPr>
          <w:p w14:paraId="5EE8C415" w14:textId="77777777" w:rsidR="00EB69EB" w:rsidRPr="00537E5D" w:rsidRDefault="00EB69EB" w:rsidP="00EB69EB">
            <w:pPr>
              <w:pStyle w:val="rigainiziocalex"/>
              <w:rPr>
                <w:rFonts w:ascii="Verdana" w:hAnsi="Verdana"/>
              </w:rPr>
            </w:pPr>
            <w:r w:rsidRPr="00537E5D">
              <w:rPr>
                <w:rFonts w:ascii="Verdana" w:hAnsi="Verdana"/>
              </w:rPr>
              <w:t>Numero</w:t>
            </w:r>
          </w:p>
        </w:tc>
        <w:tc>
          <w:tcPr>
            <w:tcW w:w="732" w:type="pct"/>
            <w:tcBorders>
              <w:top w:val="single" w:sz="2" w:space="0" w:color="auto"/>
              <w:left w:val="single" w:sz="2" w:space="0" w:color="auto"/>
              <w:bottom w:val="single" w:sz="2" w:space="0" w:color="auto"/>
              <w:right w:val="single" w:sz="2" w:space="0" w:color="auto"/>
            </w:tcBorders>
            <w:vAlign w:val="center"/>
            <w:hideMark/>
          </w:tcPr>
          <w:p w14:paraId="22B735B8" w14:textId="77777777" w:rsidR="00EB69EB" w:rsidRPr="00537E5D" w:rsidRDefault="00EB69EB" w:rsidP="00EB69EB">
            <w:pPr>
              <w:pStyle w:val="rigainiziocalex"/>
              <w:rPr>
                <w:rFonts w:ascii="Verdana" w:hAnsi="Verdana"/>
              </w:rPr>
            </w:pPr>
            <w:r w:rsidRPr="00537E5D">
              <w:rPr>
                <w:rFonts w:ascii="Verdana" w:hAnsi="Verdana"/>
              </w:rPr>
              <w:t>Esito</w:t>
            </w:r>
          </w:p>
        </w:tc>
        <w:tc>
          <w:tcPr>
            <w:tcW w:w="584" w:type="pct"/>
            <w:tcBorders>
              <w:top w:val="single" w:sz="2" w:space="0" w:color="auto"/>
              <w:left w:val="single" w:sz="2" w:space="0" w:color="auto"/>
              <w:bottom w:val="single" w:sz="2" w:space="0" w:color="auto"/>
              <w:right w:val="single" w:sz="2" w:space="0" w:color="auto"/>
            </w:tcBorders>
            <w:vAlign w:val="center"/>
          </w:tcPr>
          <w:p w14:paraId="69949062" w14:textId="77777777" w:rsidR="00EB69EB" w:rsidRPr="00537E5D" w:rsidRDefault="00EB69EB" w:rsidP="00EB69EB">
            <w:pPr>
              <w:pStyle w:val="rigainiziocalex"/>
              <w:rPr>
                <w:rFonts w:ascii="Verdana" w:hAnsi="Verdana"/>
              </w:rPr>
            </w:pPr>
            <w:r w:rsidRPr="00537E5D">
              <w:rPr>
                <w:rFonts w:ascii="Verdana" w:hAnsi="Verdana"/>
              </w:rPr>
              <w:t>Atto</w:t>
            </w:r>
          </w:p>
          <w:p w14:paraId="0373F6D1" w14:textId="77777777" w:rsidR="00EB69EB" w:rsidRPr="00537E5D" w:rsidRDefault="00EB69EB" w:rsidP="00EB69EB">
            <w:pPr>
              <w:pStyle w:val="rigainiziocalex"/>
              <w:rPr>
                <w:rFonts w:ascii="Verdana" w:hAnsi="Verdana"/>
              </w:rPr>
            </w:pPr>
            <w:r w:rsidRPr="00537E5D">
              <w:rPr>
                <w:rFonts w:ascii="Verdana" w:hAnsi="Verdana"/>
              </w:rPr>
              <w:t>definitivo</w:t>
            </w:r>
          </w:p>
        </w:tc>
        <w:tc>
          <w:tcPr>
            <w:tcW w:w="2112" w:type="pct"/>
            <w:tcBorders>
              <w:top w:val="single" w:sz="2" w:space="0" w:color="auto"/>
              <w:left w:val="single" w:sz="2" w:space="0" w:color="auto"/>
              <w:bottom w:val="single" w:sz="2" w:space="0" w:color="auto"/>
              <w:right w:val="single" w:sz="2" w:space="0" w:color="auto"/>
            </w:tcBorders>
            <w:vAlign w:val="center"/>
          </w:tcPr>
          <w:p w14:paraId="12D06308" w14:textId="77777777" w:rsidR="00EB69EB" w:rsidRPr="00537E5D" w:rsidRDefault="00EB69EB" w:rsidP="00EB69EB">
            <w:pPr>
              <w:pStyle w:val="rigainiziocalex"/>
              <w:rPr>
                <w:rFonts w:ascii="Verdana" w:hAnsi="Verdana"/>
              </w:rPr>
            </w:pPr>
            <w:r w:rsidRPr="00537E5D">
              <w:rPr>
                <w:rFonts w:ascii="Verdana" w:hAnsi="Verdana"/>
              </w:rPr>
              <w:t>Oggetto</w:t>
            </w:r>
          </w:p>
        </w:tc>
        <w:tc>
          <w:tcPr>
            <w:tcW w:w="868" w:type="pct"/>
            <w:tcBorders>
              <w:top w:val="single" w:sz="2" w:space="0" w:color="auto"/>
              <w:left w:val="single" w:sz="2" w:space="0" w:color="auto"/>
              <w:bottom w:val="single" w:sz="2" w:space="0" w:color="auto"/>
              <w:right w:val="single" w:sz="2" w:space="0" w:color="auto"/>
            </w:tcBorders>
            <w:vAlign w:val="center"/>
            <w:hideMark/>
          </w:tcPr>
          <w:p w14:paraId="5F73D8BC" w14:textId="77777777" w:rsidR="00EB69EB" w:rsidRPr="00537E5D" w:rsidRDefault="00EB69EB" w:rsidP="00EB69EB">
            <w:pPr>
              <w:pStyle w:val="rigainiziocalex"/>
              <w:rPr>
                <w:rFonts w:ascii="Verdana" w:hAnsi="Verdana"/>
              </w:rPr>
            </w:pPr>
            <w:r w:rsidRPr="00537E5D">
              <w:rPr>
                <w:rFonts w:ascii="Verdana" w:hAnsi="Verdana"/>
              </w:rPr>
              <w:t>Note</w:t>
            </w:r>
          </w:p>
        </w:tc>
      </w:tr>
      <w:tr w:rsidR="00EB69EB" w:rsidRPr="00537E5D" w14:paraId="7644EAFA" w14:textId="77777777" w:rsidTr="00D90A7D">
        <w:trPr>
          <w:cantSplit/>
          <w:trHeight w:val="822"/>
          <w:tblHeader/>
        </w:trPr>
        <w:tc>
          <w:tcPr>
            <w:tcW w:w="383" w:type="pct"/>
            <w:tcBorders>
              <w:top w:val="single" w:sz="2" w:space="0" w:color="auto"/>
              <w:left w:val="single" w:sz="2" w:space="0" w:color="auto"/>
              <w:bottom w:val="single" w:sz="2" w:space="0" w:color="auto"/>
              <w:right w:val="single" w:sz="2" w:space="0" w:color="auto"/>
            </w:tcBorders>
            <w:vAlign w:val="center"/>
          </w:tcPr>
          <w:p w14:paraId="334F1399" w14:textId="6EBECE73" w:rsidR="00EB69EB" w:rsidRPr="00537E5D" w:rsidRDefault="00FF2551" w:rsidP="00EB69EB">
            <w:pPr>
              <w:pStyle w:val="rigainiziocalex"/>
              <w:rPr>
                <w:rFonts w:ascii="Verdana" w:hAnsi="Verdana"/>
                <w:b w:val="0"/>
                <w:bCs/>
              </w:rPr>
            </w:pPr>
            <w:proofErr w:type="spellStart"/>
            <w:r>
              <w:rPr>
                <w:rFonts w:ascii="Verdana" w:hAnsi="Verdana"/>
                <w:b w:val="0"/>
                <w:bCs/>
              </w:rPr>
              <w:t>PdRis</w:t>
            </w:r>
            <w:proofErr w:type="spellEnd"/>
          </w:p>
        </w:tc>
        <w:tc>
          <w:tcPr>
            <w:tcW w:w="321" w:type="pct"/>
            <w:tcBorders>
              <w:top w:val="single" w:sz="2" w:space="0" w:color="auto"/>
              <w:left w:val="single" w:sz="2" w:space="0" w:color="auto"/>
              <w:bottom w:val="single" w:sz="2" w:space="0" w:color="auto"/>
              <w:right w:val="single" w:sz="2" w:space="0" w:color="auto"/>
            </w:tcBorders>
            <w:vAlign w:val="center"/>
          </w:tcPr>
          <w:p w14:paraId="7BAFB204" w14:textId="7F42B2F6" w:rsidR="00EB69EB" w:rsidRPr="00310ED1" w:rsidRDefault="00FF2551" w:rsidP="00EB69EB">
            <w:pPr>
              <w:pStyle w:val="rigainiziocalex"/>
              <w:rPr>
                <w:rFonts w:ascii="Verdana" w:hAnsi="Verdana"/>
                <w:b w:val="0"/>
                <w:bCs/>
              </w:rPr>
            </w:pPr>
            <w:r>
              <w:rPr>
                <w:rFonts w:ascii="Verdana" w:hAnsi="Verdana"/>
                <w:b w:val="0"/>
                <w:bCs/>
              </w:rPr>
              <w:t>379</w:t>
            </w:r>
          </w:p>
        </w:tc>
        <w:tc>
          <w:tcPr>
            <w:tcW w:w="732" w:type="pct"/>
            <w:tcBorders>
              <w:top w:val="single" w:sz="2" w:space="0" w:color="auto"/>
              <w:left w:val="single" w:sz="2" w:space="0" w:color="auto"/>
              <w:bottom w:val="single" w:sz="2" w:space="0" w:color="auto"/>
              <w:right w:val="single" w:sz="2" w:space="0" w:color="auto"/>
            </w:tcBorders>
            <w:vAlign w:val="center"/>
          </w:tcPr>
          <w:p w14:paraId="48A41BBF" w14:textId="77777777" w:rsidR="000F0F15" w:rsidRDefault="00B31264" w:rsidP="00EB69EB">
            <w:pPr>
              <w:pStyle w:val="rigainiziocalex"/>
              <w:rPr>
                <w:rFonts w:ascii="Verdana" w:hAnsi="Verdana"/>
              </w:rPr>
            </w:pPr>
            <w:r>
              <w:rPr>
                <w:rFonts w:ascii="Verdana" w:hAnsi="Verdana"/>
              </w:rPr>
              <w:t>Approvata</w:t>
            </w:r>
          </w:p>
          <w:p w14:paraId="1E4D30B3" w14:textId="067F2679" w:rsidR="00B31264" w:rsidRPr="00676A4A" w:rsidRDefault="00B31264" w:rsidP="00EB69EB">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6770D6F9" w14:textId="77777777" w:rsidR="000F0F15" w:rsidRDefault="00B31264" w:rsidP="00EB69EB">
            <w:pPr>
              <w:pStyle w:val="rigainiziocalex"/>
              <w:rPr>
                <w:rFonts w:ascii="Verdana" w:hAnsi="Verdana"/>
              </w:rPr>
            </w:pPr>
            <w:r>
              <w:rPr>
                <w:rFonts w:ascii="Verdana" w:hAnsi="Verdana"/>
              </w:rPr>
              <w:t>Risoluzione</w:t>
            </w:r>
          </w:p>
          <w:p w14:paraId="12521693" w14:textId="0EB767AE" w:rsidR="00B31264" w:rsidRPr="00537E5D" w:rsidRDefault="00B31264" w:rsidP="00EB69EB">
            <w:pPr>
              <w:pStyle w:val="rigainiziocalex"/>
              <w:rPr>
                <w:rFonts w:ascii="Verdana" w:hAnsi="Verdana"/>
              </w:rPr>
            </w:pPr>
            <w:r>
              <w:rPr>
                <w:rFonts w:ascii="Verdana" w:hAnsi="Verdana"/>
              </w:rPr>
              <w:t>n. 379</w:t>
            </w:r>
          </w:p>
        </w:tc>
        <w:tc>
          <w:tcPr>
            <w:tcW w:w="2112" w:type="pct"/>
            <w:tcBorders>
              <w:top w:val="single" w:sz="2" w:space="0" w:color="auto"/>
              <w:left w:val="single" w:sz="2" w:space="0" w:color="auto"/>
              <w:bottom w:val="single" w:sz="2" w:space="0" w:color="auto"/>
              <w:right w:val="single" w:sz="2" w:space="0" w:color="auto"/>
            </w:tcBorders>
            <w:vAlign w:val="center"/>
          </w:tcPr>
          <w:p w14:paraId="7238CD2E" w14:textId="0C072EA4" w:rsidR="00EB69EB" w:rsidRPr="008A09C1" w:rsidRDefault="00D90A7D" w:rsidP="00EB69EB">
            <w:pPr>
              <w:pStyle w:val="rigainiziocalex"/>
              <w:jc w:val="both"/>
              <w:rPr>
                <w:rFonts w:ascii="Verdana" w:hAnsi="Verdana"/>
                <w:b w:val="0"/>
              </w:rPr>
            </w:pPr>
            <w:r w:rsidRPr="00A375DD">
              <w:rPr>
                <w:rFonts w:ascii="Verdana" w:hAnsi="Verdana"/>
                <w:b w:val="0"/>
                <w:bCs/>
                <w:lang w:eastAsia="en-US"/>
              </w:rPr>
              <w:t>In merito al ripristino dell’aliquota IVA agevolata al 10% per l’acquisto di pellet cime misura di sostegno alle famiglie nelle aree energeticamente vulnerabili</w:t>
            </w:r>
          </w:p>
        </w:tc>
        <w:tc>
          <w:tcPr>
            <w:tcW w:w="868" w:type="pct"/>
            <w:tcBorders>
              <w:top w:val="single" w:sz="6" w:space="0" w:color="auto"/>
              <w:left w:val="single" w:sz="2" w:space="0" w:color="auto"/>
              <w:bottom w:val="single" w:sz="2" w:space="0" w:color="auto"/>
              <w:right w:val="single" w:sz="2" w:space="0" w:color="auto"/>
            </w:tcBorders>
            <w:vAlign w:val="center"/>
          </w:tcPr>
          <w:p w14:paraId="08245E5E" w14:textId="77777777" w:rsidR="00EB69EB" w:rsidRPr="00537E5D" w:rsidRDefault="00EB69EB" w:rsidP="00EB69EB">
            <w:pPr>
              <w:pStyle w:val="rigainiziocalex"/>
              <w:jc w:val="left"/>
              <w:rPr>
                <w:rFonts w:ascii="Verdana" w:hAnsi="Verdana"/>
              </w:rPr>
            </w:pPr>
          </w:p>
        </w:tc>
      </w:tr>
    </w:tbl>
    <w:p w14:paraId="2D875F01" w14:textId="77777777" w:rsidR="00D90A7D" w:rsidRDefault="00D90A7D">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155"/>
        <w:gridCol w:w="994"/>
        <w:gridCol w:w="849"/>
        <w:gridCol w:w="99"/>
        <w:gridCol w:w="1320"/>
        <w:gridCol w:w="1809"/>
        <w:gridCol w:w="3321"/>
        <w:gridCol w:w="505"/>
        <w:gridCol w:w="2447"/>
        <w:gridCol w:w="270"/>
        <w:gridCol w:w="2689"/>
      </w:tblGrid>
      <w:tr w:rsidR="00D90A7D" w:rsidRPr="00EB69EB" w14:paraId="6E7C5096" w14:textId="77777777" w:rsidTr="00C153A6">
        <w:trPr>
          <w:cantSplit/>
          <w:trHeight w:val="651"/>
          <w:tblHeader/>
        </w:trPr>
        <w:tc>
          <w:tcPr>
            <w:tcW w:w="5000" w:type="pct"/>
            <w:gridSpan w:val="12"/>
            <w:tcBorders>
              <w:top w:val="single" w:sz="2" w:space="0" w:color="auto"/>
              <w:left w:val="single" w:sz="2" w:space="0" w:color="auto"/>
              <w:bottom w:val="single" w:sz="2" w:space="0" w:color="auto"/>
              <w:right w:val="single" w:sz="2" w:space="0" w:color="auto"/>
            </w:tcBorders>
            <w:vAlign w:val="center"/>
          </w:tcPr>
          <w:p w14:paraId="3D5484ED" w14:textId="77777777" w:rsidR="00D90A7D" w:rsidRPr="00EB69EB" w:rsidRDefault="00D90A7D" w:rsidP="00C153A6">
            <w:pPr>
              <w:pStyle w:val="rigainiziocalex"/>
              <w:rPr>
                <w:rFonts w:ascii="Verdana" w:hAnsi="Verdana" w:cs="Arial"/>
                <w:bCs/>
                <w:lang w:eastAsia="en-US"/>
              </w:rPr>
            </w:pPr>
            <w:r>
              <w:rPr>
                <w:rFonts w:ascii="Verdana" w:hAnsi="Verdana" w:cs="Arial"/>
                <w:bCs/>
                <w:lang w:eastAsia="en-US"/>
              </w:rPr>
              <w:t>COMMISSIONE ISTITUZIONALE PER IL SOSTEGNO, LA VALORIZZAZIONE E LA PROMOZIONE DELLE AREE INTERNE DELLA TOSCANA</w:t>
            </w:r>
          </w:p>
        </w:tc>
      </w:tr>
      <w:tr w:rsidR="00D90A7D" w:rsidRPr="00537E5D" w14:paraId="328932B0" w14:textId="77777777" w:rsidTr="00C153A6">
        <w:trPr>
          <w:cantSplit/>
          <w:trHeight w:val="644"/>
          <w:tblHeader/>
        </w:trPr>
        <w:tc>
          <w:tcPr>
            <w:tcW w:w="383" w:type="pct"/>
            <w:gridSpan w:val="2"/>
            <w:tcBorders>
              <w:top w:val="single" w:sz="2" w:space="0" w:color="auto"/>
              <w:left w:val="single" w:sz="2" w:space="0" w:color="auto"/>
              <w:bottom w:val="single" w:sz="2" w:space="0" w:color="auto"/>
              <w:right w:val="single" w:sz="2" w:space="0" w:color="auto"/>
            </w:tcBorders>
            <w:vAlign w:val="center"/>
            <w:hideMark/>
          </w:tcPr>
          <w:p w14:paraId="322C7830" w14:textId="77777777" w:rsidR="00D90A7D" w:rsidRPr="00537E5D" w:rsidRDefault="00D90A7D" w:rsidP="00C153A6">
            <w:pPr>
              <w:pStyle w:val="rigainiziocalex"/>
              <w:rPr>
                <w:rFonts w:ascii="Verdana" w:hAnsi="Verdana"/>
              </w:rPr>
            </w:pPr>
            <w:r w:rsidRPr="00537E5D">
              <w:rPr>
                <w:rFonts w:ascii="Verdana" w:hAnsi="Verdana"/>
              </w:rPr>
              <w:t>Atto</w:t>
            </w:r>
          </w:p>
        </w:tc>
        <w:tc>
          <w:tcPr>
            <w:tcW w:w="321" w:type="pct"/>
            <w:tcBorders>
              <w:top w:val="single" w:sz="2" w:space="0" w:color="auto"/>
              <w:left w:val="single" w:sz="2" w:space="0" w:color="auto"/>
              <w:bottom w:val="single" w:sz="2" w:space="0" w:color="auto"/>
              <w:right w:val="single" w:sz="2" w:space="0" w:color="auto"/>
            </w:tcBorders>
            <w:vAlign w:val="center"/>
            <w:hideMark/>
          </w:tcPr>
          <w:p w14:paraId="6F0BA047" w14:textId="77777777" w:rsidR="00D90A7D" w:rsidRPr="00537E5D" w:rsidRDefault="00D90A7D" w:rsidP="00C153A6">
            <w:pPr>
              <w:pStyle w:val="rigainiziocalex"/>
              <w:rPr>
                <w:rFonts w:ascii="Verdana" w:hAnsi="Verdana"/>
              </w:rPr>
            </w:pPr>
            <w:r w:rsidRPr="00537E5D">
              <w:rPr>
                <w:rFonts w:ascii="Verdana" w:hAnsi="Verdana"/>
              </w:rPr>
              <w:t>Numero</w:t>
            </w:r>
          </w:p>
        </w:tc>
        <w:tc>
          <w:tcPr>
            <w:tcW w:w="732" w:type="pct"/>
            <w:gridSpan w:val="3"/>
            <w:tcBorders>
              <w:top w:val="single" w:sz="2" w:space="0" w:color="auto"/>
              <w:left w:val="single" w:sz="2" w:space="0" w:color="auto"/>
              <w:bottom w:val="single" w:sz="2" w:space="0" w:color="auto"/>
              <w:right w:val="single" w:sz="2" w:space="0" w:color="auto"/>
            </w:tcBorders>
            <w:vAlign w:val="center"/>
            <w:hideMark/>
          </w:tcPr>
          <w:p w14:paraId="2C10B1A4" w14:textId="77777777" w:rsidR="00D90A7D" w:rsidRPr="00537E5D" w:rsidRDefault="00D90A7D" w:rsidP="00C153A6">
            <w:pPr>
              <w:pStyle w:val="rigainiziocalex"/>
              <w:rPr>
                <w:rFonts w:ascii="Verdana" w:hAnsi="Verdana"/>
              </w:rPr>
            </w:pPr>
            <w:r w:rsidRPr="00537E5D">
              <w:rPr>
                <w:rFonts w:ascii="Verdana" w:hAnsi="Verdana"/>
              </w:rPr>
              <w:t>Esito</w:t>
            </w:r>
          </w:p>
        </w:tc>
        <w:tc>
          <w:tcPr>
            <w:tcW w:w="584" w:type="pct"/>
            <w:tcBorders>
              <w:top w:val="single" w:sz="2" w:space="0" w:color="auto"/>
              <w:left w:val="single" w:sz="2" w:space="0" w:color="auto"/>
              <w:bottom w:val="single" w:sz="2" w:space="0" w:color="auto"/>
              <w:right w:val="single" w:sz="2" w:space="0" w:color="auto"/>
            </w:tcBorders>
            <w:vAlign w:val="center"/>
          </w:tcPr>
          <w:p w14:paraId="177B9F25" w14:textId="77777777" w:rsidR="00D90A7D" w:rsidRPr="00537E5D" w:rsidRDefault="00D90A7D" w:rsidP="00C153A6">
            <w:pPr>
              <w:pStyle w:val="rigainiziocalex"/>
              <w:rPr>
                <w:rFonts w:ascii="Verdana" w:hAnsi="Verdana"/>
              </w:rPr>
            </w:pPr>
            <w:r w:rsidRPr="00537E5D">
              <w:rPr>
                <w:rFonts w:ascii="Verdana" w:hAnsi="Verdana"/>
              </w:rPr>
              <w:t>Atto</w:t>
            </w:r>
          </w:p>
          <w:p w14:paraId="7C951B9D" w14:textId="77777777" w:rsidR="00D90A7D" w:rsidRPr="00537E5D" w:rsidRDefault="00D90A7D" w:rsidP="00C153A6">
            <w:pPr>
              <w:pStyle w:val="rigainiziocalex"/>
              <w:rPr>
                <w:rFonts w:ascii="Verdana" w:hAnsi="Verdana"/>
              </w:rPr>
            </w:pPr>
            <w:r w:rsidRPr="00537E5D">
              <w:rPr>
                <w:rFonts w:ascii="Verdana" w:hAnsi="Verdana"/>
              </w:rPr>
              <w:t>definitivo</w:t>
            </w:r>
          </w:p>
        </w:tc>
        <w:tc>
          <w:tcPr>
            <w:tcW w:w="2112" w:type="pct"/>
            <w:gridSpan w:val="4"/>
            <w:tcBorders>
              <w:top w:val="single" w:sz="2" w:space="0" w:color="auto"/>
              <w:left w:val="single" w:sz="2" w:space="0" w:color="auto"/>
              <w:bottom w:val="single" w:sz="2" w:space="0" w:color="auto"/>
              <w:right w:val="single" w:sz="2" w:space="0" w:color="auto"/>
            </w:tcBorders>
            <w:vAlign w:val="center"/>
          </w:tcPr>
          <w:p w14:paraId="7F5159AE" w14:textId="77777777" w:rsidR="00D90A7D" w:rsidRPr="00537E5D" w:rsidRDefault="00D90A7D" w:rsidP="00C153A6">
            <w:pPr>
              <w:pStyle w:val="rigainiziocalex"/>
              <w:rPr>
                <w:rFonts w:ascii="Verdana" w:hAnsi="Verdana"/>
              </w:rPr>
            </w:pPr>
            <w:r w:rsidRPr="00537E5D">
              <w:rPr>
                <w:rFonts w:ascii="Verdana" w:hAnsi="Verdana"/>
              </w:rPr>
              <w:t>Oggetto</w:t>
            </w:r>
          </w:p>
        </w:tc>
        <w:tc>
          <w:tcPr>
            <w:tcW w:w="868" w:type="pct"/>
            <w:tcBorders>
              <w:top w:val="single" w:sz="2" w:space="0" w:color="auto"/>
              <w:left w:val="single" w:sz="2" w:space="0" w:color="auto"/>
              <w:bottom w:val="single" w:sz="2" w:space="0" w:color="auto"/>
              <w:right w:val="single" w:sz="2" w:space="0" w:color="auto"/>
            </w:tcBorders>
            <w:vAlign w:val="center"/>
            <w:hideMark/>
          </w:tcPr>
          <w:p w14:paraId="6EEA6DF5" w14:textId="77777777" w:rsidR="00D90A7D" w:rsidRPr="00537E5D" w:rsidRDefault="00D90A7D" w:rsidP="00C153A6">
            <w:pPr>
              <w:pStyle w:val="rigainiziocalex"/>
              <w:rPr>
                <w:rFonts w:ascii="Verdana" w:hAnsi="Verdana"/>
              </w:rPr>
            </w:pPr>
            <w:r w:rsidRPr="00537E5D">
              <w:rPr>
                <w:rFonts w:ascii="Verdana" w:hAnsi="Verdana"/>
              </w:rPr>
              <w:t>Note</w:t>
            </w:r>
          </w:p>
        </w:tc>
      </w:tr>
      <w:tr w:rsidR="00EB69EB" w:rsidRPr="00537E5D" w14:paraId="6881237D" w14:textId="77777777" w:rsidTr="00D90A7D">
        <w:trPr>
          <w:cantSplit/>
          <w:trHeight w:val="822"/>
          <w:tblHeader/>
        </w:trPr>
        <w:tc>
          <w:tcPr>
            <w:tcW w:w="383" w:type="pct"/>
            <w:gridSpan w:val="2"/>
            <w:tcBorders>
              <w:top w:val="single" w:sz="2" w:space="0" w:color="auto"/>
              <w:left w:val="single" w:sz="2" w:space="0" w:color="auto"/>
              <w:bottom w:val="single" w:sz="2" w:space="0" w:color="auto"/>
              <w:right w:val="single" w:sz="2" w:space="0" w:color="auto"/>
            </w:tcBorders>
            <w:vAlign w:val="center"/>
          </w:tcPr>
          <w:p w14:paraId="4E134C75" w14:textId="2B5CB24C" w:rsidR="00EB69EB" w:rsidRPr="00537E5D" w:rsidRDefault="00FF2551" w:rsidP="00EB69EB">
            <w:pPr>
              <w:pStyle w:val="rigainiziocalex"/>
              <w:rPr>
                <w:rFonts w:ascii="Verdana" w:hAnsi="Verdana"/>
                <w:b w:val="0"/>
                <w:bCs/>
              </w:rPr>
            </w:pPr>
            <w:proofErr w:type="spellStart"/>
            <w:r>
              <w:rPr>
                <w:rFonts w:ascii="Verdana" w:hAnsi="Verdana"/>
                <w:b w:val="0"/>
                <w:bCs/>
              </w:rPr>
              <w:t>PdRis</w:t>
            </w:r>
            <w:proofErr w:type="spellEnd"/>
          </w:p>
        </w:tc>
        <w:tc>
          <w:tcPr>
            <w:tcW w:w="321" w:type="pct"/>
            <w:tcBorders>
              <w:top w:val="single" w:sz="2" w:space="0" w:color="auto"/>
              <w:left w:val="single" w:sz="2" w:space="0" w:color="auto"/>
              <w:bottom w:val="single" w:sz="2" w:space="0" w:color="auto"/>
              <w:right w:val="single" w:sz="2" w:space="0" w:color="auto"/>
            </w:tcBorders>
            <w:vAlign w:val="center"/>
          </w:tcPr>
          <w:p w14:paraId="55690589" w14:textId="284D770C" w:rsidR="00EB69EB" w:rsidRPr="00310ED1" w:rsidRDefault="00FF2551" w:rsidP="00EB69EB">
            <w:pPr>
              <w:pStyle w:val="rigainiziocalex"/>
              <w:rPr>
                <w:rFonts w:ascii="Verdana" w:hAnsi="Verdana"/>
                <w:b w:val="0"/>
                <w:bCs/>
              </w:rPr>
            </w:pPr>
            <w:r>
              <w:rPr>
                <w:rFonts w:ascii="Verdana" w:hAnsi="Verdana"/>
                <w:b w:val="0"/>
                <w:bCs/>
              </w:rPr>
              <w:t>380</w:t>
            </w:r>
          </w:p>
        </w:tc>
        <w:tc>
          <w:tcPr>
            <w:tcW w:w="732" w:type="pct"/>
            <w:gridSpan w:val="3"/>
            <w:tcBorders>
              <w:top w:val="single" w:sz="2" w:space="0" w:color="auto"/>
              <w:left w:val="single" w:sz="2" w:space="0" w:color="auto"/>
              <w:bottom w:val="single" w:sz="2" w:space="0" w:color="auto"/>
              <w:right w:val="single" w:sz="2" w:space="0" w:color="auto"/>
            </w:tcBorders>
            <w:vAlign w:val="center"/>
          </w:tcPr>
          <w:p w14:paraId="00ABEC30" w14:textId="77777777" w:rsidR="000F0F15" w:rsidRDefault="00B31264" w:rsidP="00EB69EB">
            <w:pPr>
              <w:pStyle w:val="rigainiziocalex"/>
              <w:rPr>
                <w:rFonts w:ascii="Verdana" w:hAnsi="Verdana"/>
              </w:rPr>
            </w:pPr>
            <w:r>
              <w:rPr>
                <w:rFonts w:ascii="Verdana" w:hAnsi="Verdana"/>
              </w:rPr>
              <w:t>Approvata</w:t>
            </w:r>
          </w:p>
          <w:p w14:paraId="39063B3A" w14:textId="28A1DFF1" w:rsidR="00B31264" w:rsidRPr="00676A4A" w:rsidRDefault="00B31264" w:rsidP="00EB69EB">
            <w:pPr>
              <w:pStyle w:val="rigainiziocalex"/>
              <w:rPr>
                <w:rFonts w:ascii="Verdana" w:hAnsi="Verdana"/>
              </w:rPr>
            </w:pPr>
            <w:r>
              <w:rPr>
                <w:rFonts w:ascii="Verdana" w:hAnsi="Verdana"/>
              </w:rPr>
              <w:t>13/11</w:t>
            </w:r>
          </w:p>
        </w:tc>
        <w:tc>
          <w:tcPr>
            <w:tcW w:w="584" w:type="pct"/>
            <w:tcBorders>
              <w:top w:val="single" w:sz="2" w:space="0" w:color="auto"/>
              <w:left w:val="single" w:sz="2" w:space="0" w:color="auto"/>
              <w:bottom w:val="single" w:sz="2" w:space="0" w:color="auto"/>
              <w:right w:val="single" w:sz="2" w:space="0" w:color="auto"/>
            </w:tcBorders>
            <w:vAlign w:val="center"/>
          </w:tcPr>
          <w:p w14:paraId="0D5A32B6" w14:textId="77777777" w:rsidR="000F0F15" w:rsidRDefault="00B31264" w:rsidP="00EB69EB">
            <w:pPr>
              <w:pStyle w:val="rigainiziocalex"/>
              <w:rPr>
                <w:rFonts w:ascii="Verdana" w:hAnsi="Verdana"/>
              </w:rPr>
            </w:pPr>
            <w:r>
              <w:rPr>
                <w:rFonts w:ascii="Verdana" w:hAnsi="Verdana"/>
              </w:rPr>
              <w:t>Risoluzione</w:t>
            </w:r>
          </w:p>
          <w:p w14:paraId="3F1AED79" w14:textId="1DA042B9" w:rsidR="00B31264" w:rsidRPr="00537E5D" w:rsidRDefault="00B31264" w:rsidP="00EB69EB">
            <w:pPr>
              <w:pStyle w:val="rigainiziocalex"/>
              <w:rPr>
                <w:rFonts w:ascii="Verdana" w:hAnsi="Verdana"/>
              </w:rPr>
            </w:pPr>
            <w:r>
              <w:rPr>
                <w:rFonts w:ascii="Verdana" w:hAnsi="Verdana"/>
              </w:rPr>
              <w:t>n. 380</w:t>
            </w:r>
          </w:p>
        </w:tc>
        <w:tc>
          <w:tcPr>
            <w:tcW w:w="2112" w:type="pct"/>
            <w:gridSpan w:val="4"/>
            <w:tcBorders>
              <w:top w:val="single" w:sz="2" w:space="0" w:color="auto"/>
              <w:left w:val="single" w:sz="2" w:space="0" w:color="auto"/>
              <w:bottom w:val="single" w:sz="2" w:space="0" w:color="auto"/>
              <w:right w:val="single" w:sz="2" w:space="0" w:color="auto"/>
            </w:tcBorders>
            <w:vAlign w:val="center"/>
          </w:tcPr>
          <w:p w14:paraId="071506CA" w14:textId="6B68B934" w:rsidR="00EB69EB" w:rsidRPr="008A09C1" w:rsidRDefault="00D90A7D" w:rsidP="00EB69EB">
            <w:pPr>
              <w:pStyle w:val="rigainiziocalex"/>
              <w:jc w:val="both"/>
              <w:rPr>
                <w:rFonts w:ascii="Verdana" w:hAnsi="Verdana"/>
                <w:b w:val="0"/>
              </w:rPr>
            </w:pPr>
            <w:r w:rsidRPr="00A375DD">
              <w:rPr>
                <w:rFonts w:ascii="Verdana" w:hAnsi="Verdana"/>
                <w:b w:val="0"/>
                <w:bCs/>
                <w:lang w:eastAsia="en-US"/>
              </w:rPr>
              <w:t>In merito all’Istituzione di un Osservatorio regionale sulla desertificazione bancaria</w:t>
            </w:r>
          </w:p>
        </w:tc>
        <w:tc>
          <w:tcPr>
            <w:tcW w:w="868" w:type="pct"/>
            <w:tcBorders>
              <w:top w:val="single" w:sz="6" w:space="0" w:color="auto"/>
              <w:left w:val="single" w:sz="2" w:space="0" w:color="auto"/>
              <w:bottom w:val="single" w:sz="2" w:space="0" w:color="auto"/>
              <w:right w:val="single" w:sz="2" w:space="0" w:color="auto"/>
            </w:tcBorders>
            <w:vAlign w:val="center"/>
          </w:tcPr>
          <w:p w14:paraId="4CB21FF7" w14:textId="77777777" w:rsidR="00EB69EB" w:rsidRPr="00537E5D" w:rsidRDefault="00EB69EB" w:rsidP="00EB69EB">
            <w:pPr>
              <w:pStyle w:val="rigainiziocalex"/>
              <w:jc w:val="left"/>
              <w:rPr>
                <w:rFonts w:ascii="Verdana" w:hAnsi="Verdana"/>
              </w:rPr>
            </w:pPr>
          </w:p>
        </w:tc>
      </w:tr>
      <w:tr w:rsidR="00DF239E" w:rsidRPr="00EB69EB" w14:paraId="6710AB41" w14:textId="77777777" w:rsidTr="00DF239E">
        <w:trPr>
          <w:cantSplit/>
          <w:trHeight w:val="651"/>
          <w:tblHeader/>
        </w:trPr>
        <w:tc>
          <w:tcPr>
            <w:tcW w:w="5000" w:type="pct"/>
            <w:gridSpan w:val="12"/>
            <w:tcBorders>
              <w:top w:val="single" w:sz="2" w:space="0" w:color="auto"/>
              <w:left w:val="single" w:sz="2" w:space="0" w:color="auto"/>
              <w:bottom w:val="single" w:sz="2" w:space="0" w:color="auto"/>
              <w:right w:val="single" w:sz="2" w:space="0" w:color="auto"/>
            </w:tcBorders>
            <w:vAlign w:val="center"/>
          </w:tcPr>
          <w:p w14:paraId="3214E7E3" w14:textId="67911A8E" w:rsidR="00DF239E" w:rsidRPr="00DF239E" w:rsidRDefault="00DF239E" w:rsidP="00DF239E">
            <w:pPr>
              <w:pStyle w:val="rigainiziocalex"/>
              <w:rPr>
                <w:rFonts w:ascii="Verdana" w:hAnsi="Verdana" w:cs="Arial"/>
                <w:bCs/>
                <w:lang w:eastAsia="en-US"/>
              </w:rPr>
            </w:pPr>
            <w:r w:rsidRPr="00DF239E">
              <w:rPr>
                <w:rFonts w:ascii="Verdana" w:hAnsi="Verdana" w:cs="Arial"/>
                <w:bCs/>
                <w:lang w:eastAsia="en-US"/>
              </w:rPr>
              <w:br w:type="page"/>
              <w:t>COMUNICAZIONE DELLA GIUNTA REGIONALE N. 24</w:t>
            </w:r>
            <w:r w:rsidR="00BD3163" w:rsidRPr="00CA2764">
              <w:rPr>
                <w:rFonts w:ascii="Verdana" w:hAnsi="Verdana" w:cs="Arial"/>
                <w:bCs/>
                <w:vertAlign w:val="superscript"/>
                <w:lang w:eastAsia="en-US"/>
              </w:rPr>
              <w:t xml:space="preserve"> </w:t>
            </w:r>
            <w:r w:rsidR="00CA2764" w:rsidRPr="00CA2764">
              <w:rPr>
                <w:rFonts w:ascii="Verdana" w:hAnsi="Verdana" w:cs="Arial"/>
                <w:bCs/>
                <w:vertAlign w:val="superscript"/>
                <w:lang w:eastAsia="en-US"/>
              </w:rPr>
              <w:t>C</w:t>
            </w:r>
          </w:p>
        </w:tc>
      </w:tr>
      <w:tr w:rsidR="00DF239E" w:rsidRPr="00BA1126" w14:paraId="44D5AE69" w14:textId="77777777" w:rsidTr="00D90A7D">
        <w:trPr>
          <w:cantSplit/>
          <w:trHeight w:val="425"/>
          <w:tblHeader/>
        </w:trPr>
        <w:tc>
          <w:tcPr>
            <w:tcW w:w="978" w:type="pct"/>
            <w:gridSpan w:val="4"/>
            <w:tcBorders>
              <w:top w:val="single" w:sz="2" w:space="0" w:color="auto"/>
              <w:left w:val="single" w:sz="2" w:space="0" w:color="auto"/>
              <w:bottom w:val="single" w:sz="2" w:space="0" w:color="auto"/>
              <w:right w:val="single" w:sz="2" w:space="0" w:color="auto"/>
            </w:tcBorders>
            <w:vAlign w:val="center"/>
            <w:hideMark/>
          </w:tcPr>
          <w:p w14:paraId="0586DADF" w14:textId="77777777" w:rsidR="00DF239E" w:rsidRPr="00BA1126" w:rsidRDefault="00DF239E" w:rsidP="00DF239E">
            <w:pPr>
              <w:pStyle w:val="rigainiziocalex"/>
              <w:rPr>
                <w:rFonts w:ascii="Verdana" w:hAnsi="Verdana"/>
              </w:rPr>
            </w:pPr>
            <w:r w:rsidRPr="00BA1126">
              <w:rPr>
                <w:rFonts w:ascii="Verdana" w:hAnsi="Verdana"/>
              </w:rPr>
              <w:t>Esito</w:t>
            </w:r>
          </w:p>
        </w:tc>
        <w:tc>
          <w:tcPr>
            <w:tcW w:w="2277" w:type="pct"/>
            <w:gridSpan w:val="5"/>
            <w:tcBorders>
              <w:top w:val="single" w:sz="2" w:space="0" w:color="auto"/>
              <w:left w:val="single" w:sz="2" w:space="0" w:color="auto"/>
              <w:bottom w:val="single" w:sz="2" w:space="0" w:color="auto"/>
              <w:right w:val="single" w:sz="2" w:space="0" w:color="auto"/>
            </w:tcBorders>
            <w:vAlign w:val="center"/>
            <w:hideMark/>
          </w:tcPr>
          <w:p w14:paraId="218752F6" w14:textId="77777777" w:rsidR="00DF239E" w:rsidRPr="00BA1126" w:rsidRDefault="00DF239E" w:rsidP="00DF239E">
            <w:pPr>
              <w:pStyle w:val="rigainiziocalex"/>
              <w:rPr>
                <w:rFonts w:ascii="Verdana" w:hAnsi="Verdana"/>
              </w:rPr>
            </w:pPr>
            <w:r w:rsidRPr="00BA1126">
              <w:rPr>
                <w:rFonts w:ascii="Verdana" w:hAnsi="Verdana"/>
              </w:rPr>
              <w:t>Oggetto</w:t>
            </w:r>
          </w:p>
        </w:tc>
        <w:tc>
          <w:tcPr>
            <w:tcW w:w="1745" w:type="pct"/>
            <w:gridSpan w:val="3"/>
            <w:tcBorders>
              <w:top w:val="single" w:sz="2" w:space="0" w:color="auto"/>
              <w:left w:val="single" w:sz="2" w:space="0" w:color="auto"/>
              <w:bottom w:val="single" w:sz="2" w:space="0" w:color="auto"/>
              <w:right w:val="single" w:sz="2" w:space="0" w:color="auto"/>
            </w:tcBorders>
            <w:vAlign w:val="center"/>
          </w:tcPr>
          <w:p w14:paraId="5F8678D0" w14:textId="388B71BD" w:rsidR="00DF239E" w:rsidRPr="00BA1126" w:rsidRDefault="00A439C8" w:rsidP="00DF239E">
            <w:pPr>
              <w:pStyle w:val="rigainiziocalex"/>
              <w:rPr>
                <w:rFonts w:ascii="Verdana" w:hAnsi="Verdana"/>
              </w:rPr>
            </w:pPr>
            <w:r>
              <w:rPr>
                <w:rFonts w:ascii="Verdana" w:hAnsi="Verdana"/>
              </w:rPr>
              <w:t>Note</w:t>
            </w:r>
          </w:p>
        </w:tc>
      </w:tr>
      <w:tr w:rsidR="00DF239E" w:rsidRPr="007B0B6E" w14:paraId="2E0D398D" w14:textId="77777777" w:rsidTr="00D90A7D">
        <w:trPr>
          <w:cantSplit/>
          <w:trHeight w:val="694"/>
          <w:tblHeader/>
        </w:trPr>
        <w:tc>
          <w:tcPr>
            <w:tcW w:w="978" w:type="pct"/>
            <w:gridSpan w:val="4"/>
            <w:tcBorders>
              <w:top w:val="single" w:sz="2" w:space="0" w:color="auto"/>
              <w:left w:val="single" w:sz="2" w:space="0" w:color="auto"/>
              <w:bottom w:val="single" w:sz="2" w:space="0" w:color="auto"/>
              <w:right w:val="single" w:sz="2" w:space="0" w:color="auto"/>
            </w:tcBorders>
            <w:vAlign w:val="center"/>
          </w:tcPr>
          <w:p w14:paraId="3FC741F4" w14:textId="186A1CE0" w:rsidR="00DF239E" w:rsidRPr="00DB6BBB" w:rsidRDefault="00DB6BBB" w:rsidP="00DF239E">
            <w:pPr>
              <w:pStyle w:val="rigainiziocalex"/>
              <w:rPr>
                <w:rFonts w:ascii="Verdana" w:hAnsi="Verdana"/>
              </w:rPr>
            </w:pPr>
            <w:r w:rsidRPr="00DB6BBB">
              <w:rPr>
                <w:rFonts w:ascii="Verdana" w:hAnsi="Verdana"/>
              </w:rPr>
              <w:t>Svolta</w:t>
            </w:r>
          </w:p>
          <w:p w14:paraId="5490CCBB" w14:textId="5A676CC2" w:rsidR="00DB6BBB" w:rsidRPr="00E0376E" w:rsidRDefault="00DB6BBB" w:rsidP="00DF239E">
            <w:pPr>
              <w:pStyle w:val="rigainiziocalex"/>
              <w:rPr>
                <w:rFonts w:ascii="Verdana" w:hAnsi="Verdana"/>
                <w:b w:val="0"/>
              </w:rPr>
            </w:pPr>
            <w:r w:rsidRPr="00DB6BBB">
              <w:rPr>
                <w:rFonts w:ascii="Verdana" w:hAnsi="Verdana"/>
              </w:rPr>
              <w:t>12/11</w:t>
            </w:r>
          </w:p>
        </w:tc>
        <w:tc>
          <w:tcPr>
            <w:tcW w:w="2277" w:type="pct"/>
            <w:gridSpan w:val="5"/>
            <w:tcBorders>
              <w:top w:val="single" w:sz="2" w:space="0" w:color="auto"/>
              <w:left w:val="single" w:sz="2" w:space="0" w:color="auto"/>
              <w:bottom w:val="single" w:sz="2" w:space="0" w:color="auto"/>
              <w:right w:val="single" w:sz="2" w:space="0" w:color="auto"/>
            </w:tcBorders>
            <w:vAlign w:val="center"/>
          </w:tcPr>
          <w:p w14:paraId="520B12ED" w14:textId="072015C3" w:rsidR="00DF239E" w:rsidRPr="008A09C1" w:rsidRDefault="00F140EE" w:rsidP="00DF239E">
            <w:pPr>
              <w:pStyle w:val="rigainiziocalex"/>
              <w:jc w:val="both"/>
              <w:rPr>
                <w:rFonts w:ascii="Verdana" w:hAnsi="Verdana"/>
                <w:b w:val="0"/>
                <w:bCs/>
              </w:rPr>
            </w:pPr>
            <w:r w:rsidRPr="00A375DD">
              <w:rPr>
                <w:rFonts w:ascii="Verdana" w:hAnsi="Verdana" w:cs="Arial"/>
                <w:b w:val="0"/>
                <w:bCs/>
                <w:szCs w:val="28"/>
              </w:rPr>
              <w:t>In merito alla situazione della Fondazione Teatro della Toscana</w:t>
            </w:r>
          </w:p>
        </w:tc>
        <w:tc>
          <w:tcPr>
            <w:tcW w:w="1745" w:type="pct"/>
            <w:gridSpan w:val="3"/>
            <w:tcBorders>
              <w:top w:val="single" w:sz="2" w:space="0" w:color="auto"/>
              <w:left w:val="single" w:sz="2" w:space="0" w:color="auto"/>
              <w:bottom w:val="single" w:sz="2" w:space="0" w:color="auto"/>
              <w:right w:val="single" w:sz="2" w:space="0" w:color="auto"/>
            </w:tcBorders>
            <w:vAlign w:val="center"/>
          </w:tcPr>
          <w:p w14:paraId="3BDFABF7" w14:textId="77777777" w:rsidR="00A439C8" w:rsidRPr="00A439C8" w:rsidRDefault="00A439C8" w:rsidP="00DF239E">
            <w:pPr>
              <w:pStyle w:val="rigainiziocalex"/>
              <w:jc w:val="left"/>
              <w:rPr>
                <w:rFonts w:ascii="Verdana" w:hAnsi="Verdana"/>
                <w:b w:val="0"/>
                <w:bCs/>
                <w:sz w:val="6"/>
                <w:szCs w:val="6"/>
              </w:rPr>
            </w:pPr>
          </w:p>
          <w:p w14:paraId="71EFEB6C" w14:textId="43D31404" w:rsidR="00DF239E" w:rsidRPr="00A439C8" w:rsidRDefault="00A439C8" w:rsidP="00DF239E">
            <w:pPr>
              <w:pStyle w:val="rigainiziocalex"/>
              <w:jc w:val="left"/>
              <w:rPr>
                <w:rFonts w:ascii="Verdana" w:hAnsi="Verdana"/>
                <w:bCs/>
              </w:rPr>
            </w:pPr>
            <w:r w:rsidRPr="00A439C8">
              <w:rPr>
                <w:rFonts w:ascii="Verdana" w:hAnsi="Verdana"/>
                <w:bCs/>
              </w:rPr>
              <w:t xml:space="preserve">Svolgimento </w:t>
            </w:r>
            <w:r>
              <w:rPr>
                <w:rFonts w:ascii="Verdana" w:hAnsi="Verdana"/>
                <w:bCs/>
              </w:rPr>
              <w:t>P</w:t>
            </w:r>
            <w:r w:rsidRPr="00A439C8">
              <w:rPr>
                <w:rFonts w:ascii="Verdana" w:hAnsi="Verdana"/>
                <w:bCs/>
              </w:rPr>
              <w:t>residente Giani</w:t>
            </w:r>
          </w:p>
          <w:p w14:paraId="6FD9BC3D" w14:textId="77777777" w:rsidR="00A439C8" w:rsidRPr="00A439C8" w:rsidRDefault="00A439C8" w:rsidP="00DF239E">
            <w:pPr>
              <w:pStyle w:val="rigainiziocalex"/>
              <w:jc w:val="left"/>
              <w:rPr>
                <w:rFonts w:ascii="Verdana" w:hAnsi="Verdana"/>
                <w:b w:val="0"/>
                <w:bCs/>
                <w:sz w:val="6"/>
                <w:szCs w:val="6"/>
              </w:rPr>
            </w:pPr>
          </w:p>
          <w:p w14:paraId="1742EA35" w14:textId="77777777" w:rsidR="00A439C8" w:rsidRPr="00A439C8" w:rsidRDefault="00A439C8" w:rsidP="00DF239E">
            <w:pPr>
              <w:pStyle w:val="rigainiziocalex"/>
              <w:jc w:val="left"/>
              <w:rPr>
                <w:rFonts w:ascii="Verdana" w:hAnsi="Verdana"/>
                <w:bCs/>
              </w:rPr>
            </w:pPr>
            <w:r w:rsidRPr="00A439C8">
              <w:rPr>
                <w:rFonts w:ascii="Verdana" w:hAnsi="Verdana"/>
                <w:bCs/>
              </w:rPr>
              <w:t>Rinviato dibattito e trattazione atti collegati</w:t>
            </w:r>
          </w:p>
          <w:p w14:paraId="0DE1E4A5" w14:textId="3BBE86B7" w:rsidR="00A439C8" w:rsidRPr="007B0B6E" w:rsidRDefault="00A439C8" w:rsidP="00DF239E">
            <w:pPr>
              <w:pStyle w:val="rigainiziocalex"/>
              <w:jc w:val="left"/>
              <w:rPr>
                <w:rFonts w:ascii="Verdana" w:hAnsi="Verdana"/>
                <w:b w:val="0"/>
                <w:bCs/>
              </w:rPr>
            </w:pPr>
          </w:p>
        </w:tc>
      </w:tr>
      <w:tr w:rsidR="00EF44CC" w:rsidRPr="00537E5D" w14:paraId="2202945E" w14:textId="77777777" w:rsidTr="00530DA0">
        <w:trPr>
          <w:cantSplit/>
          <w:trHeight w:val="651"/>
          <w:tblHeader/>
        </w:trPr>
        <w:tc>
          <w:tcPr>
            <w:tcW w:w="5000" w:type="pct"/>
            <w:gridSpan w:val="12"/>
            <w:tcBorders>
              <w:top w:val="single" w:sz="2" w:space="0" w:color="auto"/>
              <w:left w:val="single" w:sz="2" w:space="0" w:color="auto"/>
              <w:bottom w:val="single" w:sz="2" w:space="0" w:color="auto"/>
              <w:right w:val="single" w:sz="2" w:space="0" w:color="auto"/>
            </w:tcBorders>
            <w:vAlign w:val="center"/>
          </w:tcPr>
          <w:p w14:paraId="7F9569A3" w14:textId="2F266D97" w:rsidR="00EF44CC" w:rsidRPr="00537E5D" w:rsidRDefault="00EF44CC" w:rsidP="00EF44CC">
            <w:pPr>
              <w:pStyle w:val="rigainiziocalex"/>
              <w:rPr>
                <w:rFonts w:ascii="Verdana" w:hAnsi="Verdana" w:cs="Arial"/>
                <w:bCs/>
                <w:lang w:eastAsia="en-US"/>
              </w:rPr>
            </w:pPr>
            <w:r w:rsidRPr="00537E5D">
              <w:rPr>
                <w:rFonts w:ascii="Verdana" w:hAnsi="Verdana" w:cs="Arial"/>
                <w:bCs/>
                <w:lang w:eastAsia="en-US"/>
              </w:rPr>
              <w:t>MOZIONI</w:t>
            </w:r>
          </w:p>
        </w:tc>
      </w:tr>
      <w:tr w:rsidR="00EF44CC" w:rsidRPr="00537E5D" w14:paraId="6E1BA38B" w14:textId="77777777" w:rsidTr="00D90A7D">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5802AFA4" w14:textId="77777777" w:rsidR="00EF44CC" w:rsidRPr="00537E5D" w:rsidRDefault="00EF44CC" w:rsidP="00EF44CC">
            <w:pPr>
              <w:pStyle w:val="rigainiziocalex"/>
              <w:rPr>
                <w:rFonts w:ascii="Verdana" w:hAnsi="Verdana"/>
              </w:rPr>
            </w:pPr>
            <w:r w:rsidRPr="00537E5D">
              <w:rPr>
                <w:rFonts w:ascii="Verdana" w:hAnsi="Verdana"/>
              </w:rPr>
              <w:t>Numero</w:t>
            </w:r>
          </w:p>
        </w:tc>
        <w:tc>
          <w:tcPr>
            <w:tcW w:w="677" w:type="pct"/>
            <w:gridSpan w:val="4"/>
            <w:tcBorders>
              <w:top w:val="single" w:sz="2" w:space="0" w:color="auto"/>
              <w:left w:val="single" w:sz="2" w:space="0" w:color="auto"/>
              <w:bottom w:val="single" w:sz="2" w:space="0" w:color="auto"/>
              <w:right w:val="single" w:sz="2" w:space="0" w:color="auto"/>
            </w:tcBorders>
            <w:vAlign w:val="center"/>
          </w:tcPr>
          <w:p w14:paraId="7A190A14" w14:textId="77777777" w:rsidR="00EF44CC" w:rsidRPr="00537E5D" w:rsidRDefault="00EF44CC" w:rsidP="00EF44CC">
            <w:pPr>
              <w:pStyle w:val="rigainiziocalex"/>
              <w:rPr>
                <w:rFonts w:ascii="Verdana" w:hAnsi="Verdana"/>
              </w:rPr>
            </w:pPr>
            <w:r w:rsidRPr="00537E5D">
              <w:rPr>
                <w:rFonts w:ascii="Verdana" w:hAnsi="Verdana"/>
              </w:rPr>
              <w:t>Esito</w:t>
            </w:r>
          </w:p>
        </w:tc>
        <w:tc>
          <w:tcPr>
            <w:tcW w:w="2082" w:type="pct"/>
            <w:gridSpan w:val="3"/>
            <w:tcBorders>
              <w:top w:val="single" w:sz="2" w:space="0" w:color="auto"/>
              <w:left w:val="single" w:sz="2" w:space="0" w:color="auto"/>
              <w:bottom w:val="single" w:sz="2" w:space="0" w:color="auto"/>
              <w:right w:val="single" w:sz="2" w:space="0" w:color="auto"/>
            </w:tcBorders>
            <w:vAlign w:val="center"/>
          </w:tcPr>
          <w:p w14:paraId="2DA4A9DD" w14:textId="77777777" w:rsidR="00EF44CC" w:rsidRPr="00537E5D" w:rsidRDefault="00EF44CC" w:rsidP="00EF44CC">
            <w:pPr>
              <w:pStyle w:val="rigainiziocalex"/>
              <w:rPr>
                <w:rFonts w:ascii="Verdana" w:hAnsi="Verdana"/>
              </w:rPr>
            </w:pPr>
            <w:r w:rsidRPr="00537E5D">
              <w:rPr>
                <w:rFonts w:ascii="Verdana" w:hAnsi="Verdana"/>
              </w:rPr>
              <w:t>Oggetto</w:t>
            </w:r>
          </w:p>
        </w:tc>
        <w:tc>
          <w:tcPr>
            <w:tcW w:w="953" w:type="pct"/>
            <w:gridSpan w:val="2"/>
            <w:tcBorders>
              <w:top w:val="single" w:sz="2" w:space="0" w:color="auto"/>
              <w:left w:val="single" w:sz="2" w:space="0" w:color="auto"/>
              <w:bottom w:val="single" w:sz="2" w:space="0" w:color="auto"/>
              <w:right w:val="single" w:sz="2" w:space="0" w:color="auto"/>
            </w:tcBorders>
            <w:vAlign w:val="center"/>
          </w:tcPr>
          <w:p w14:paraId="21153BDC" w14:textId="77777777" w:rsidR="00EF44CC" w:rsidRPr="00537E5D" w:rsidRDefault="00EF44CC" w:rsidP="00EF44CC">
            <w:pPr>
              <w:pStyle w:val="rigainiziocalex"/>
              <w:rPr>
                <w:rFonts w:ascii="Verdana" w:hAnsi="Verdana"/>
              </w:rPr>
            </w:pPr>
            <w:r w:rsidRPr="00537E5D">
              <w:rPr>
                <w:rFonts w:ascii="Verdana" w:hAnsi="Verdana"/>
              </w:rPr>
              <w:t>Proponenti</w:t>
            </w:r>
          </w:p>
        </w:tc>
        <w:tc>
          <w:tcPr>
            <w:tcW w:w="955" w:type="pct"/>
            <w:gridSpan w:val="2"/>
            <w:tcBorders>
              <w:top w:val="single" w:sz="2" w:space="0" w:color="auto"/>
              <w:left w:val="single" w:sz="2" w:space="0" w:color="auto"/>
              <w:bottom w:val="single" w:sz="2" w:space="0" w:color="auto"/>
              <w:right w:val="single" w:sz="2" w:space="0" w:color="auto"/>
            </w:tcBorders>
            <w:vAlign w:val="center"/>
          </w:tcPr>
          <w:p w14:paraId="46A61FB8" w14:textId="77777777" w:rsidR="00EF44CC" w:rsidRPr="00537E5D" w:rsidRDefault="00EF44CC" w:rsidP="00EF44CC">
            <w:pPr>
              <w:pStyle w:val="rigainiziocalex"/>
              <w:rPr>
                <w:rFonts w:ascii="Verdana" w:hAnsi="Verdana"/>
              </w:rPr>
            </w:pPr>
            <w:r w:rsidRPr="00537E5D">
              <w:rPr>
                <w:rFonts w:ascii="Verdana" w:hAnsi="Verdana"/>
              </w:rPr>
              <w:t>Note</w:t>
            </w:r>
          </w:p>
        </w:tc>
      </w:tr>
      <w:tr w:rsidR="00F140EE" w:rsidRPr="00537E5D" w14:paraId="77DFB97A" w14:textId="77777777" w:rsidTr="00D90A7D">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2428B210" w14:textId="518492D8"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1782</w:t>
            </w:r>
          </w:p>
        </w:tc>
        <w:tc>
          <w:tcPr>
            <w:tcW w:w="677" w:type="pct"/>
            <w:gridSpan w:val="4"/>
            <w:tcBorders>
              <w:top w:val="single" w:sz="2" w:space="0" w:color="auto"/>
              <w:left w:val="single" w:sz="2" w:space="0" w:color="auto"/>
              <w:bottom w:val="single" w:sz="2" w:space="0" w:color="auto"/>
              <w:right w:val="single" w:sz="2" w:space="0" w:color="auto"/>
            </w:tcBorders>
            <w:vAlign w:val="center"/>
          </w:tcPr>
          <w:p w14:paraId="4843C66F" w14:textId="17072746" w:rsidR="00F140EE" w:rsidRPr="00A439C8" w:rsidRDefault="00A439C8" w:rsidP="00F140EE">
            <w:pPr>
              <w:pStyle w:val="rigainiziocalex"/>
              <w:rPr>
                <w:rFonts w:ascii="Verdana" w:hAnsi="Verdana"/>
                <w:b w:val="0"/>
              </w:rPr>
            </w:pPr>
            <w:r w:rsidRPr="00A439C8">
              <w:rPr>
                <w:rFonts w:ascii="Verdana" w:hAnsi="Verdana"/>
                <w:b w:val="0"/>
              </w:rPr>
              <w:t>Non esaminata</w:t>
            </w:r>
          </w:p>
        </w:tc>
        <w:tc>
          <w:tcPr>
            <w:tcW w:w="2082" w:type="pct"/>
            <w:gridSpan w:val="3"/>
            <w:tcBorders>
              <w:top w:val="single" w:sz="2" w:space="0" w:color="auto"/>
              <w:left w:val="single" w:sz="2" w:space="0" w:color="auto"/>
              <w:bottom w:val="single" w:sz="2" w:space="0" w:color="auto"/>
              <w:right w:val="single" w:sz="2" w:space="0" w:color="auto"/>
            </w:tcBorders>
            <w:vAlign w:val="center"/>
          </w:tcPr>
          <w:p w14:paraId="6B207A1F" w14:textId="2AA56CAE"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 patrocinio legale per le donne vittime di violenza o atti persecutori.</w:t>
            </w:r>
          </w:p>
        </w:tc>
        <w:tc>
          <w:tcPr>
            <w:tcW w:w="953" w:type="pct"/>
            <w:gridSpan w:val="2"/>
            <w:tcBorders>
              <w:top w:val="single" w:sz="2" w:space="0" w:color="auto"/>
              <w:left w:val="single" w:sz="2" w:space="0" w:color="auto"/>
              <w:bottom w:val="single" w:sz="2" w:space="0" w:color="auto"/>
              <w:right w:val="single" w:sz="2" w:space="0" w:color="auto"/>
            </w:tcBorders>
            <w:vAlign w:val="center"/>
          </w:tcPr>
          <w:p w14:paraId="57F9E362" w14:textId="274718CB"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Meini, Galli, Landi, Baldini, Casucci, Bartolini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289504A3" w14:textId="522634C3" w:rsidR="00F140EE" w:rsidRDefault="00F140EE" w:rsidP="00F140EE">
            <w:pPr>
              <w:pStyle w:val="rigainiziocalex"/>
              <w:jc w:val="left"/>
              <w:rPr>
                <w:rFonts w:ascii="Verdana" w:hAnsi="Verdana"/>
              </w:rPr>
            </w:pPr>
          </w:p>
        </w:tc>
      </w:tr>
      <w:tr w:rsidR="00F140EE" w:rsidRPr="00537E5D" w14:paraId="2EE1A460" w14:textId="77777777" w:rsidTr="00D90A7D">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5EB70E70" w14:textId="66025915" w:rsidR="00F140EE" w:rsidRPr="00936773" w:rsidRDefault="00F140EE" w:rsidP="00F140EE">
            <w:pPr>
              <w:pStyle w:val="rigainiziocalex"/>
              <w:spacing w:line="276" w:lineRule="auto"/>
              <w:rPr>
                <w:rFonts w:ascii="Verdana" w:hAnsi="Verdana"/>
                <w:b w:val="0"/>
                <w:lang w:eastAsia="en-US"/>
              </w:rPr>
            </w:pPr>
            <w:r w:rsidRPr="00A375DD">
              <w:rPr>
                <w:rFonts w:ascii="Verdana" w:hAnsi="Verdana"/>
                <w:b w:val="0"/>
                <w:lang w:eastAsia="en-US"/>
              </w:rPr>
              <w:t>1850</w:t>
            </w:r>
          </w:p>
        </w:tc>
        <w:tc>
          <w:tcPr>
            <w:tcW w:w="677" w:type="pct"/>
            <w:gridSpan w:val="4"/>
            <w:tcBorders>
              <w:top w:val="single" w:sz="2" w:space="0" w:color="auto"/>
              <w:left w:val="single" w:sz="2" w:space="0" w:color="auto"/>
              <w:bottom w:val="single" w:sz="2" w:space="0" w:color="auto"/>
              <w:right w:val="single" w:sz="2" w:space="0" w:color="auto"/>
            </w:tcBorders>
            <w:vAlign w:val="center"/>
          </w:tcPr>
          <w:p w14:paraId="2FB1CBB6" w14:textId="5D0CF7F2" w:rsidR="00F140EE" w:rsidRPr="001A4CDF" w:rsidRDefault="00A439C8" w:rsidP="00F140EE">
            <w:pPr>
              <w:pStyle w:val="rigainiziocalex"/>
              <w:rPr>
                <w:rFonts w:ascii="Verdana" w:hAnsi="Verdana"/>
                <w:b w:val="0"/>
              </w:rPr>
            </w:pPr>
            <w:r w:rsidRPr="00A439C8">
              <w:rPr>
                <w:rFonts w:ascii="Verdana" w:hAnsi="Verdana"/>
                <w:b w:val="0"/>
              </w:rPr>
              <w:t>Non esaminata</w:t>
            </w:r>
          </w:p>
        </w:tc>
        <w:tc>
          <w:tcPr>
            <w:tcW w:w="2082" w:type="pct"/>
            <w:gridSpan w:val="3"/>
            <w:tcBorders>
              <w:top w:val="single" w:sz="2" w:space="0" w:color="auto"/>
              <w:left w:val="single" w:sz="2" w:space="0" w:color="auto"/>
              <w:bottom w:val="single" w:sz="2" w:space="0" w:color="auto"/>
              <w:right w:val="single" w:sz="2" w:space="0" w:color="auto"/>
            </w:tcBorders>
            <w:vAlign w:val="center"/>
          </w:tcPr>
          <w:p w14:paraId="52E0C39B" w14:textId="6D8EE575"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 xml:space="preserve">In merito all'implementazione del fondo ed all'ulteriore differimento del termine di decadenza di cui all'articolo 43, comma 6, del </w:t>
            </w:r>
            <w:proofErr w:type="spellStart"/>
            <w:r w:rsidRPr="00A375DD">
              <w:rPr>
                <w:rFonts w:ascii="Verdana" w:hAnsi="Verdana" w:cs="Arial"/>
                <w:b w:val="0"/>
                <w:bCs/>
              </w:rPr>
              <w:t>d.l.</w:t>
            </w:r>
            <w:proofErr w:type="spellEnd"/>
            <w:r w:rsidRPr="00A375DD">
              <w:rPr>
                <w:rFonts w:ascii="Verdana" w:hAnsi="Verdana" w:cs="Arial"/>
                <w:b w:val="0"/>
                <w:bCs/>
              </w:rPr>
              <w:t xml:space="preserve"> 36/2022 concernente il ristoro dei danni subìti dalle vittime di crimini di guerra e contro l’umanità compiuti sul territorio italiano o comunque in danno di cittadini italiani dalle forze del Terzo Reich nel periodo tra il 1° settembre 1939 e l'8 maggio 1945.</w:t>
            </w:r>
          </w:p>
        </w:tc>
        <w:tc>
          <w:tcPr>
            <w:tcW w:w="953" w:type="pct"/>
            <w:gridSpan w:val="2"/>
            <w:tcBorders>
              <w:top w:val="single" w:sz="2" w:space="0" w:color="auto"/>
              <w:left w:val="single" w:sz="2" w:space="0" w:color="auto"/>
              <w:bottom w:val="single" w:sz="2" w:space="0" w:color="auto"/>
              <w:right w:val="single" w:sz="2" w:space="0" w:color="auto"/>
            </w:tcBorders>
            <w:vAlign w:val="center"/>
          </w:tcPr>
          <w:p w14:paraId="13BCFDE2" w14:textId="1E059ECF"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Ceccarelli, Bugliani, Rosignoli, De Robertis, Fratoni, Niccolai, Melio, Martini, Paris, Pieroni, Spadi, Merlotti</w:t>
            </w:r>
          </w:p>
        </w:tc>
        <w:tc>
          <w:tcPr>
            <w:tcW w:w="955" w:type="pct"/>
            <w:gridSpan w:val="2"/>
            <w:tcBorders>
              <w:top w:val="single" w:sz="6" w:space="0" w:color="auto"/>
              <w:left w:val="single" w:sz="2" w:space="0" w:color="auto"/>
              <w:bottom w:val="single" w:sz="6" w:space="0" w:color="auto"/>
              <w:right w:val="single" w:sz="2" w:space="0" w:color="auto"/>
            </w:tcBorders>
            <w:vAlign w:val="center"/>
          </w:tcPr>
          <w:p w14:paraId="54648225" w14:textId="77777777" w:rsidR="00F140EE" w:rsidRDefault="00F140EE" w:rsidP="00F140EE">
            <w:pPr>
              <w:pStyle w:val="rigainiziocalex"/>
              <w:jc w:val="left"/>
              <w:rPr>
                <w:rFonts w:ascii="Verdana" w:hAnsi="Verdana"/>
              </w:rPr>
            </w:pPr>
          </w:p>
        </w:tc>
      </w:tr>
    </w:tbl>
    <w:p w14:paraId="46F2EB4D" w14:textId="77777777" w:rsidR="008A09C1" w:rsidRDefault="008A09C1">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2091"/>
        <w:gridCol w:w="6450"/>
        <w:gridCol w:w="2952"/>
        <w:gridCol w:w="2965"/>
      </w:tblGrid>
      <w:tr w:rsidR="008A09C1" w:rsidRPr="00537E5D" w14:paraId="75B0D7AD" w14:textId="77777777" w:rsidTr="00DC463A">
        <w:trPr>
          <w:cantSplit/>
          <w:trHeight w:val="651"/>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7039D517" w14:textId="77777777" w:rsidR="008A09C1" w:rsidRPr="00537E5D" w:rsidRDefault="008A09C1" w:rsidP="00DC463A">
            <w:pPr>
              <w:pStyle w:val="rigainiziocalex"/>
              <w:rPr>
                <w:rFonts w:ascii="Verdana" w:hAnsi="Verdana" w:cs="Arial"/>
                <w:bCs/>
                <w:lang w:eastAsia="en-US"/>
              </w:rPr>
            </w:pPr>
            <w:r w:rsidRPr="00537E5D">
              <w:rPr>
                <w:rFonts w:ascii="Verdana" w:hAnsi="Verdana" w:cs="Arial"/>
                <w:bCs/>
                <w:lang w:eastAsia="en-US"/>
              </w:rPr>
              <w:t>MOZIONI</w:t>
            </w:r>
          </w:p>
        </w:tc>
      </w:tr>
      <w:tr w:rsidR="008A09C1" w:rsidRPr="00537E5D" w14:paraId="3C2C66C2" w14:textId="77777777" w:rsidTr="00DC463A">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1C4EFFA9" w14:textId="77777777" w:rsidR="008A09C1" w:rsidRPr="00537E5D" w:rsidRDefault="008A09C1" w:rsidP="00DC463A">
            <w:pPr>
              <w:pStyle w:val="rigainiziocalex"/>
              <w:rPr>
                <w:rFonts w:ascii="Verdana" w:hAnsi="Verdana"/>
              </w:rPr>
            </w:pPr>
            <w:r w:rsidRPr="00537E5D">
              <w:rPr>
                <w:rFonts w:ascii="Verdana" w:hAnsi="Verdana"/>
              </w:rPr>
              <w:t>Numero</w:t>
            </w:r>
          </w:p>
        </w:tc>
        <w:tc>
          <w:tcPr>
            <w:tcW w:w="675" w:type="pct"/>
            <w:tcBorders>
              <w:top w:val="single" w:sz="2" w:space="0" w:color="auto"/>
              <w:left w:val="single" w:sz="2" w:space="0" w:color="auto"/>
              <w:bottom w:val="single" w:sz="2" w:space="0" w:color="auto"/>
              <w:right w:val="single" w:sz="2" w:space="0" w:color="auto"/>
            </w:tcBorders>
            <w:vAlign w:val="center"/>
          </w:tcPr>
          <w:p w14:paraId="1DB2BAF5" w14:textId="77777777" w:rsidR="008A09C1" w:rsidRPr="00537E5D" w:rsidRDefault="008A09C1" w:rsidP="00DC463A">
            <w:pPr>
              <w:pStyle w:val="rigainiziocalex"/>
              <w:rPr>
                <w:rFonts w:ascii="Verdana" w:hAnsi="Verdana"/>
              </w:rPr>
            </w:pPr>
            <w:r w:rsidRPr="00537E5D">
              <w:rPr>
                <w:rFonts w:ascii="Verdana" w:hAnsi="Verdana"/>
              </w:rPr>
              <w:t>Esito</w:t>
            </w:r>
          </w:p>
        </w:tc>
        <w:tc>
          <w:tcPr>
            <w:tcW w:w="2082" w:type="pct"/>
            <w:tcBorders>
              <w:top w:val="single" w:sz="2" w:space="0" w:color="auto"/>
              <w:left w:val="single" w:sz="2" w:space="0" w:color="auto"/>
              <w:bottom w:val="single" w:sz="2" w:space="0" w:color="auto"/>
              <w:right w:val="single" w:sz="2" w:space="0" w:color="auto"/>
            </w:tcBorders>
            <w:vAlign w:val="center"/>
          </w:tcPr>
          <w:p w14:paraId="6CBB0432" w14:textId="77777777" w:rsidR="008A09C1" w:rsidRPr="00537E5D" w:rsidRDefault="008A09C1" w:rsidP="00DC463A">
            <w:pPr>
              <w:pStyle w:val="rigainiziocalex"/>
              <w:rPr>
                <w:rFonts w:ascii="Verdana" w:hAnsi="Verdana"/>
              </w:rPr>
            </w:pPr>
            <w:r w:rsidRPr="00537E5D">
              <w:rPr>
                <w:rFonts w:ascii="Verdana" w:hAnsi="Verdana"/>
              </w:rPr>
              <w:t>Oggetto</w:t>
            </w:r>
          </w:p>
        </w:tc>
        <w:tc>
          <w:tcPr>
            <w:tcW w:w="953" w:type="pct"/>
            <w:tcBorders>
              <w:top w:val="single" w:sz="2" w:space="0" w:color="auto"/>
              <w:left w:val="single" w:sz="2" w:space="0" w:color="auto"/>
              <w:bottom w:val="single" w:sz="2" w:space="0" w:color="auto"/>
              <w:right w:val="single" w:sz="2" w:space="0" w:color="auto"/>
            </w:tcBorders>
            <w:vAlign w:val="center"/>
          </w:tcPr>
          <w:p w14:paraId="5D9CDF09" w14:textId="77777777" w:rsidR="008A09C1" w:rsidRPr="00537E5D" w:rsidRDefault="008A09C1" w:rsidP="00DC463A">
            <w:pPr>
              <w:pStyle w:val="rigainiziocalex"/>
              <w:rPr>
                <w:rFonts w:ascii="Verdana" w:hAnsi="Verdana"/>
              </w:rPr>
            </w:pPr>
            <w:r w:rsidRPr="00537E5D">
              <w:rPr>
                <w:rFonts w:ascii="Verdana" w:hAnsi="Verdana"/>
              </w:rPr>
              <w:t>Proponenti</w:t>
            </w:r>
          </w:p>
        </w:tc>
        <w:tc>
          <w:tcPr>
            <w:tcW w:w="957" w:type="pct"/>
            <w:tcBorders>
              <w:top w:val="single" w:sz="2" w:space="0" w:color="auto"/>
              <w:left w:val="single" w:sz="2" w:space="0" w:color="auto"/>
              <w:bottom w:val="single" w:sz="2" w:space="0" w:color="auto"/>
              <w:right w:val="single" w:sz="2" w:space="0" w:color="auto"/>
            </w:tcBorders>
            <w:vAlign w:val="center"/>
          </w:tcPr>
          <w:p w14:paraId="66253342" w14:textId="77777777" w:rsidR="008A09C1" w:rsidRPr="00537E5D" w:rsidRDefault="008A09C1" w:rsidP="00DC463A">
            <w:pPr>
              <w:pStyle w:val="rigainiziocalex"/>
              <w:rPr>
                <w:rFonts w:ascii="Verdana" w:hAnsi="Verdana"/>
              </w:rPr>
            </w:pPr>
            <w:r w:rsidRPr="00537E5D">
              <w:rPr>
                <w:rFonts w:ascii="Verdana" w:hAnsi="Verdana"/>
              </w:rPr>
              <w:t>Note</w:t>
            </w:r>
          </w:p>
        </w:tc>
      </w:tr>
      <w:tr w:rsidR="00F140EE" w:rsidRPr="00537E5D" w14:paraId="7425B438"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633120C7" w14:textId="60657044"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1869</w:t>
            </w:r>
          </w:p>
        </w:tc>
        <w:tc>
          <w:tcPr>
            <w:tcW w:w="675" w:type="pct"/>
            <w:tcBorders>
              <w:top w:val="single" w:sz="2" w:space="0" w:color="auto"/>
              <w:left w:val="single" w:sz="2" w:space="0" w:color="auto"/>
              <w:bottom w:val="single" w:sz="2" w:space="0" w:color="auto"/>
              <w:right w:val="single" w:sz="2" w:space="0" w:color="auto"/>
            </w:tcBorders>
            <w:vAlign w:val="center"/>
          </w:tcPr>
          <w:p w14:paraId="6EC36515" w14:textId="5590EFFB"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5909BAF5" w14:textId="3D1CF58A"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 riconoscimento dell'obesità come malattia cronica, all'inserimento delle relative terapie all'interno dei LEA e all'individuazione da parte della Regione Toscana di uno specifico Piano Diagnostico Terapeutico Assistenziale.</w:t>
            </w:r>
          </w:p>
        </w:tc>
        <w:tc>
          <w:tcPr>
            <w:tcW w:w="953" w:type="pct"/>
            <w:tcBorders>
              <w:top w:val="single" w:sz="2" w:space="0" w:color="auto"/>
              <w:left w:val="single" w:sz="2" w:space="0" w:color="auto"/>
              <w:bottom w:val="single" w:sz="2" w:space="0" w:color="auto"/>
              <w:right w:val="single" w:sz="2" w:space="0" w:color="auto"/>
            </w:tcBorders>
            <w:vAlign w:val="center"/>
          </w:tcPr>
          <w:p w14:paraId="65562B3C" w14:textId="1B048A8C"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Fantozzi, Capecchi, Petrucci, Bianchini</w:t>
            </w:r>
          </w:p>
        </w:tc>
        <w:tc>
          <w:tcPr>
            <w:tcW w:w="957" w:type="pct"/>
            <w:tcBorders>
              <w:top w:val="single" w:sz="6" w:space="0" w:color="auto"/>
              <w:left w:val="single" w:sz="2" w:space="0" w:color="auto"/>
              <w:bottom w:val="single" w:sz="6" w:space="0" w:color="auto"/>
              <w:right w:val="single" w:sz="2" w:space="0" w:color="auto"/>
            </w:tcBorders>
            <w:vAlign w:val="center"/>
          </w:tcPr>
          <w:p w14:paraId="35C57BA8" w14:textId="77777777" w:rsidR="00F140EE" w:rsidRDefault="00F140EE" w:rsidP="00F140EE">
            <w:pPr>
              <w:pStyle w:val="rigainiziocalex"/>
              <w:jc w:val="left"/>
              <w:rPr>
                <w:rFonts w:ascii="Verdana" w:hAnsi="Verdana"/>
              </w:rPr>
            </w:pPr>
          </w:p>
        </w:tc>
      </w:tr>
      <w:tr w:rsidR="00F140EE" w:rsidRPr="00537E5D" w14:paraId="20E64B69"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657FC087" w14:textId="2E90D166"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1881</w:t>
            </w:r>
          </w:p>
        </w:tc>
        <w:tc>
          <w:tcPr>
            <w:tcW w:w="675" w:type="pct"/>
            <w:tcBorders>
              <w:top w:val="single" w:sz="2" w:space="0" w:color="auto"/>
              <w:left w:val="single" w:sz="2" w:space="0" w:color="auto"/>
              <w:bottom w:val="single" w:sz="2" w:space="0" w:color="auto"/>
              <w:right w:val="single" w:sz="2" w:space="0" w:color="auto"/>
            </w:tcBorders>
            <w:vAlign w:val="center"/>
          </w:tcPr>
          <w:p w14:paraId="7109E25E" w14:textId="34534DB2" w:rsidR="00F140EE" w:rsidRPr="00CA2887"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233E1C7F" w14:textId="1843E76A"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alle misure per il potenziamento della diagnosi e della cura dell’Atassia di Friedrich.</w:t>
            </w:r>
          </w:p>
        </w:tc>
        <w:tc>
          <w:tcPr>
            <w:tcW w:w="953" w:type="pct"/>
            <w:tcBorders>
              <w:top w:val="single" w:sz="2" w:space="0" w:color="auto"/>
              <w:left w:val="single" w:sz="2" w:space="0" w:color="auto"/>
              <w:bottom w:val="single" w:sz="2" w:space="0" w:color="auto"/>
              <w:right w:val="single" w:sz="2" w:space="0" w:color="auto"/>
            </w:tcBorders>
            <w:vAlign w:val="center"/>
          </w:tcPr>
          <w:p w14:paraId="20D800CA" w14:textId="00119D16"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Ulmi</w:t>
            </w:r>
          </w:p>
        </w:tc>
        <w:tc>
          <w:tcPr>
            <w:tcW w:w="957" w:type="pct"/>
            <w:tcBorders>
              <w:top w:val="single" w:sz="6" w:space="0" w:color="auto"/>
              <w:left w:val="single" w:sz="2" w:space="0" w:color="auto"/>
              <w:bottom w:val="single" w:sz="6" w:space="0" w:color="auto"/>
              <w:right w:val="single" w:sz="2" w:space="0" w:color="auto"/>
            </w:tcBorders>
            <w:vAlign w:val="center"/>
          </w:tcPr>
          <w:p w14:paraId="19A31842" w14:textId="77777777" w:rsidR="00F140EE" w:rsidRDefault="00F140EE" w:rsidP="00F140EE">
            <w:pPr>
              <w:pStyle w:val="rigainiziocalex"/>
              <w:jc w:val="left"/>
              <w:rPr>
                <w:rFonts w:ascii="Verdana" w:hAnsi="Verdana"/>
              </w:rPr>
            </w:pPr>
          </w:p>
        </w:tc>
      </w:tr>
      <w:tr w:rsidR="00F140EE" w:rsidRPr="00537E5D" w14:paraId="69BD5DD4"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204F5604" w14:textId="04BDF0BA"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1894</w:t>
            </w:r>
          </w:p>
        </w:tc>
        <w:tc>
          <w:tcPr>
            <w:tcW w:w="675" w:type="pct"/>
            <w:tcBorders>
              <w:top w:val="single" w:sz="2" w:space="0" w:color="auto"/>
              <w:left w:val="single" w:sz="2" w:space="0" w:color="auto"/>
              <w:bottom w:val="single" w:sz="2" w:space="0" w:color="auto"/>
              <w:right w:val="single" w:sz="2" w:space="0" w:color="auto"/>
            </w:tcBorders>
            <w:vAlign w:val="center"/>
          </w:tcPr>
          <w:p w14:paraId="1EA3A47B" w14:textId="7AD87383"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6E9D209" w14:textId="3EC404B9"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 potenziale conflitto di interessi del sottosegretario di Stato per la salute, Marcello Gemmato.</w:t>
            </w:r>
          </w:p>
        </w:tc>
        <w:tc>
          <w:tcPr>
            <w:tcW w:w="953" w:type="pct"/>
            <w:tcBorders>
              <w:top w:val="single" w:sz="2" w:space="0" w:color="auto"/>
              <w:left w:val="single" w:sz="2" w:space="0" w:color="auto"/>
              <w:bottom w:val="single" w:sz="2" w:space="0" w:color="auto"/>
              <w:right w:val="single" w:sz="2" w:space="0" w:color="auto"/>
            </w:tcBorders>
            <w:vAlign w:val="center"/>
          </w:tcPr>
          <w:p w14:paraId="532B6475" w14:textId="00F5FBBD"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Sostegni, Ceccarelli, Vannucci, Niccolai, Rosignoli, Mercanti, Merlotti, Capirossi, Fratoni, Martini, Paris</w:t>
            </w:r>
          </w:p>
        </w:tc>
        <w:tc>
          <w:tcPr>
            <w:tcW w:w="957" w:type="pct"/>
            <w:tcBorders>
              <w:top w:val="single" w:sz="6" w:space="0" w:color="auto"/>
              <w:left w:val="single" w:sz="2" w:space="0" w:color="auto"/>
              <w:bottom w:val="single" w:sz="6" w:space="0" w:color="auto"/>
              <w:right w:val="single" w:sz="2" w:space="0" w:color="auto"/>
            </w:tcBorders>
            <w:vAlign w:val="center"/>
          </w:tcPr>
          <w:p w14:paraId="42B9B764" w14:textId="77777777" w:rsidR="00F140EE" w:rsidRDefault="00F140EE" w:rsidP="00F140EE">
            <w:pPr>
              <w:pStyle w:val="rigainiziocalex"/>
              <w:jc w:val="left"/>
              <w:rPr>
                <w:rFonts w:ascii="Verdana" w:hAnsi="Verdana"/>
              </w:rPr>
            </w:pPr>
          </w:p>
        </w:tc>
      </w:tr>
      <w:tr w:rsidR="00F140EE" w:rsidRPr="00537E5D" w14:paraId="334E8232"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42B060AB" w14:textId="05C8CBAB"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1874</w:t>
            </w:r>
          </w:p>
        </w:tc>
        <w:tc>
          <w:tcPr>
            <w:tcW w:w="675" w:type="pct"/>
            <w:tcBorders>
              <w:top w:val="single" w:sz="2" w:space="0" w:color="auto"/>
              <w:left w:val="single" w:sz="2" w:space="0" w:color="auto"/>
              <w:bottom w:val="single" w:sz="2" w:space="0" w:color="auto"/>
              <w:right w:val="single" w:sz="2" w:space="0" w:color="auto"/>
            </w:tcBorders>
            <w:vAlign w:val="center"/>
          </w:tcPr>
          <w:p w14:paraId="03796474" w14:textId="5CD45E3A"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630F71EE" w14:textId="77C72A31"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Difendere i confini dello Stato è un atto legittimo</w:t>
            </w:r>
          </w:p>
        </w:tc>
        <w:tc>
          <w:tcPr>
            <w:tcW w:w="953" w:type="pct"/>
            <w:tcBorders>
              <w:top w:val="single" w:sz="2" w:space="0" w:color="auto"/>
              <w:left w:val="single" w:sz="2" w:space="0" w:color="auto"/>
              <w:bottom w:val="single" w:sz="2" w:space="0" w:color="auto"/>
              <w:right w:val="single" w:sz="2" w:space="0" w:color="auto"/>
            </w:tcBorders>
            <w:vAlign w:val="center"/>
          </w:tcPr>
          <w:p w14:paraId="6292B5B7" w14:textId="2EAAA445"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Meini, Landi, Baldini, Casucci, Galli, Bartolini</w:t>
            </w:r>
          </w:p>
        </w:tc>
        <w:tc>
          <w:tcPr>
            <w:tcW w:w="957" w:type="pct"/>
            <w:tcBorders>
              <w:top w:val="single" w:sz="6" w:space="0" w:color="auto"/>
              <w:left w:val="single" w:sz="2" w:space="0" w:color="auto"/>
              <w:bottom w:val="single" w:sz="6" w:space="0" w:color="auto"/>
              <w:right w:val="single" w:sz="2" w:space="0" w:color="auto"/>
            </w:tcBorders>
            <w:vAlign w:val="center"/>
          </w:tcPr>
          <w:p w14:paraId="315209CB" w14:textId="77777777" w:rsidR="00F140EE" w:rsidRDefault="00F140EE" w:rsidP="00F140EE">
            <w:pPr>
              <w:pStyle w:val="rigainiziocalex"/>
              <w:jc w:val="left"/>
              <w:rPr>
                <w:rFonts w:ascii="Verdana" w:hAnsi="Verdana"/>
              </w:rPr>
            </w:pPr>
          </w:p>
        </w:tc>
      </w:tr>
      <w:tr w:rsidR="00F140EE" w:rsidRPr="00537E5D" w14:paraId="2DF27699"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65E57CA6" w14:textId="033A062A"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1846</w:t>
            </w:r>
          </w:p>
        </w:tc>
        <w:tc>
          <w:tcPr>
            <w:tcW w:w="675" w:type="pct"/>
            <w:tcBorders>
              <w:top w:val="single" w:sz="2" w:space="0" w:color="auto"/>
              <w:left w:val="single" w:sz="2" w:space="0" w:color="auto"/>
              <w:bottom w:val="single" w:sz="2" w:space="0" w:color="auto"/>
              <w:right w:val="single" w:sz="2" w:space="0" w:color="auto"/>
            </w:tcBorders>
            <w:vAlign w:val="center"/>
          </w:tcPr>
          <w:p w14:paraId="2FEBC6E5" w14:textId="5A2FB7CD"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33A09D3" w14:textId="636CC3DB"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all'ipotesi, prevista nel Piano strutturale di bilancio di medio termine 2025-2029, di un riallineamento delle accise sul gasolio rispetto a quelle della benzina</w:t>
            </w:r>
          </w:p>
        </w:tc>
        <w:tc>
          <w:tcPr>
            <w:tcW w:w="953" w:type="pct"/>
            <w:tcBorders>
              <w:top w:val="single" w:sz="2" w:space="0" w:color="auto"/>
              <w:left w:val="single" w:sz="2" w:space="0" w:color="auto"/>
              <w:bottom w:val="single" w:sz="2" w:space="0" w:color="auto"/>
              <w:right w:val="single" w:sz="2" w:space="0" w:color="auto"/>
            </w:tcBorders>
            <w:vAlign w:val="center"/>
          </w:tcPr>
          <w:p w14:paraId="649793D4" w14:textId="5EA28BC3"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Gazzetti, Paris, Niccolai, Rosignoli, Pieroni, Fratoni, Martini, Spadi, Vannucci, Ceccarelli, Bugliani</w:t>
            </w:r>
          </w:p>
        </w:tc>
        <w:tc>
          <w:tcPr>
            <w:tcW w:w="957" w:type="pct"/>
            <w:tcBorders>
              <w:top w:val="single" w:sz="6" w:space="0" w:color="auto"/>
              <w:left w:val="single" w:sz="2" w:space="0" w:color="auto"/>
              <w:bottom w:val="single" w:sz="6" w:space="0" w:color="auto"/>
              <w:right w:val="single" w:sz="2" w:space="0" w:color="auto"/>
            </w:tcBorders>
            <w:vAlign w:val="center"/>
          </w:tcPr>
          <w:p w14:paraId="260F245B" w14:textId="77777777" w:rsidR="00F140EE" w:rsidRDefault="00F140EE" w:rsidP="00F140EE">
            <w:pPr>
              <w:pStyle w:val="rigainiziocalex"/>
              <w:jc w:val="left"/>
              <w:rPr>
                <w:rFonts w:ascii="Verdana" w:hAnsi="Verdana"/>
              </w:rPr>
            </w:pPr>
          </w:p>
        </w:tc>
      </w:tr>
      <w:tr w:rsidR="00F140EE" w:rsidRPr="00537E5D" w14:paraId="2A163D27"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1C5C96A1" w14:textId="4EFFDDA7" w:rsidR="00F140EE" w:rsidRPr="00200688" w:rsidRDefault="00F140EE" w:rsidP="00F140EE">
            <w:pPr>
              <w:pStyle w:val="rigainiziocalex"/>
              <w:spacing w:line="276" w:lineRule="auto"/>
              <w:rPr>
                <w:rFonts w:ascii="Verdana" w:hAnsi="Verdana"/>
                <w:b w:val="0"/>
                <w:lang w:eastAsia="en-US"/>
              </w:rPr>
            </w:pPr>
            <w:r w:rsidRPr="00A375DD">
              <w:rPr>
                <w:rFonts w:ascii="Verdana" w:hAnsi="Verdana"/>
                <w:b w:val="0"/>
                <w:lang w:eastAsia="en-US"/>
              </w:rPr>
              <w:t>1848</w:t>
            </w:r>
          </w:p>
        </w:tc>
        <w:tc>
          <w:tcPr>
            <w:tcW w:w="675" w:type="pct"/>
            <w:tcBorders>
              <w:top w:val="single" w:sz="2" w:space="0" w:color="auto"/>
              <w:left w:val="single" w:sz="2" w:space="0" w:color="auto"/>
              <w:bottom w:val="single" w:sz="2" w:space="0" w:color="auto"/>
              <w:right w:val="single" w:sz="2" w:space="0" w:color="auto"/>
            </w:tcBorders>
            <w:vAlign w:val="center"/>
          </w:tcPr>
          <w:p w14:paraId="270B4FB8" w14:textId="73AB206A"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77FE0647" w14:textId="1CD8A490"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 trasferimento del rigassificatore di Piombino entro il 2026 e al rispetto degli accordi relativi alle opere compensative per il territorio.</w:t>
            </w:r>
          </w:p>
        </w:tc>
        <w:tc>
          <w:tcPr>
            <w:tcW w:w="953" w:type="pct"/>
            <w:tcBorders>
              <w:top w:val="single" w:sz="2" w:space="0" w:color="auto"/>
              <w:left w:val="single" w:sz="2" w:space="0" w:color="auto"/>
              <w:bottom w:val="single" w:sz="2" w:space="0" w:color="auto"/>
              <w:right w:val="single" w:sz="2" w:space="0" w:color="auto"/>
            </w:tcBorders>
            <w:vAlign w:val="center"/>
          </w:tcPr>
          <w:p w14:paraId="6743DA16" w14:textId="3E2DF14B"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3112676B" w14:textId="328F7A99" w:rsidR="00F140EE" w:rsidRDefault="00F140EE" w:rsidP="00F140EE">
            <w:pPr>
              <w:pStyle w:val="rigainiziocalex"/>
              <w:jc w:val="left"/>
              <w:rPr>
                <w:rFonts w:ascii="Verdana" w:hAnsi="Verdana"/>
              </w:rPr>
            </w:pPr>
          </w:p>
        </w:tc>
      </w:tr>
      <w:tr w:rsidR="00F140EE" w:rsidRPr="00537E5D" w14:paraId="0DC89CE3"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234CD5F" w14:textId="19A67228"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1849</w:t>
            </w:r>
            <w:r w:rsidRPr="00F140EE">
              <w:rPr>
                <w:rFonts w:ascii="Verdana" w:hAnsi="Verdana" w:cs="Arial"/>
                <w:szCs w:val="24"/>
                <w:vertAlign w:val="superscript"/>
              </w:rPr>
              <w:t xml:space="preserve"> A</w:t>
            </w:r>
          </w:p>
        </w:tc>
        <w:tc>
          <w:tcPr>
            <w:tcW w:w="675" w:type="pct"/>
            <w:tcBorders>
              <w:top w:val="single" w:sz="2" w:space="0" w:color="auto"/>
              <w:left w:val="single" w:sz="2" w:space="0" w:color="auto"/>
              <w:bottom w:val="single" w:sz="2" w:space="0" w:color="auto"/>
              <w:right w:val="single" w:sz="2" w:space="0" w:color="auto"/>
            </w:tcBorders>
            <w:vAlign w:val="center"/>
          </w:tcPr>
          <w:p w14:paraId="2EB784F0" w14:textId="070786C3"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5173B358" w14:textId="038EA0F1" w:rsidR="00F140EE" w:rsidRPr="008A09C1" w:rsidRDefault="00F140EE" w:rsidP="00F140EE">
            <w:pPr>
              <w:pStyle w:val="rigainiziocalex"/>
              <w:jc w:val="both"/>
              <w:rPr>
                <w:rFonts w:ascii="Verdana" w:hAnsi="Verdana" w:cs="Arial"/>
                <w:b w:val="0"/>
                <w:bCs/>
              </w:rPr>
            </w:pPr>
            <w:r w:rsidRPr="00A375DD">
              <w:rPr>
                <w:rFonts w:ascii="Verdana" w:hAnsi="Verdana" w:cs="Arial"/>
                <w:b w:val="0"/>
                <w:bCs/>
              </w:rPr>
              <w:t>In merito alla scelta di realizzare a Creti Valdichiana la stazione AV Medio Etruria sulla linea ferroviaria Direttissima Firenze-Roma.</w:t>
            </w:r>
          </w:p>
        </w:tc>
        <w:tc>
          <w:tcPr>
            <w:tcW w:w="953" w:type="pct"/>
            <w:tcBorders>
              <w:top w:val="single" w:sz="2" w:space="0" w:color="auto"/>
              <w:left w:val="single" w:sz="2" w:space="0" w:color="auto"/>
              <w:bottom w:val="single" w:sz="2" w:space="0" w:color="auto"/>
              <w:right w:val="single" w:sz="2" w:space="0" w:color="auto"/>
            </w:tcBorders>
            <w:vAlign w:val="center"/>
          </w:tcPr>
          <w:p w14:paraId="5EB40DBC" w14:textId="11C0F719" w:rsidR="00F140EE" w:rsidRPr="008A09C1" w:rsidRDefault="00F140EE" w:rsidP="00F140EE">
            <w:pPr>
              <w:pStyle w:val="rigainiziocalex"/>
              <w:jc w:val="both"/>
              <w:rPr>
                <w:rFonts w:ascii="Verdana" w:hAnsi="Verdana"/>
                <w:b w:val="0"/>
                <w:bCs/>
                <w:lang w:eastAsia="en-US"/>
              </w:rPr>
            </w:pPr>
            <w:r w:rsidRPr="00A375DD">
              <w:rPr>
                <w:rFonts w:ascii="Verdana" w:hAnsi="Verdana" w:cs="Arial"/>
                <w:b w:val="0"/>
                <w:lang w:eastAsia="en-US"/>
              </w:rPr>
              <w:t>Ceccarelli, Scaramelli, Fratoni, De Robertis, Martini, Merlotti, Benucci, Niccolai, Melio, Rosignoli</w:t>
            </w:r>
          </w:p>
        </w:tc>
        <w:tc>
          <w:tcPr>
            <w:tcW w:w="957" w:type="pct"/>
            <w:tcBorders>
              <w:top w:val="single" w:sz="6" w:space="0" w:color="auto"/>
              <w:left w:val="single" w:sz="2" w:space="0" w:color="auto"/>
              <w:bottom w:val="single" w:sz="6" w:space="0" w:color="auto"/>
              <w:right w:val="single" w:sz="2" w:space="0" w:color="auto"/>
            </w:tcBorders>
            <w:vAlign w:val="center"/>
          </w:tcPr>
          <w:p w14:paraId="3C7FCC2D" w14:textId="77777777" w:rsidR="00F140EE" w:rsidRDefault="00F140EE" w:rsidP="00F140EE">
            <w:pPr>
              <w:pStyle w:val="rigainiziocalex"/>
              <w:jc w:val="left"/>
              <w:rPr>
                <w:rFonts w:ascii="Verdana" w:hAnsi="Verdana"/>
              </w:rPr>
            </w:pPr>
          </w:p>
        </w:tc>
      </w:tr>
    </w:tbl>
    <w:p w14:paraId="2141CF4E" w14:textId="77777777" w:rsidR="00200688" w:rsidRDefault="00530DA0">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2091"/>
        <w:gridCol w:w="6450"/>
        <w:gridCol w:w="2952"/>
        <w:gridCol w:w="2965"/>
      </w:tblGrid>
      <w:tr w:rsidR="00200688" w:rsidRPr="00537E5D" w14:paraId="37F5DBAE" w14:textId="77777777" w:rsidTr="00200688">
        <w:trPr>
          <w:cantSplit/>
          <w:trHeight w:val="583"/>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74BAA917" w14:textId="77777777" w:rsidR="00200688" w:rsidRPr="00537E5D" w:rsidRDefault="00200688" w:rsidP="004B519B">
            <w:pPr>
              <w:pStyle w:val="rigainiziocalex"/>
              <w:rPr>
                <w:rFonts w:ascii="Verdana" w:hAnsi="Verdana" w:cs="Arial"/>
                <w:bCs/>
                <w:lang w:eastAsia="en-US"/>
              </w:rPr>
            </w:pPr>
            <w:r w:rsidRPr="00537E5D">
              <w:rPr>
                <w:rFonts w:ascii="Verdana" w:hAnsi="Verdana" w:cs="Arial"/>
                <w:bCs/>
                <w:lang w:eastAsia="en-US"/>
              </w:rPr>
              <w:t>MOZIONI</w:t>
            </w:r>
          </w:p>
        </w:tc>
      </w:tr>
      <w:tr w:rsidR="00200688" w:rsidRPr="00537E5D" w14:paraId="5C2473AA" w14:textId="77777777" w:rsidTr="004B519B">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6DF973A8" w14:textId="77777777" w:rsidR="00200688" w:rsidRPr="00537E5D" w:rsidRDefault="00200688" w:rsidP="004B519B">
            <w:pPr>
              <w:pStyle w:val="rigainiziocalex"/>
              <w:rPr>
                <w:rFonts w:ascii="Verdana" w:hAnsi="Verdana"/>
              </w:rPr>
            </w:pPr>
            <w:r w:rsidRPr="00537E5D">
              <w:rPr>
                <w:rFonts w:ascii="Verdana" w:hAnsi="Verdana"/>
              </w:rPr>
              <w:t>Numero</w:t>
            </w:r>
          </w:p>
        </w:tc>
        <w:tc>
          <w:tcPr>
            <w:tcW w:w="675" w:type="pct"/>
            <w:tcBorders>
              <w:top w:val="single" w:sz="2" w:space="0" w:color="auto"/>
              <w:left w:val="single" w:sz="2" w:space="0" w:color="auto"/>
              <w:bottom w:val="single" w:sz="2" w:space="0" w:color="auto"/>
              <w:right w:val="single" w:sz="2" w:space="0" w:color="auto"/>
            </w:tcBorders>
            <w:vAlign w:val="center"/>
          </w:tcPr>
          <w:p w14:paraId="15D6DEE2" w14:textId="77777777" w:rsidR="00200688" w:rsidRPr="00537E5D" w:rsidRDefault="00200688" w:rsidP="004B519B">
            <w:pPr>
              <w:pStyle w:val="rigainiziocalex"/>
              <w:rPr>
                <w:rFonts w:ascii="Verdana" w:hAnsi="Verdana"/>
              </w:rPr>
            </w:pPr>
            <w:r w:rsidRPr="00537E5D">
              <w:rPr>
                <w:rFonts w:ascii="Verdana" w:hAnsi="Verdana"/>
              </w:rPr>
              <w:t>Esito</w:t>
            </w:r>
          </w:p>
        </w:tc>
        <w:tc>
          <w:tcPr>
            <w:tcW w:w="2082" w:type="pct"/>
            <w:tcBorders>
              <w:top w:val="single" w:sz="2" w:space="0" w:color="auto"/>
              <w:left w:val="single" w:sz="2" w:space="0" w:color="auto"/>
              <w:bottom w:val="single" w:sz="2" w:space="0" w:color="auto"/>
              <w:right w:val="single" w:sz="2" w:space="0" w:color="auto"/>
            </w:tcBorders>
            <w:vAlign w:val="center"/>
          </w:tcPr>
          <w:p w14:paraId="6F313879" w14:textId="77777777" w:rsidR="00200688" w:rsidRPr="00537E5D" w:rsidRDefault="00200688" w:rsidP="004B519B">
            <w:pPr>
              <w:pStyle w:val="rigainiziocalex"/>
              <w:rPr>
                <w:rFonts w:ascii="Verdana" w:hAnsi="Verdana"/>
              </w:rPr>
            </w:pPr>
            <w:r w:rsidRPr="00537E5D">
              <w:rPr>
                <w:rFonts w:ascii="Verdana" w:hAnsi="Verdana"/>
              </w:rPr>
              <w:t>Oggetto</w:t>
            </w:r>
          </w:p>
        </w:tc>
        <w:tc>
          <w:tcPr>
            <w:tcW w:w="953" w:type="pct"/>
            <w:tcBorders>
              <w:top w:val="single" w:sz="2" w:space="0" w:color="auto"/>
              <w:left w:val="single" w:sz="2" w:space="0" w:color="auto"/>
              <w:bottom w:val="single" w:sz="2" w:space="0" w:color="auto"/>
              <w:right w:val="single" w:sz="2" w:space="0" w:color="auto"/>
            </w:tcBorders>
            <w:vAlign w:val="center"/>
          </w:tcPr>
          <w:p w14:paraId="4E5078E3" w14:textId="77777777" w:rsidR="00200688" w:rsidRPr="00537E5D" w:rsidRDefault="00200688" w:rsidP="004B519B">
            <w:pPr>
              <w:pStyle w:val="rigainiziocalex"/>
              <w:rPr>
                <w:rFonts w:ascii="Verdana" w:hAnsi="Verdana"/>
              </w:rPr>
            </w:pPr>
            <w:r w:rsidRPr="00537E5D">
              <w:rPr>
                <w:rFonts w:ascii="Verdana" w:hAnsi="Verdana"/>
              </w:rPr>
              <w:t>Proponenti</w:t>
            </w:r>
          </w:p>
        </w:tc>
        <w:tc>
          <w:tcPr>
            <w:tcW w:w="957" w:type="pct"/>
            <w:tcBorders>
              <w:top w:val="single" w:sz="2" w:space="0" w:color="auto"/>
              <w:left w:val="single" w:sz="2" w:space="0" w:color="auto"/>
              <w:bottom w:val="single" w:sz="2" w:space="0" w:color="auto"/>
              <w:right w:val="single" w:sz="2" w:space="0" w:color="auto"/>
            </w:tcBorders>
            <w:vAlign w:val="center"/>
          </w:tcPr>
          <w:p w14:paraId="003A6AEB" w14:textId="77777777" w:rsidR="00200688" w:rsidRPr="00537E5D" w:rsidRDefault="00200688" w:rsidP="004B519B">
            <w:pPr>
              <w:pStyle w:val="rigainiziocalex"/>
              <w:rPr>
                <w:rFonts w:ascii="Verdana" w:hAnsi="Verdana"/>
              </w:rPr>
            </w:pPr>
            <w:r w:rsidRPr="00537E5D">
              <w:rPr>
                <w:rFonts w:ascii="Verdana" w:hAnsi="Verdana"/>
              </w:rPr>
              <w:t>Note</w:t>
            </w:r>
          </w:p>
        </w:tc>
      </w:tr>
      <w:tr w:rsidR="00F140EE" w14:paraId="7590CE69"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7D7626BC" w14:textId="46032E66" w:rsidR="00F140EE" w:rsidRPr="00F140EE" w:rsidRDefault="00F140EE" w:rsidP="00F140EE">
            <w:pPr>
              <w:pStyle w:val="rigainiziocalex"/>
              <w:spacing w:line="276" w:lineRule="auto"/>
              <w:rPr>
                <w:rFonts w:ascii="Verdana" w:hAnsi="Verdana"/>
                <w:b w:val="0"/>
                <w:lang w:eastAsia="en-US"/>
              </w:rPr>
            </w:pPr>
            <w:r w:rsidRPr="00A375DD">
              <w:rPr>
                <w:rFonts w:ascii="Verdana" w:hAnsi="Verdana"/>
                <w:b w:val="0"/>
                <w:lang w:eastAsia="en-US"/>
              </w:rPr>
              <w:t>1854</w:t>
            </w:r>
            <w:r w:rsidRPr="00A375DD">
              <w:rPr>
                <w:rFonts w:ascii="Verdana" w:hAnsi="Verdana" w:cs="Arial"/>
                <w:b w:val="0"/>
                <w:szCs w:val="24"/>
                <w:vertAlign w:val="superscript"/>
              </w:rPr>
              <w:t xml:space="preserve"> </w:t>
            </w:r>
            <w:r w:rsidRPr="00F140EE">
              <w:rPr>
                <w:rFonts w:ascii="Verdana" w:hAnsi="Verdana" w:cs="Arial"/>
                <w:szCs w:val="24"/>
                <w:vertAlign w:val="superscript"/>
              </w:rPr>
              <w:t>A</w:t>
            </w:r>
          </w:p>
        </w:tc>
        <w:tc>
          <w:tcPr>
            <w:tcW w:w="675" w:type="pct"/>
            <w:tcBorders>
              <w:top w:val="single" w:sz="2" w:space="0" w:color="auto"/>
              <w:left w:val="single" w:sz="2" w:space="0" w:color="auto"/>
              <w:bottom w:val="single" w:sz="2" w:space="0" w:color="auto"/>
              <w:right w:val="single" w:sz="2" w:space="0" w:color="auto"/>
            </w:tcBorders>
            <w:vAlign w:val="center"/>
          </w:tcPr>
          <w:p w14:paraId="38B8EAB1" w14:textId="46C98AE1"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29104D76" w14:textId="1C8BFEBC"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progetto di Stazione "Alta Velocità" a Creti</w:t>
            </w:r>
          </w:p>
        </w:tc>
        <w:tc>
          <w:tcPr>
            <w:tcW w:w="953" w:type="pct"/>
            <w:tcBorders>
              <w:top w:val="single" w:sz="2" w:space="0" w:color="auto"/>
              <w:left w:val="single" w:sz="2" w:space="0" w:color="auto"/>
              <w:bottom w:val="single" w:sz="2" w:space="0" w:color="auto"/>
              <w:right w:val="single" w:sz="2" w:space="0" w:color="auto"/>
            </w:tcBorders>
            <w:vAlign w:val="center"/>
          </w:tcPr>
          <w:p w14:paraId="71787471" w14:textId="41B83E80"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35180551" w14:textId="07C6FC29" w:rsidR="00F140EE" w:rsidRDefault="00F140EE" w:rsidP="00F140EE">
            <w:pPr>
              <w:pStyle w:val="rigainiziocalex"/>
              <w:jc w:val="left"/>
              <w:rPr>
                <w:rFonts w:ascii="Verdana" w:hAnsi="Verdana"/>
              </w:rPr>
            </w:pPr>
            <w:r>
              <w:rPr>
                <w:rFonts w:ascii="Verdana" w:hAnsi="Verdana"/>
              </w:rPr>
              <w:t>Testo sostitutivo</w:t>
            </w:r>
          </w:p>
        </w:tc>
      </w:tr>
      <w:tr w:rsidR="00F140EE" w:rsidRPr="00537E5D" w14:paraId="1E0ECD11"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4F4B981E" w14:textId="5525789C"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1780</w:t>
            </w:r>
            <w:r w:rsidR="00EA702D">
              <w:rPr>
                <w:rFonts w:ascii="Verdana" w:hAnsi="Verdana"/>
                <w:b w:val="0"/>
                <w:lang w:eastAsia="en-US"/>
              </w:rPr>
              <w:t xml:space="preserve"> </w:t>
            </w:r>
            <w:r w:rsidR="00E04A30" w:rsidRPr="007334A7">
              <w:rPr>
                <w:rFonts w:ascii="Verdana" w:hAnsi="Verdana" w:cs="Arial"/>
                <w:vertAlign w:val="superscript"/>
              </w:rPr>
              <w:t>B</w:t>
            </w:r>
          </w:p>
        </w:tc>
        <w:tc>
          <w:tcPr>
            <w:tcW w:w="675" w:type="pct"/>
            <w:tcBorders>
              <w:top w:val="single" w:sz="2" w:space="0" w:color="auto"/>
              <w:left w:val="single" w:sz="2" w:space="0" w:color="auto"/>
              <w:bottom w:val="single" w:sz="2" w:space="0" w:color="auto"/>
              <w:right w:val="single" w:sz="2" w:space="0" w:color="auto"/>
            </w:tcBorders>
            <w:vAlign w:val="center"/>
          </w:tcPr>
          <w:p w14:paraId="0E44C7CF" w14:textId="77777777" w:rsidR="00F140EE" w:rsidRDefault="00E04A30" w:rsidP="00F140EE">
            <w:pPr>
              <w:pStyle w:val="rigainiziocalex"/>
              <w:rPr>
                <w:rFonts w:ascii="Verdana" w:hAnsi="Verdana"/>
              </w:rPr>
            </w:pPr>
            <w:r>
              <w:rPr>
                <w:rFonts w:ascii="Verdana" w:hAnsi="Verdana"/>
              </w:rPr>
              <w:t>Ritirata</w:t>
            </w:r>
          </w:p>
          <w:p w14:paraId="2217880C" w14:textId="3FBC1CA9" w:rsidR="00E04A30" w:rsidRPr="00635200" w:rsidRDefault="00E04A30" w:rsidP="00F140EE">
            <w:pPr>
              <w:pStyle w:val="rigainiziocalex"/>
              <w:rPr>
                <w:rFonts w:ascii="Verdana" w:hAnsi="Verdana"/>
              </w:rPr>
            </w:pPr>
            <w:r w:rsidRPr="002D7467">
              <w:rPr>
                <w:rFonts w:ascii="Verdana" w:hAnsi="Verdana"/>
              </w:rPr>
              <w:t>1</w:t>
            </w:r>
            <w:r w:rsidR="002D7467">
              <w:rPr>
                <w:rFonts w:ascii="Verdana" w:hAnsi="Verdana"/>
              </w:rPr>
              <w:t>3</w:t>
            </w:r>
            <w:r w:rsidRPr="002D7467">
              <w:rPr>
                <w:rFonts w:ascii="Verdana" w:hAnsi="Verdana"/>
              </w:rPr>
              <w:t>/11</w:t>
            </w:r>
          </w:p>
        </w:tc>
        <w:tc>
          <w:tcPr>
            <w:tcW w:w="2082" w:type="pct"/>
            <w:tcBorders>
              <w:top w:val="single" w:sz="2" w:space="0" w:color="auto"/>
              <w:left w:val="single" w:sz="2" w:space="0" w:color="auto"/>
              <w:bottom w:val="single" w:sz="2" w:space="0" w:color="auto"/>
              <w:right w:val="single" w:sz="2" w:space="0" w:color="auto"/>
            </w:tcBorders>
            <w:vAlign w:val="center"/>
          </w:tcPr>
          <w:p w14:paraId="7BCB0355" w14:textId="544283EC"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alle continue aggressioni nei confronti del personale sanitario in servizio presso i poli ospedalieri toscani.</w:t>
            </w:r>
          </w:p>
        </w:tc>
        <w:tc>
          <w:tcPr>
            <w:tcW w:w="953" w:type="pct"/>
            <w:tcBorders>
              <w:top w:val="single" w:sz="2" w:space="0" w:color="auto"/>
              <w:left w:val="single" w:sz="2" w:space="0" w:color="auto"/>
              <w:bottom w:val="single" w:sz="2" w:space="0" w:color="auto"/>
              <w:right w:val="single" w:sz="2" w:space="0" w:color="auto"/>
            </w:tcBorders>
            <w:vAlign w:val="center"/>
          </w:tcPr>
          <w:p w14:paraId="364BBEF4" w14:textId="16CBE342"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Petrucci, Fantozzi, Capecchi, Bianchini</w:t>
            </w:r>
          </w:p>
        </w:tc>
        <w:tc>
          <w:tcPr>
            <w:tcW w:w="957" w:type="pct"/>
            <w:tcBorders>
              <w:top w:val="single" w:sz="6" w:space="0" w:color="auto"/>
              <w:left w:val="single" w:sz="2" w:space="0" w:color="auto"/>
              <w:bottom w:val="single" w:sz="6" w:space="0" w:color="auto"/>
              <w:right w:val="single" w:sz="2" w:space="0" w:color="auto"/>
            </w:tcBorders>
            <w:vAlign w:val="center"/>
          </w:tcPr>
          <w:p w14:paraId="12E95FD9" w14:textId="77777777" w:rsidR="00F140EE" w:rsidRDefault="00F140EE" w:rsidP="00F140EE">
            <w:pPr>
              <w:pStyle w:val="rigainiziocalex"/>
              <w:jc w:val="left"/>
              <w:rPr>
                <w:rFonts w:ascii="Verdana" w:hAnsi="Verdana"/>
              </w:rPr>
            </w:pPr>
          </w:p>
        </w:tc>
      </w:tr>
      <w:tr w:rsidR="00F140EE" w:rsidRPr="00537E5D" w14:paraId="49B46791"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8DDD8B9" w14:textId="45694F75"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1822</w:t>
            </w:r>
          </w:p>
        </w:tc>
        <w:tc>
          <w:tcPr>
            <w:tcW w:w="675" w:type="pct"/>
            <w:tcBorders>
              <w:top w:val="single" w:sz="2" w:space="0" w:color="auto"/>
              <w:left w:val="single" w:sz="2" w:space="0" w:color="auto"/>
              <w:bottom w:val="single" w:sz="2" w:space="0" w:color="auto"/>
              <w:right w:val="single" w:sz="2" w:space="0" w:color="auto"/>
            </w:tcBorders>
            <w:vAlign w:val="center"/>
          </w:tcPr>
          <w:p w14:paraId="31CFF8FD" w14:textId="3CE1C1BD"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128FDC34" w14:textId="26DA0B62"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all'importanza che la chirurgia robotica riveste per l'Ospedale Misericordia di Grosseto</w:t>
            </w:r>
          </w:p>
        </w:tc>
        <w:tc>
          <w:tcPr>
            <w:tcW w:w="953" w:type="pct"/>
            <w:tcBorders>
              <w:top w:val="single" w:sz="2" w:space="0" w:color="auto"/>
              <w:left w:val="single" w:sz="2" w:space="0" w:color="auto"/>
              <w:bottom w:val="single" w:sz="2" w:space="0" w:color="auto"/>
              <w:right w:val="single" w:sz="2" w:space="0" w:color="auto"/>
            </w:tcBorders>
            <w:vAlign w:val="center"/>
          </w:tcPr>
          <w:p w14:paraId="33FF65A6" w14:textId="15F36F1E"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Ulmi</w:t>
            </w:r>
          </w:p>
        </w:tc>
        <w:tc>
          <w:tcPr>
            <w:tcW w:w="957" w:type="pct"/>
            <w:tcBorders>
              <w:top w:val="single" w:sz="6" w:space="0" w:color="auto"/>
              <w:left w:val="single" w:sz="2" w:space="0" w:color="auto"/>
              <w:bottom w:val="single" w:sz="6" w:space="0" w:color="auto"/>
              <w:right w:val="single" w:sz="2" w:space="0" w:color="auto"/>
            </w:tcBorders>
            <w:vAlign w:val="center"/>
          </w:tcPr>
          <w:p w14:paraId="67EB51F7" w14:textId="77777777" w:rsidR="00F140EE" w:rsidRDefault="00F140EE" w:rsidP="00F140EE">
            <w:pPr>
              <w:pStyle w:val="rigainiziocalex"/>
              <w:jc w:val="left"/>
              <w:rPr>
                <w:rFonts w:ascii="Verdana" w:hAnsi="Verdana"/>
              </w:rPr>
            </w:pPr>
          </w:p>
        </w:tc>
      </w:tr>
      <w:tr w:rsidR="00F140EE" w:rsidRPr="00537E5D" w14:paraId="02F8185E"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28F602AA" w14:textId="741A0D53"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1824</w:t>
            </w:r>
          </w:p>
        </w:tc>
        <w:tc>
          <w:tcPr>
            <w:tcW w:w="675" w:type="pct"/>
            <w:tcBorders>
              <w:top w:val="single" w:sz="2" w:space="0" w:color="auto"/>
              <w:left w:val="single" w:sz="2" w:space="0" w:color="auto"/>
              <w:bottom w:val="single" w:sz="2" w:space="0" w:color="auto"/>
              <w:right w:val="single" w:sz="2" w:space="0" w:color="auto"/>
            </w:tcBorders>
            <w:vAlign w:val="center"/>
          </w:tcPr>
          <w:p w14:paraId="00D0F733" w14:textId="3BD24DFF"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6BA7FEEC" w14:textId="36FA9470"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all'istituzione, da parte del Governo, della Zona Logistica Semplificata (ZLS) per le aree individuate dalla Regione Toscana</w:t>
            </w:r>
          </w:p>
        </w:tc>
        <w:tc>
          <w:tcPr>
            <w:tcW w:w="953" w:type="pct"/>
            <w:tcBorders>
              <w:top w:val="single" w:sz="2" w:space="0" w:color="auto"/>
              <w:left w:val="single" w:sz="2" w:space="0" w:color="auto"/>
              <w:bottom w:val="single" w:sz="2" w:space="0" w:color="auto"/>
              <w:right w:val="single" w:sz="2" w:space="0" w:color="auto"/>
            </w:tcBorders>
            <w:vAlign w:val="center"/>
          </w:tcPr>
          <w:p w14:paraId="26EB81B3" w14:textId="461D4B8D"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Gazzetti, Paris, Bugliani, Ceccarelli</w:t>
            </w:r>
          </w:p>
        </w:tc>
        <w:tc>
          <w:tcPr>
            <w:tcW w:w="957" w:type="pct"/>
            <w:tcBorders>
              <w:top w:val="single" w:sz="6" w:space="0" w:color="auto"/>
              <w:left w:val="single" w:sz="2" w:space="0" w:color="auto"/>
              <w:bottom w:val="single" w:sz="6" w:space="0" w:color="auto"/>
              <w:right w:val="single" w:sz="2" w:space="0" w:color="auto"/>
            </w:tcBorders>
            <w:vAlign w:val="center"/>
          </w:tcPr>
          <w:p w14:paraId="33DB6680" w14:textId="77777777" w:rsidR="00F140EE" w:rsidRDefault="00F140EE" w:rsidP="00F140EE">
            <w:pPr>
              <w:pStyle w:val="rigainiziocalex"/>
              <w:jc w:val="left"/>
              <w:rPr>
                <w:rFonts w:ascii="Verdana" w:hAnsi="Verdana"/>
              </w:rPr>
            </w:pPr>
          </w:p>
        </w:tc>
      </w:tr>
      <w:tr w:rsidR="00F140EE" w:rsidRPr="00537E5D" w14:paraId="6A39604B"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2CB75CA" w14:textId="267E107B"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1764</w:t>
            </w:r>
          </w:p>
        </w:tc>
        <w:tc>
          <w:tcPr>
            <w:tcW w:w="675" w:type="pct"/>
            <w:tcBorders>
              <w:top w:val="single" w:sz="2" w:space="0" w:color="auto"/>
              <w:left w:val="single" w:sz="2" w:space="0" w:color="auto"/>
              <w:bottom w:val="single" w:sz="2" w:space="0" w:color="auto"/>
              <w:right w:val="single" w:sz="2" w:space="0" w:color="auto"/>
            </w:tcBorders>
            <w:vAlign w:val="center"/>
          </w:tcPr>
          <w:p w14:paraId="52727D3B" w14:textId="0E06FD6A" w:rsidR="00F140EE" w:rsidRPr="00E0376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D3B2FC7" w14:textId="6CE84945"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all'adozione di misure urgenti, da parte del Governo, per garantire la sicurezza delle aziende del settore orafo, con particolare riferimento alla provincia di Arezzo</w:t>
            </w:r>
          </w:p>
        </w:tc>
        <w:tc>
          <w:tcPr>
            <w:tcW w:w="953" w:type="pct"/>
            <w:tcBorders>
              <w:top w:val="single" w:sz="2" w:space="0" w:color="auto"/>
              <w:left w:val="single" w:sz="2" w:space="0" w:color="auto"/>
              <w:bottom w:val="single" w:sz="2" w:space="0" w:color="auto"/>
              <w:right w:val="single" w:sz="2" w:space="0" w:color="auto"/>
            </w:tcBorders>
            <w:vAlign w:val="center"/>
          </w:tcPr>
          <w:p w14:paraId="32A48DFB" w14:textId="264FCF3C"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Ceccarelli, De Robertis</w:t>
            </w:r>
          </w:p>
        </w:tc>
        <w:tc>
          <w:tcPr>
            <w:tcW w:w="957" w:type="pct"/>
            <w:tcBorders>
              <w:top w:val="single" w:sz="6" w:space="0" w:color="auto"/>
              <w:left w:val="single" w:sz="2" w:space="0" w:color="auto"/>
              <w:bottom w:val="single" w:sz="6" w:space="0" w:color="auto"/>
              <w:right w:val="single" w:sz="2" w:space="0" w:color="auto"/>
            </w:tcBorders>
            <w:vAlign w:val="center"/>
          </w:tcPr>
          <w:p w14:paraId="6DE7A1DC" w14:textId="77777777" w:rsidR="00F140EE" w:rsidRDefault="00F140EE" w:rsidP="00F140EE">
            <w:pPr>
              <w:pStyle w:val="rigainiziocalex"/>
              <w:jc w:val="left"/>
              <w:rPr>
                <w:rFonts w:ascii="Verdana" w:hAnsi="Verdana"/>
              </w:rPr>
            </w:pPr>
          </w:p>
        </w:tc>
      </w:tr>
      <w:tr w:rsidR="00F140EE" w:rsidRPr="00537E5D" w14:paraId="225D7A61"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6300253" w14:textId="4D4B04BE"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1766</w:t>
            </w:r>
          </w:p>
        </w:tc>
        <w:tc>
          <w:tcPr>
            <w:tcW w:w="675" w:type="pct"/>
            <w:tcBorders>
              <w:top w:val="single" w:sz="2" w:space="0" w:color="auto"/>
              <w:left w:val="single" w:sz="2" w:space="0" w:color="auto"/>
              <w:bottom w:val="single" w:sz="2" w:space="0" w:color="auto"/>
              <w:right w:val="single" w:sz="2" w:space="0" w:color="auto"/>
            </w:tcBorders>
            <w:vAlign w:val="center"/>
          </w:tcPr>
          <w:p w14:paraId="6AD60543" w14:textId="3D3493D0" w:rsidR="00F140EE" w:rsidRPr="00FF153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2F94D6C0" w14:textId="5ECDEB50"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all'incremento dei ricoveri per patologie psichiatriche nella popolazione giovanile (15-19 anni)</w:t>
            </w:r>
          </w:p>
        </w:tc>
        <w:tc>
          <w:tcPr>
            <w:tcW w:w="953" w:type="pct"/>
            <w:tcBorders>
              <w:top w:val="single" w:sz="2" w:space="0" w:color="auto"/>
              <w:left w:val="single" w:sz="2" w:space="0" w:color="auto"/>
              <w:bottom w:val="single" w:sz="2" w:space="0" w:color="auto"/>
              <w:right w:val="single" w:sz="2" w:space="0" w:color="auto"/>
            </w:tcBorders>
            <w:vAlign w:val="center"/>
          </w:tcPr>
          <w:p w14:paraId="7BFF3D84" w14:textId="1CC956F3"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Petrucci</w:t>
            </w:r>
          </w:p>
        </w:tc>
        <w:tc>
          <w:tcPr>
            <w:tcW w:w="957" w:type="pct"/>
            <w:tcBorders>
              <w:top w:val="single" w:sz="6" w:space="0" w:color="auto"/>
              <w:left w:val="single" w:sz="2" w:space="0" w:color="auto"/>
              <w:bottom w:val="single" w:sz="6" w:space="0" w:color="auto"/>
              <w:right w:val="single" w:sz="2" w:space="0" w:color="auto"/>
            </w:tcBorders>
            <w:vAlign w:val="center"/>
          </w:tcPr>
          <w:p w14:paraId="09E7F2E2" w14:textId="77777777" w:rsidR="00F140EE" w:rsidRDefault="00F140EE" w:rsidP="00F140EE">
            <w:pPr>
              <w:pStyle w:val="rigainiziocalex"/>
              <w:jc w:val="left"/>
              <w:rPr>
                <w:rFonts w:ascii="Verdana" w:hAnsi="Verdana"/>
              </w:rPr>
            </w:pPr>
          </w:p>
        </w:tc>
      </w:tr>
      <w:tr w:rsidR="00F140EE" w:rsidRPr="00537E5D" w14:paraId="7140A781"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772CB081" w14:textId="5201C07E"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1769</w:t>
            </w:r>
          </w:p>
        </w:tc>
        <w:tc>
          <w:tcPr>
            <w:tcW w:w="675" w:type="pct"/>
            <w:tcBorders>
              <w:top w:val="single" w:sz="2" w:space="0" w:color="auto"/>
              <w:left w:val="single" w:sz="2" w:space="0" w:color="auto"/>
              <w:bottom w:val="single" w:sz="2" w:space="0" w:color="auto"/>
              <w:right w:val="single" w:sz="2" w:space="0" w:color="auto"/>
            </w:tcBorders>
            <w:vAlign w:val="center"/>
          </w:tcPr>
          <w:p w14:paraId="087C39D4" w14:textId="25177745"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20C34253" w14:textId="7319578E"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alla modifica del Decreto del Presidente della Repubblica 9 ottobre 1990, n. 309, Testo unico delle leggi in materia di disciplina degli stupefacenti e sostanze psicotrope, prevenzione, cura e riabilitazione dei relativi stati di tossicodipendenza</w:t>
            </w:r>
          </w:p>
        </w:tc>
        <w:tc>
          <w:tcPr>
            <w:tcW w:w="953" w:type="pct"/>
            <w:tcBorders>
              <w:top w:val="single" w:sz="2" w:space="0" w:color="auto"/>
              <w:left w:val="single" w:sz="2" w:space="0" w:color="auto"/>
              <w:bottom w:val="single" w:sz="2" w:space="0" w:color="auto"/>
              <w:right w:val="single" w:sz="2" w:space="0" w:color="auto"/>
            </w:tcBorders>
            <w:vAlign w:val="center"/>
          </w:tcPr>
          <w:p w14:paraId="7DD4287D" w14:textId="2E40D407"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Veneri, Capecchi, Bianchini</w:t>
            </w:r>
          </w:p>
        </w:tc>
        <w:tc>
          <w:tcPr>
            <w:tcW w:w="957" w:type="pct"/>
            <w:tcBorders>
              <w:top w:val="single" w:sz="6" w:space="0" w:color="auto"/>
              <w:left w:val="single" w:sz="2" w:space="0" w:color="auto"/>
              <w:bottom w:val="single" w:sz="6" w:space="0" w:color="auto"/>
              <w:right w:val="single" w:sz="2" w:space="0" w:color="auto"/>
            </w:tcBorders>
            <w:vAlign w:val="center"/>
          </w:tcPr>
          <w:p w14:paraId="4F224868" w14:textId="77777777" w:rsidR="00F140EE" w:rsidRDefault="00F140EE" w:rsidP="00F140EE">
            <w:pPr>
              <w:pStyle w:val="rigainiziocalex"/>
              <w:jc w:val="left"/>
              <w:rPr>
                <w:rFonts w:ascii="Verdana" w:hAnsi="Verdana"/>
              </w:rPr>
            </w:pPr>
          </w:p>
        </w:tc>
      </w:tr>
    </w:tbl>
    <w:p w14:paraId="1117E011" w14:textId="77777777" w:rsidR="00200688" w:rsidRDefault="00200688">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2091"/>
        <w:gridCol w:w="6450"/>
        <w:gridCol w:w="2952"/>
        <w:gridCol w:w="2965"/>
      </w:tblGrid>
      <w:tr w:rsidR="00200688" w:rsidRPr="00537E5D" w14:paraId="66971376" w14:textId="77777777" w:rsidTr="00200688">
        <w:trPr>
          <w:cantSplit/>
          <w:trHeight w:val="583"/>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1C57925F" w14:textId="79B0DCE9" w:rsidR="00200688" w:rsidRPr="00537E5D" w:rsidRDefault="00200688" w:rsidP="004B519B">
            <w:pPr>
              <w:pStyle w:val="rigainiziocalex"/>
              <w:rPr>
                <w:rFonts w:ascii="Verdana" w:hAnsi="Verdana" w:cs="Arial"/>
                <w:bCs/>
                <w:lang w:eastAsia="en-US"/>
              </w:rPr>
            </w:pPr>
            <w:r w:rsidRPr="00537E5D">
              <w:rPr>
                <w:rFonts w:ascii="Verdana" w:hAnsi="Verdana" w:cs="Arial"/>
                <w:bCs/>
                <w:lang w:eastAsia="en-US"/>
              </w:rPr>
              <w:t>MOZIONI</w:t>
            </w:r>
          </w:p>
        </w:tc>
      </w:tr>
      <w:tr w:rsidR="00200688" w:rsidRPr="00537E5D" w14:paraId="4FAF3678" w14:textId="77777777" w:rsidTr="004B519B">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4CD2849C" w14:textId="77777777" w:rsidR="00200688" w:rsidRPr="00537E5D" w:rsidRDefault="00200688" w:rsidP="004B519B">
            <w:pPr>
              <w:pStyle w:val="rigainiziocalex"/>
              <w:rPr>
                <w:rFonts w:ascii="Verdana" w:hAnsi="Verdana"/>
              </w:rPr>
            </w:pPr>
            <w:r w:rsidRPr="00537E5D">
              <w:rPr>
                <w:rFonts w:ascii="Verdana" w:hAnsi="Verdana"/>
              </w:rPr>
              <w:t>Numero</w:t>
            </w:r>
          </w:p>
        </w:tc>
        <w:tc>
          <w:tcPr>
            <w:tcW w:w="675" w:type="pct"/>
            <w:tcBorders>
              <w:top w:val="single" w:sz="2" w:space="0" w:color="auto"/>
              <w:left w:val="single" w:sz="2" w:space="0" w:color="auto"/>
              <w:bottom w:val="single" w:sz="2" w:space="0" w:color="auto"/>
              <w:right w:val="single" w:sz="2" w:space="0" w:color="auto"/>
            </w:tcBorders>
            <w:vAlign w:val="center"/>
          </w:tcPr>
          <w:p w14:paraId="43364058" w14:textId="77777777" w:rsidR="00200688" w:rsidRPr="00537E5D" w:rsidRDefault="00200688" w:rsidP="004B519B">
            <w:pPr>
              <w:pStyle w:val="rigainiziocalex"/>
              <w:rPr>
                <w:rFonts w:ascii="Verdana" w:hAnsi="Verdana"/>
              </w:rPr>
            </w:pPr>
            <w:r w:rsidRPr="00537E5D">
              <w:rPr>
                <w:rFonts w:ascii="Verdana" w:hAnsi="Verdana"/>
              </w:rPr>
              <w:t>Esito</w:t>
            </w:r>
          </w:p>
        </w:tc>
        <w:tc>
          <w:tcPr>
            <w:tcW w:w="2082" w:type="pct"/>
            <w:tcBorders>
              <w:top w:val="single" w:sz="2" w:space="0" w:color="auto"/>
              <w:left w:val="single" w:sz="2" w:space="0" w:color="auto"/>
              <w:bottom w:val="single" w:sz="2" w:space="0" w:color="auto"/>
              <w:right w:val="single" w:sz="2" w:space="0" w:color="auto"/>
            </w:tcBorders>
            <w:vAlign w:val="center"/>
          </w:tcPr>
          <w:p w14:paraId="134F4A7C" w14:textId="77777777" w:rsidR="00200688" w:rsidRPr="00537E5D" w:rsidRDefault="00200688" w:rsidP="004B519B">
            <w:pPr>
              <w:pStyle w:val="rigainiziocalex"/>
              <w:rPr>
                <w:rFonts w:ascii="Verdana" w:hAnsi="Verdana"/>
              </w:rPr>
            </w:pPr>
            <w:r w:rsidRPr="00537E5D">
              <w:rPr>
                <w:rFonts w:ascii="Verdana" w:hAnsi="Verdana"/>
              </w:rPr>
              <w:t>Oggetto</w:t>
            </w:r>
          </w:p>
        </w:tc>
        <w:tc>
          <w:tcPr>
            <w:tcW w:w="953" w:type="pct"/>
            <w:tcBorders>
              <w:top w:val="single" w:sz="2" w:space="0" w:color="auto"/>
              <w:left w:val="single" w:sz="2" w:space="0" w:color="auto"/>
              <w:bottom w:val="single" w:sz="2" w:space="0" w:color="auto"/>
              <w:right w:val="single" w:sz="2" w:space="0" w:color="auto"/>
            </w:tcBorders>
            <w:vAlign w:val="center"/>
          </w:tcPr>
          <w:p w14:paraId="63E93AB5" w14:textId="77777777" w:rsidR="00200688" w:rsidRPr="00537E5D" w:rsidRDefault="00200688" w:rsidP="004B519B">
            <w:pPr>
              <w:pStyle w:val="rigainiziocalex"/>
              <w:rPr>
                <w:rFonts w:ascii="Verdana" w:hAnsi="Verdana"/>
              </w:rPr>
            </w:pPr>
            <w:r w:rsidRPr="00537E5D">
              <w:rPr>
                <w:rFonts w:ascii="Verdana" w:hAnsi="Verdana"/>
              </w:rPr>
              <w:t>Proponenti</w:t>
            </w:r>
          </w:p>
        </w:tc>
        <w:tc>
          <w:tcPr>
            <w:tcW w:w="957" w:type="pct"/>
            <w:tcBorders>
              <w:top w:val="single" w:sz="2" w:space="0" w:color="auto"/>
              <w:left w:val="single" w:sz="2" w:space="0" w:color="auto"/>
              <w:bottom w:val="single" w:sz="2" w:space="0" w:color="auto"/>
              <w:right w:val="single" w:sz="2" w:space="0" w:color="auto"/>
            </w:tcBorders>
            <w:vAlign w:val="center"/>
          </w:tcPr>
          <w:p w14:paraId="057E0C6C" w14:textId="77777777" w:rsidR="00200688" w:rsidRPr="00537E5D" w:rsidRDefault="00200688" w:rsidP="004B519B">
            <w:pPr>
              <w:pStyle w:val="rigainiziocalex"/>
              <w:rPr>
                <w:rFonts w:ascii="Verdana" w:hAnsi="Verdana"/>
              </w:rPr>
            </w:pPr>
            <w:r w:rsidRPr="00537E5D">
              <w:rPr>
                <w:rFonts w:ascii="Verdana" w:hAnsi="Verdana"/>
              </w:rPr>
              <w:t>Note</w:t>
            </w:r>
          </w:p>
        </w:tc>
      </w:tr>
      <w:tr w:rsidR="00F140EE" w14:paraId="10877708"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FC96C05" w14:textId="4C84AAE2"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1770</w:t>
            </w:r>
          </w:p>
        </w:tc>
        <w:tc>
          <w:tcPr>
            <w:tcW w:w="675" w:type="pct"/>
            <w:tcBorders>
              <w:top w:val="single" w:sz="2" w:space="0" w:color="auto"/>
              <w:left w:val="single" w:sz="2" w:space="0" w:color="auto"/>
              <w:bottom w:val="single" w:sz="2" w:space="0" w:color="auto"/>
              <w:right w:val="single" w:sz="2" w:space="0" w:color="auto"/>
            </w:tcBorders>
            <w:vAlign w:val="center"/>
          </w:tcPr>
          <w:p w14:paraId="3D41A7CD" w14:textId="10474A57"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1ACF2EDA" w14:textId="6991656F"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alla programmazione nazionale degli interventi di edilizia scolastica</w:t>
            </w:r>
          </w:p>
        </w:tc>
        <w:tc>
          <w:tcPr>
            <w:tcW w:w="953" w:type="pct"/>
            <w:tcBorders>
              <w:top w:val="single" w:sz="2" w:space="0" w:color="auto"/>
              <w:left w:val="single" w:sz="2" w:space="0" w:color="auto"/>
              <w:bottom w:val="single" w:sz="2" w:space="0" w:color="auto"/>
              <w:right w:val="single" w:sz="2" w:space="0" w:color="auto"/>
            </w:tcBorders>
            <w:vAlign w:val="center"/>
          </w:tcPr>
          <w:p w14:paraId="194530B2" w14:textId="09ED53AE"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Niccolai, Guachi, Ceccarelli, Spadi, Rosignoli, Anselmi, Vannucci, Bugliani, Paris, Puppa, Benucci</w:t>
            </w:r>
          </w:p>
        </w:tc>
        <w:tc>
          <w:tcPr>
            <w:tcW w:w="957" w:type="pct"/>
            <w:tcBorders>
              <w:top w:val="single" w:sz="6" w:space="0" w:color="auto"/>
              <w:left w:val="single" w:sz="2" w:space="0" w:color="auto"/>
              <w:bottom w:val="single" w:sz="6" w:space="0" w:color="auto"/>
              <w:right w:val="single" w:sz="2" w:space="0" w:color="auto"/>
            </w:tcBorders>
            <w:vAlign w:val="center"/>
          </w:tcPr>
          <w:p w14:paraId="0E69EBCB" w14:textId="77777777" w:rsidR="00F140EE" w:rsidRDefault="00F140EE" w:rsidP="00F140EE">
            <w:pPr>
              <w:pStyle w:val="rigainiziocalex"/>
              <w:jc w:val="left"/>
              <w:rPr>
                <w:rFonts w:ascii="Verdana" w:hAnsi="Verdana"/>
              </w:rPr>
            </w:pPr>
          </w:p>
        </w:tc>
      </w:tr>
      <w:tr w:rsidR="00F140EE" w:rsidRPr="00537E5D" w14:paraId="37747CDB"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7EE2ECC" w14:textId="189C87E1"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1771</w:t>
            </w:r>
          </w:p>
        </w:tc>
        <w:tc>
          <w:tcPr>
            <w:tcW w:w="675" w:type="pct"/>
            <w:tcBorders>
              <w:top w:val="single" w:sz="2" w:space="0" w:color="auto"/>
              <w:left w:val="single" w:sz="2" w:space="0" w:color="auto"/>
              <w:bottom w:val="single" w:sz="2" w:space="0" w:color="auto"/>
              <w:right w:val="single" w:sz="2" w:space="0" w:color="auto"/>
            </w:tcBorders>
            <w:vAlign w:val="center"/>
          </w:tcPr>
          <w:p w14:paraId="47860720" w14:textId="19FBAEE5" w:rsidR="00F140EE" w:rsidRPr="00635200"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7BCC273F" w14:textId="70AFF374"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alle acque destinate al consumo umano</w:t>
            </w:r>
          </w:p>
        </w:tc>
        <w:tc>
          <w:tcPr>
            <w:tcW w:w="953" w:type="pct"/>
            <w:tcBorders>
              <w:top w:val="single" w:sz="2" w:space="0" w:color="auto"/>
              <w:left w:val="single" w:sz="2" w:space="0" w:color="auto"/>
              <w:bottom w:val="single" w:sz="2" w:space="0" w:color="auto"/>
              <w:right w:val="single" w:sz="2" w:space="0" w:color="auto"/>
            </w:tcBorders>
            <w:vAlign w:val="center"/>
          </w:tcPr>
          <w:p w14:paraId="620A86CF" w14:textId="291BA0A7"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Meini, Baldini</w:t>
            </w:r>
          </w:p>
        </w:tc>
        <w:tc>
          <w:tcPr>
            <w:tcW w:w="957" w:type="pct"/>
            <w:tcBorders>
              <w:top w:val="single" w:sz="6" w:space="0" w:color="auto"/>
              <w:left w:val="single" w:sz="2" w:space="0" w:color="auto"/>
              <w:bottom w:val="single" w:sz="6" w:space="0" w:color="auto"/>
              <w:right w:val="single" w:sz="2" w:space="0" w:color="auto"/>
            </w:tcBorders>
            <w:vAlign w:val="center"/>
          </w:tcPr>
          <w:p w14:paraId="48E294D5" w14:textId="77777777" w:rsidR="00F140EE" w:rsidRDefault="00F140EE" w:rsidP="00F140EE">
            <w:pPr>
              <w:pStyle w:val="rigainiziocalex"/>
              <w:jc w:val="left"/>
              <w:rPr>
                <w:rFonts w:ascii="Verdana" w:hAnsi="Verdana"/>
              </w:rPr>
            </w:pPr>
          </w:p>
        </w:tc>
      </w:tr>
      <w:tr w:rsidR="00F140EE" w:rsidRPr="00537E5D" w14:paraId="5B6A153A"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AE6B05C" w14:textId="48158C2B"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1823</w:t>
            </w:r>
          </w:p>
        </w:tc>
        <w:tc>
          <w:tcPr>
            <w:tcW w:w="675" w:type="pct"/>
            <w:tcBorders>
              <w:top w:val="single" w:sz="2" w:space="0" w:color="auto"/>
              <w:left w:val="single" w:sz="2" w:space="0" w:color="auto"/>
              <w:bottom w:val="single" w:sz="2" w:space="0" w:color="auto"/>
              <w:right w:val="single" w:sz="2" w:space="0" w:color="auto"/>
            </w:tcBorders>
            <w:vAlign w:val="center"/>
          </w:tcPr>
          <w:p w14:paraId="4F0861E2" w14:textId="67713F03"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F9FF83E" w14:textId="23EEF5B8"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all'introduzione di una disciplina nazionale finalizzata all'istituzione del congedo scolastico e lavorativo per le studentesse e le donne lavoratrici che soffrono di disturbi dolorosi associati al periodo mestruale (dismenorrea).</w:t>
            </w:r>
          </w:p>
        </w:tc>
        <w:tc>
          <w:tcPr>
            <w:tcW w:w="953" w:type="pct"/>
            <w:tcBorders>
              <w:top w:val="single" w:sz="2" w:space="0" w:color="auto"/>
              <w:left w:val="single" w:sz="2" w:space="0" w:color="auto"/>
              <w:bottom w:val="single" w:sz="2" w:space="0" w:color="auto"/>
              <w:right w:val="single" w:sz="2" w:space="0" w:color="auto"/>
            </w:tcBorders>
            <w:vAlign w:val="center"/>
          </w:tcPr>
          <w:p w14:paraId="07030D89" w14:textId="21555F86"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Melio, Paris, Niccolai</w:t>
            </w:r>
          </w:p>
        </w:tc>
        <w:tc>
          <w:tcPr>
            <w:tcW w:w="957" w:type="pct"/>
            <w:tcBorders>
              <w:top w:val="single" w:sz="6" w:space="0" w:color="auto"/>
              <w:left w:val="single" w:sz="2" w:space="0" w:color="auto"/>
              <w:bottom w:val="single" w:sz="6" w:space="0" w:color="auto"/>
              <w:right w:val="single" w:sz="2" w:space="0" w:color="auto"/>
            </w:tcBorders>
            <w:vAlign w:val="center"/>
          </w:tcPr>
          <w:p w14:paraId="1B2AFE4A" w14:textId="77777777" w:rsidR="00F140EE" w:rsidRDefault="00F140EE" w:rsidP="00F140EE">
            <w:pPr>
              <w:pStyle w:val="rigainiziocalex"/>
              <w:jc w:val="left"/>
              <w:rPr>
                <w:rFonts w:ascii="Verdana" w:hAnsi="Verdana"/>
              </w:rPr>
            </w:pPr>
          </w:p>
        </w:tc>
      </w:tr>
      <w:tr w:rsidR="00F140EE" w:rsidRPr="00537E5D" w14:paraId="568A2B58"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FBD42B1" w14:textId="7DAF27C2"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1776</w:t>
            </w:r>
          </w:p>
        </w:tc>
        <w:tc>
          <w:tcPr>
            <w:tcW w:w="675" w:type="pct"/>
            <w:tcBorders>
              <w:top w:val="single" w:sz="2" w:space="0" w:color="auto"/>
              <w:left w:val="single" w:sz="2" w:space="0" w:color="auto"/>
              <w:bottom w:val="single" w:sz="2" w:space="0" w:color="auto"/>
              <w:right w:val="single" w:sz="2" w:space="0" w:color="auto"/>
            </w:tcBorders>
            <w:vAlign w:val="center"/>
          </w:tcPr>
          <w:p w14:paraId="6AB43400" w14:textId="7E8B3C4A"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1E3BCA94" w14:textId="633E5CB0"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progetto di raddoppio della linea ferroviaria Direttissima Firenze-Roma nel tratto tra Rovezzano e Figline Valdarno</w:t>
            </w:r>
          </w:p>
        </w:tc>
        <w:tc>
          <w:tcPr>
            <w:tcW w:w="953" w:type="pct"/>
            <w:tcBorders>
              <w:top w:val="single" w:sz="2" w:space="0" w:color="auto"/>
              <w:left w:val="single" w:sz="2" w:space="0" w:color="auto"/>
              <w:bottom w:val="single" w:sz="2" w:space="0" w:color="auto"/>
              <w:right w:val="single" w:sz="2" w:space="0" w:color="auto"/>
            </w:tcBorders>
            <w:vAlign w:val="center"/>
          </w:tcPr>
          <w:p w14:paraId="76D75CCA" w14:textId="6A76B0F0"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Ceccarelli, De Robertis, Paris, Benucci, Martini</w:t>
            </w:r>
          </w:p>
        </w:tc>
        <w:tc>
          <w:tcPr>
            <w:tcW w:w="957" w:type="pct"/>
            <w:tcBorders>
              <w:top w:val="single" w:sz="6" w:space="0" w:color="auto"/>
              <w:left w:val="single" w:sz="2" w:space="0" w:color="auto"/>
              <w:bottom w:val="single" w:sz="6" w:space="0" w:color="auto"/>
              <w:right w:val="single" w:sz="2" w:space="0" w:color="auto"/>
            </w:tcBorders>
            <w:vAlign w:val="center"/>
          </w:tcPr>
          <w:p w14:paraId="3F0FA718" w14:textId="77777777" w:rsidR="00F140EE" w:rsidRDefault="00F140EE" w:rsidP="00F140EE">
            <w:pPr>
              <w:pStyle w:val="rigainiziocalex"/>
              <w:jc w:val="left"/>
              <w:rPr>
                <w:rFonts w:ascii="Verdana" w:hAnsi="Verdana"/>
              </w:rPr>
            </w:pPr>
          </w:p>
        </w:tc>
      </w:tr>
      <w:tr w:rsidR="00F140EE" w:rsidRPr="00537E5D" w14:paraId="1D8937C8"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DADB0D4" w14:textId="49E3D147"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1777</w:t>
            </w:r>
          </w:p>
        </w:tc>
        <w:tc>
          <w:tcPr>
            <w:tcW w:w="675" w:type="pct"/>
            <w:tcBorders>
              <w:top w:val="single" w:sz="2" w:space="0" w:color="auto"/>
              <w:left w:val="single" w:sz="2" w:space="0" w:color="auto"/>
              <w:bottom w:val="single" w:sz="2" w:space="0" w:color="auto"/>
              <w:right w:val="single" w:sz="2" w:space="0" w:color="auto"/>
            </w:tcBorders>
            <w:vAlign w:val="center"/>
          </w:tcPr>
          <w:p w14:paraId="5B657108" w14:textId="3E94D9CB" w:rsidR="00F140EE" w:rsidRPr="00E0376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5DAE2CB3" w14:textId="666EE1B1"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contributo straordinario a favore delle attività commerciali danneggiate dalla chiusura del ponte sul fiume Arno, a San Giovanni alla Vena (PI), SP 1 "della Botte".</w:t>
            </w:r>
          </w:p>
        </w:tc>
        <w:tc>
          <w:tcPr>
            <w:tcW w:w="953" w:type="pct"/>
            <w:tcBorders>
              <w:top w:val="single" w:sz="2" w:space="0" w:color="auto"/>
              <w:left w:val="single" w:sz="2" w:space="0" w:color="auto"/>
              <w:bottom w:val="single" w:sz="2" w:space="0" w:color="auto"/>
              <w:right w:val="single" w:sz="2" w:space="0" w:color="auto"/>
            </w:tcBorders>
            <w:vAlign w:val="center"/>
          </w:tcPr>
          <w:p w14:paraId="7DF5C556" w14:textId="46D542D4"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Meini</w:t>
            </w:r>
          </w:p>
        </w:tc>
        <w:tc>
          <w:tcPr>
            <w:tcW w:w="957" w:type="pct"/>
            <w:tcBorders>
              <w:top w:val="single" w:sz="6" w:space="0" w:color="auto"/>
              <w:left w:val="single" w:sz="2" w:space="0" w:color="auto"/>
              <w:bottom w:val="single" w:sz="6" w:space="0" w:color="auto"/>
              <w:right w:val="single" w:sz="2" w:space="0" w:color="auto"/>
            </w:tcBorders>
            <w:vAlign w:val="center"/>
          </w:tcPr>
          <w:p w14:paraId="58A06D2D" w14:textId="77777777" w:rsidR="00F140EE" w:rsidRDefault="00F140EE" w:rsidP="00F140EE">
            <w:pPr>
              <w:pStyle w:val="rigainiziocalex"/>
              <w:jc w:val="left"/>
              <w:rPr>
                <w:rFonts w:ascii="Verdana" w:hAnsi="Verdana"/>
              </w:rPr>
            </w:pPr>
          </w:p>
        </w:tc>
      </w:tr>
      <w:tr w:rsidR="00F140EE" w:rsidRPr="00537E5D" w14:paraId="2341E3AD"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42DC4BB" w14:textId="4CA04E3C"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1778</w:t>
            </w:r>
          </w:p>
        </w:tc>
        <w:tc>
          <w:tcPr>
            <w:tcW w:w="675" w:type="pct"/>
            <w:tcBorders>
              <w:top w:val="single" w:sz="2" w:space="0" w:color="auto"/>
              <w:left w:val="single" w:sz="2" w:space="0" w:color="auto"/>
              <w:bottom w:val="single" w:sz="2" w:space="0" w:color="auto"/>
              <w:right w:val="single" w:sz="2" w:space="0" w:color="auto"/>
            </w:tcBorders>
            <w:vAlign w:val="center"/>
          </w:tcPr>
          <w:p w14:paraId="5AE101F0" w14:textId="6F7424C6" w:rsidR="00F140EE" w:rsidRPr="00FF153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5144363" w14:textId="7E719EB2"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Sulla necessità di un sistema di contatto efficace e gratuito con soluzione in tempi brevi fra utenza e GEST.</w:t>
            </w:r>
          </w:p>
        </w:tc>
        <w:tc>
          <w:tcPr>
            <w:tcW w:w="953" w:type="pct"/>
            <w:tcBorders>
              <w:top w:val="single" w:sz="2" w:space="0" w:color="auto"/>
              <w:left w:val="single" w:sz="2" w:space="0" w:color="auto"/>
              <w:bottom w:val="single" w:sz="2" w:space="0" w:color="auto"/>
              <w:right w:val="single" w:sz="2" w:space="0" w:color="auto"/>
            </w:tcBorders>
            <w:vAlign w:val="center"/>
          </w:tcPr>
          <w:p w14:paraId="7569CF5B" w14:textId="67E21124"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7744BE35" w14:textId="77777777" w:rsidR="00F140EE" w:rsidRDefault="00F140EE" w:rsidP="00F140EE">
            <w:pPr>
              <w:pStyle w:val="rigainiziocalex"/>
              <w:jc w:val="left"/>
              <w:rPr>
                <w:rFonts w:ascii="Verdana" w:hAnsi="Verdana"/>
              </w:rPr>
            </w:pPr>
          </w:p>
        </w:tc>
      </w:tr>
      <w:tr w:rsidR="00F140EE" w:rsidRPr="00537E5D" w14:paraId="5D1C5CCD"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31C83765" w14:textId="3CE63175"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1783</w:t>
            </w:r>
          </w:p>
        </w:tc>
        <w:tc>
          <w:tcPr>
            <w:tcW w:w="675" w:type="pct"/>
            <w:tcBorders>
              <w:top w:val="single" w:sz="2" w:space="0" w:color="auto"/>
              <w:left w:val="single" w:sz="2" w:space="0" w:color="auto"/>
              <w:bottom w:val="single" w:sz="2" w:space="0" w:color="auto"/>
              <w:right w:val="single" w:sz="2" w:space="0" w:color="auto"/>
            </w:tcBorders>
            <w:vAlign w:val="center"/>
          </w:tcPr>
          <w:p w14:paraId="6901E578" w14:textId="55B3AC93"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8CD2D40" w14:textId="66B8834B"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alla revisione dei punti percentuali delle tabelle di invalidità civile relative alla patologia dell'endometriosi.</w:t>
            </w:r>
          </w:p>
        </w:tc>
        <w:tc>
          <w:tcPr>
            <w:tcW w:w="953" w:type="pct"/>
            <w:tcBorders>
              <w:top w:val="single" w:sz="2" w:space="0" w:color="auto"/>
              <w:left w:val="single" w:sz="2" w:space="0" w:color="auto"/>
              <w:bottom w:val="single" w:sz="2" w:space="0" w:color="auto"/>
              <w:right w:val="single" w:sz="2" w:space="0" w:color="auto"/>
            </w:tcBorders>
            <w:vAlign w:val="center"/>
          </w:tcPr>
          <w:p w14:paraId="424D9F01" w14:textId="4F91BFB1"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Melio, Sostegni, Niccolai, Rosignoli</w:t>
            </w:r>
          </w:p>
        </w:tc>
        <w:tc>
          <w:tcPr>
            <w:tcW w:w="957" w:type="pct"/>
            <w:tcBorders>
              <w:top w:val="single" w:sz="6" w:space="0" w:color="auto"/>
              <w:left w:val="single" w:sz="2" w:space="0" w:color="auto"/>
              <w:bottom w:val="single" w:sz="6" w:space="0" w:color="auto"/>
              <w:right w:val="single" w:sz="2" w:space="0" w:color="auto"/>
            </w:tcBorders>
            <w:vAlign w:val="center"/>
          </w:tcPr>
          <w:p w14:paraId="36D9D064" w14:textId="77777777" w:rsidR="00F140EE" w:rsidRDefault="00F140EE" w:rsidP="00F140EE">
            <w:pPr>
              <w:pStyle w:val="rigainiziocalex"/>
              <w:jc w:val="left"/>
              <w:rPr>
                <w:rFonts w:ascii="Verdana" w:hAnsi="Verdana"/>
              </w:rPr>
            </w:pPr>
          </w:p>
        </w:tc>
      </w:tr>
    </w:tbl>
    <w:p w14:paraId="5FEC128B" w14:textId="77777777" w:rsidR="00200688" w:rsidRDefault="00200688">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2091"/>
        <w:gridCol w:w="6450"/>
        <w:gridCol w:w="2952"/>
        <w:gridCol w:w="2965"/>
      </w:tblGrid>
      <w:tr w:rsidR="00200688" w:rsidRPr="00537E5D" w14:paraId="7EF0C775" w14:textId="77777777" w:rsidTr="00200688">
        <w:trPr>
          <w:cantSplit/>
          <w:trHeight w:val="583"/>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74190564" w14:textId="5BFBA4BF" w:rsidR="00200688" w:rsidRPr="00537E5D" w:rsidRDefault="00200688" w:rsidP="004B519B">
            <w:pPr>
              <w:pStyle w:val="rigainiziocalex"/>
              <w:rPr>
                <w:rFonts w:ascii="Verdana" w:hAnsi="Verdana" w:cs="Arial"/>
                <w:bCs/>
                <w:lang w:eastAsia="en-US"/>
              </w:rPr>
            </w:pPr>
            <w:r w:rsidRPr="00537E5D">
              <w:rPr>
                <w:rFonts w:ascii="Verdana" w:hAnsi="Verdana" w:cs="Arial"/>
                <w:bCs/>
                <w:lang w:eastAsia="en-US"/>
              </w:rPr>
              <w:t>MOZIONI</w:t>
            </w:r>
          </w:p>
        </w:tc>
      </w:tr>
      <w:tr w:rsidR="00200688" w:rsidRPr="00537E5D" w14:paraId="09267B67" w14:textId="77777777" w:rsidTr="004B519B">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7620D6B3" w14:textId="77777777" w:rsidR="00200688" w:rsidRPr="00537E5D" w:rsidRDefault="00200688" w:rsidP="004B519B">
            <w:pPr>
              <w:pStyle w:val="rigainiziocalex"/>
              <w:rPr>
                <w:rFonts w:ascii="Verdana" w:hAnsi="Verdana"/>
              </w:rPr>
            </w:pPr>
            <w:r w:rsidRPr="00537E5D">
              <w:rPr>
                <w:rFonts w:ascii="Verdana" w:hAnsi="Verdana"/>
              </w:rPr>
              <w:t>Numero</w:t>
            </w:r>
          </w:p>
        </w:tc>
        <w:tc>
          <w:tcPr>
            <w:tcW w:w="675" w:type="pct"/>
            <w:tcBorders>
              <w:top w:val="single" w:sz="2" w:space="0" w:color="auto"/>
              <w:left w:val="single" w:sz="2" w:space="0" w:color="auto"/>
              <w:bottom w:val="single" w:sz="2" w:space="0" w:color="auto"/>
              <w:right w:val="single" w:sz="2" w:space="0" w:color="auto"/>
            </w:tcBorders>
            <w:vAlign w:val="center"/>
          </w:tcPr>
          <w:p w14:paraId="64D99353" w14:textId="77777777" w:rsidR="00200688" w:rsidRPr="00537E5D" w:rsidRDefault="00200688" w:rsidP="004B519B">
            <w:pPr>
              <w:pStyle w:val="rigainiziocalex"/>
              <w:rPr>
                <w:rFonts w:ascii="Verdana" w:hAnsi="Verdana"/>
              </w:rPr>
            </w:pPr>
            <w:r w:rsidRPr="00537E5D">
              <w:rPr>
                <w:rFonts w:ascii="Verdana" w:hAnsi="Verdana"/>
              </w:rPr>
              <w:t>Esito</w:t>
            </w:r>
          </w:p>
        </w:tc>
        <w:tc>
          <w:tcPr>
            <w:tcW w:w="2082" w:type="pct"/>
            <w:tcBorders>
              <w:top w:val="single" w:sz="2" w:space="0" w:color="auto"/>
              <w:left w:val="single" w:sz="2" w:space="0" w:color="auto"/>
              <w:bottom w:val="single" w:sz="2" w:space="0" w:color="auto"/>
              <w:right w:val="single" w:sz="2" w:space="0" w:color="auto"/>
            </w:tcBorders>
            <w:vAlign w:val="center"/>
          </w:tcPr>
          <w:p w14:paraId="09F5D290" w14:textId="77777777" w:rsidR="00200688" w:rsidRPr="00537E5D" w:rsidRDefault="00200688" w:rsidP="004B519B">
            <w:pPr>
              <w:pStyle w:val="rigainiziocalex"/>
              <w:rPr>
                <w:rFonts w:ascii="Verdana" w:hAnsi="Verdana"/>
              </w:rPr>
            </w:pPr>
            <w:r w:rsidRPr="00537E5D">
              <w:rPr>
                <w:rFonts w:ascii="Verdana" w:hAnsi="Verdana"/>
              </w:rPr>
              <w:t>Oggetto</w:t>
            </w:r>
          </w:p>
        </w:tc>
        <w:tc>
          <w:tcPr>
            <w:tcW w:w="953" w:type="pct"/>
            <w:tcBorders>
              <w:top w:val="single" w:sz="2" w:space="0" w:color="auto"/>
              <w:left w:val="single" w:sz="2" w:space="0" w:color="auto"/>
              <w:bottom w:val="single" w:sz="2" w:space="0" w:color="auto"/>
              <w:right w:val="single" w:sz="2" w:space="0" w:color="auto"/>
            </w:tcBorders>
            <w:vAlign w:val="center"/>
          </w:tcPr>
          <w:p w14:paraId="369B9802" w14:textId="77777777" w:rsidR="00200688" w:rsidRPr="00537E5D" w:rsidRDefault="00200688" w:rsidP="004B519B">
            <w:pPr>
              <w:pStyle w:val="rigainiziocalex"/>
              <w:rPr>
                <w:rFonts w:ascii="Verdana" w:hAnsi="Verdana"/>
              </w:rPr>
            </w:pPr>
            <w:r w:rsidRPr="00537E5D">
              <w:rPr>
                <w:rFonts w:ascii="Verdana" w:hAnsi="Verdana"/>
              </w:rPr>
              <w:t>Proponenti</w:t>
            </w:r>
          </w:p>
        </w:tc>
        <w:tc>
          <w:tcPr>
            <w:tcW w:w="957" w:type="pct"/>
            <w:tcBorders>
              <w:top w:val="single" w:sz="2" w:space="0" w:color="auto"/>
              <w:left w:val="single" w:sz="2" w:space="0" w:color="auto"/>
              <w:bottom w:val="single" w:sz="2" w:space="0" w:color="auto"/>
              <w:right w:val="single" w:sz="2" w:space="0" w:color="auto"/>
            </w:tcBorders>
            <w:vAlign w:val="center"/>
          </w:tcPr>
          <w:p w14:paraId="0A235953" w14:textId="77777777" w:rsidR="00200688" w:rsidRPr="00537E5D" w:rsidRDefault="00200688" w:rsidP="004B519B">
            <w:pPr>
              <w:pStyle w:val="rigainiziocalex"/>
              <w:rPr>
                <w:rFonts w:ascii="Verdana" w:hAnsi="Verdana"/>
              </w:rPr>
            </w:pPr>
            <w:r w:rsidRPr="00537E5D">
              <w:rPr>
                <w:rFonts w:ascii="Verdana" w:hAnsi="Verdana"/>
              </w:rPr>
              <w:t>Note</w:t>
            </w:r>
          </w:p>
        </w:tc>
      </w:tr>
      <w:tr w:rsidR="00F140EE" w14:paraId="15F573D8"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2458E561" w14:textId="41908401"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1786</w:t>
            </w:r>
          </w:p>
        </w:tc>
        <w:tc>
          <w:tcPr>
            <w:tcW w:w="675" w:type="pct"/>
            <w:tcBorders>
              <w:top w:val="single" w:sz="2" w:space="0" w:color="auto"/>
              <w:left w:val="single" w:sz="2" w:space="0" w:color="auto"/>
              <w:bottom w:val="single" w:sz="2" w:space="0" w:color="auto"/>
              <w:right w:val="single" w:sz="2" w:space="0" w:color="auto"/>
            </w:tcBorders>
            <w:vAlign w:val="center"/>
          </w:tcPr>
          <w:p w14:paraId="01646E3E" w14:textId="68F06BED" w:rsidR="00F140EE" w:rsidRPr="00BE7FC5"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4E5F640" w14:textId="1F6B19BD"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 xml:space="preserve">In merito al divieto dell'uso del </w:t>
            </w:r>
            <w:proofErr w:type="spellStart"/>
            <w:r w:rsidRPr="00A375DD">
              <w:rPr>
                <w:rFonts w:ascii="Verdana" w:hAnsi="Verdana" w:cs="Arial"/>
                <w:b w:val="0"/>
                <w:bCs/>
              </w:rPr>
              <w:t>niqab</w:t>
            </w:r>
            <w:proofErr w:type="spellEnd"/>
            <w:r w:rsidRPr="00A375DD">
              <w:rPr>
                <w:rFonts w:ascii="Verdana" w:hAnsi="Verdana" w:cs="Arial"/>
                <w:b w:val="0"/>
                <w:bCs/>
              </w:rPr>
              <w:t xml:space="preserve"> e del burqa (veli integrali che lasciano scoperti soltanto gli occhi) nei luoghi pubblici, ed in particolare nei luoghi di lavoro</w:t>
            </w:r>
          </w:p>
        </w:tc>
        <w:tc>
          <w:tcPr>
            <w:tcW w:w="953" w:type="pct"/>
            <w:tcBorders>
              <w:top w:val="single" w:sz="2" w:space="0" w:color="auto"/>
              <w:left w:val="single" w:sz="2" w:space="0" w:color="auto"/>
              <w:bottom w:val="single" w:sz="2" w:space="0" w:color="auto"/>
              <w:right w:val="single" w:sz="2" w:space="0" w:color="auto"/>
            </w:tcBorders>
            <w:vAlign w:val="center"/>
          </w:tcPr>
          <w:p w14:paraId="0524B1CC" w14:textId="6AC71A4F"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Veneri, Petrucci, Fantozzi, Capecchi, Bianchini</w:t>
            </w:r>
          </w:p>
        </w:tc>
        <w:tc>
          <w:tcPr>
            <w:tcW w:w="957" w:type="pct"/>
            <w:tcBorders>
              <w:top w:val="single" w:sz="6" w:space="0" w:color="auto"/>
              <w:left w:val="single" w:sz="2" w:space="0" w:color="auto"/>
              <w:bottom w:val="single" w:sz="6" w:space="0" w:color="auto"/>
              <w:right w:val="single" w:sz="2" w:space="0" w:color="auto"/>
            </w:tcBorders>
            <w:vAlign w:val="center"/>
          </w:tcPr>
          <w:p w14:paraId="6BC59517" w14:textId="77777777" w:rsidR="00F140EE" w:rsidRDefault="00F140EE" w:rsidP="00F140EE">
            <w:pPr>
              <w:pStyle w:val="rigainiziocalex"/>
              <w:jc w:val="left"/>
              <w:rPr>
                <w:rFonts w:ascii="Verdana" w:hAnsi="Verdana"/>
              </w:rPr>
            </w:pPr>
          </w:p>
        </w:tc>
      </w:tr>
      <w:tr w:rsidR="00F140EE" w:rsidRPr="00537E5D" w14:paraId="5B7394AD"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469D773" w14:textId="6024E417"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1787</w:t>
            </w:r>
          </w:p>
        </w:tc>
        <w:tc>
          <w:tcPr>
            <w:tcW w:w="675" w:type="pct"/>
            <w:tcBorders>
              <w:top w:val="single" w:sz="2" w:space="0" w:color="auto"/>
              <w:left w:val="single" w:sz="2" w:space="0" w:color="auto"/>
              <w:bottom w:val="single" w:sz="2" w:space="0" w:color="auto"/>
              <w:right w:val="single" w:sz="2" w:space="0" w:color="auto"/>
            </w:tcBorders>
            <w:vAlign w:val="center"/>
          </w:tcPr>
          <w:p w14:paraId="6B7B102C" w14:textId="6A694BD8" w:rsidR="00F140EE" w:rsidRPr="00635200"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6B284711" w14:textId="734940CE"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 xml:space="preserve">In merito alle dimensioni delle etichette che riportano il termine minimo di conservazione o la data di scadenza dei prodotti alimentari preconfezionati o </w:t>
            </w:r>
            <w:proofErr w:type="spellStart"/>
            <w:r w:rsidRPr="00A375DD">
              <w:rPr>
                <w:rFonts w:ascii="Verdana" w:hAnsi="Verdana" w:cs="Arial"/>
                <w:b w:val="0"/>
                <w:bCs/>
              </w:rPr>
              <w:t>preimballati</w:t>
            </w:r>
            <w:proofErr w:type="spellEnd"/>
          </w:p>
        </w:tc>
        <w:tc>
          <w:tcPr>
            <w:tcW w:w="953" w:type="pct"/>
            <w:tcBorders>
              <w:top w:val="single" w:sz="2" w:space="0" w:color="auto"/>
              <w:left w:val="single" w:sz="2" w:space="0" w:color="auto"/>
              <w:bottom w:val="single" w:sz="2" w:space="0" w:color="auto"/>
              <w:right w:val="single" w:sz="2" w:space="0" w:color="auto"/>
            </w:tcBorders>
            <w:vAlign w:val="center"/>
          </w:tcPr>
          <w:p w14:paraId="033B445A" w14:textId="5C4825A1"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Veneri, Petrucci, Capecchi, Fantozzi, Bianchini</w:t>
            </w:r>
          </w:p>
        </w:tc>
        <w:tc>
          <w:tcPr>
            <w:tcW w:w="957" w:type="pct"/>
            <w:tcBorders>
              <w:top w:val="single" w:sz="6" w:space="0" w:color="auto"/>
              <w:left w:val="single" w:sz="2" w:space="0" w:color="auto"/>
              <w:bottom w:val="single" w:sz="6" w:space="0" w:color="auto"/>
              <w:right w:val="single" w:sz="2" w:space="0" w:color="auto"/>
            </w:tcBorders>
            <w:vAlign w:val="center"/>
          </w:tcPr>
          <w:p w14:paraId="13B9D6D6" w14:textId="77777777" w:rsidR="00F140EE" w:rsidRDefault="00F140EE" w:rsidP="00F140EE">
            <w:pPr>
              <w:pStyle w:val="rigainiziocalex"/>
              <w:jc w:val="left"/>
              <w:rPr>
                <w:rFonts w:ascii="Verdana" w:hAnsi="Verdana"/>
              </w:rPr>
            </w:pPr>
          </w:p>
        </w:tc>
      </w:tr>
      <w:tr w:rsidR="00F140EE" w:rsidRPr="00537E5D" w14:paraId="1CA1C92F"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7C1BA5E2" w14:textId="024F3C5F"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1788</w:t>
            </w:r>
          </w:p>
        </w:tc>
        <w:tc>
          <w:tcPr>
            <w:tcW w:w="675" w:type="pct"/>
            <w:tcBorders>
              <w:top w:val="single" w:sz="2" w:space="0" w:color="auto"/>
              <w:left w:val="single" w:sz="2" w:space="0" w:color="auto"/>
              <w:bottom w:val="single" w:sz="2" w:space="0" w:color="auto"/>
              <w:right w:val="single" w:sz="2" w:space="0" w:color="auto"/>
            </w:tcBorders>
            <w:vAlign w:val="center"/>
          </w:tcPr>
          <w:p w14:paraId="4BB7C4AA" w14:textId="648F9B1F"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64008772" w14:textId="56D888FF"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cambiamento delle prestazioni specifiche riguardo ai valori limite dei formi crematori contenuti nel "Piano Regionale di Qualità dell'Aria dell'Ambiente -Allegato 2: Documento tecnico con determinazione dei valori limite di emissione e prescrizione per le attività produttive", che stabiliscono caratteristiche tecniche per i contenitori di salme</w:t>
            </w:r>
          </w:p>
        </w:tc>
        <w:tc>
          <w:tcPr>
            <w:tcW w:w="953" w:type="pct"/>
            <w:tcBorders>
              <w:top w:val="single" w:sz="2" w:space="0" w:color="auto"/>
              <w:left w:val="single" w:sz="2" w:space="0" w:color="auto"/>
              <w:bottom w:val="single" w:sz="2" w:space="0" w:color="auto"/>
              <w:right w:val="single" w:sz="2" w:space="0" w:color="auto"/>
            </w:tcBorders>
            <w:vAlign w:val="center"/>
          </w:tcPr>
          <w:p w14:paraId="03590A84" w14:textId="4C0C93F9"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Sguanci</w:t>
            </w:r>
          </w:p>
        </w:tc>
        <w:tc>
          <w:tcPr>
            <w:tcW w:w="957" w:type="pct"/>
            <w:tcBorders>
              <w:top w:val="single" w:sz="6" w:space="0" w:color="auto"/>
              <w:left w:val="single" w:sz="2" w:space="0" w:color="auto"/>
              <w:bottom w:val="single" w:sz="6" w:space="0" w:color="auto"/>
              <w:right w:val="single" w:sz="2" w:space="0" w:color="auto"/>
            </w:tcBorders>
            <w:vAlign w:val="center"/>
          </w:tcPr>
          <w:p w14:paraId="09F5253A" w14:textId="77777777" w:rsidR="00F140EE" w:rsidRDefault="00F140EE" w:rsidP="00F140EE">
            <w:pPr>
              <w:pStyle w:val="rigainiziocalex"/>
              <w:jc w:val="left"/>
              <w:rPr>
                <w:rFonts w:ascii="Verdana" w:hAnsi="Verdana"/>
              </w:rPr>
            </w:pPr>
          </w:p>
        </w:tc>
      </w:tr>
      <w:tr w:rsidR="00F140EE" w:rsidRPr="00537E5D" w14:paraId="227EC982"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5AFE2E0" w14:textId="34CBBF36"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1789</w:t>
            </w:r>
          </w:p>
        </w:tc>
        <w:tc>
          <w:tcPr>
            <w:tcW w:w="675" w:type="pct"/>
            <w:tcBorders>
              <w:top w:val="single" w:sz="2" w:space="0" w:color="auto"/>
              <w:left w:val="single" w:sz="2" w:space="0" w:color="auto"/>
              <w:bottom w:val="single" w:sz="2" w:space="0" w:color="auto"/>
              <w:right w:val="single" w:sz="2" w:space="0" w:color="auto"/>
            </w:tcBorders>
            <w:vAlign w:val="center"/>
          </w:tcPr>
          <w:p w14:paraId="479F53D6" w14:textId="743EE58D"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466015E1" w14:textId="1995A288"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riconoscimento dell'erogazione ai cittadini del servizio CUP all'interno delle Parafarmacie della Regione Toscana</w:t>
            </w:r>
          </w:p>
        </w:tc>
        <w:tc>
          <w:tcPr>
            <w:tcW w:w="953" w:type="pct"/>
            <w:tcBorders>
              <w:top w:val="single" w:sz="2" w:space="0" w:color="auto"/>
              <w:left w:val="single" w:sz="2" w:space="0" w:color="auto"/>
              <w:bottom w:val="single" w:sz="2" w:space="0" w:color="auto"/>
              <w:right w:val="single" w:sz="2" w:space="0" w:color="auto"/>
            </w:tcBorders>
            <w:vAlign w:val="center"/>
          </w:tcPr>
          <w:p w14:paraId="6F342A1C" w14:textId="1C89048A"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Scaramelli</w:t>
            </w:r>
          </w:p>
        </w:tc>
        <w:tc>
          <w:tcPr>
            <w:tcW w:w="957" w:type="pct"/>
            <w:tcBorders>
              <w:top w:val="single" w:sz="6" w:space="0" w:color="auto"/>
              <w:left w:val="single" w:sz="2" w:space="0" w:color="auto"/>
              <w:bottom w:val="single" w:sz="6" w:space="0" w:color="auto"/>
              <w:right w:val="single" w:sz="2" w:space="0" w:color="auto"/>
            </w:tcBorders>
            <w:vAlign w:val="center"/>
          </w:tcPr>
          <w:p w14:paraId="3F40580D" w14:textId="77777777" w:rsidR="00F140EE" w:rsidRDefault="00F140EE" w:rsidP="00F140EE">
            <w:pPr>
              <w:pStyle w:val="rigainiziocalex"/>
              <w:jc w:val="left"/>
              <w:rPr>
                <w:rFonts w:ascii="Verdana" w:hAnsi="Verdana"/>
              </w:rPr>
            </w:pPr>
          </w:p>
        </w:tc>
      </w:tr>
      <w:tr w:rsidR="00F140EE" w:rsidRPr="00537E5D" w14:paraId="275F14B5"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75055172" w14:textId="07734507"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1790</w:t>
            </w:r>
          </w:p>
        </w:tc>
        <w:tc>
          <w:tcPr>
            <w:tcW w:w="675" w:type="pct"/>
            <w:tcBorders>
              <w:top w:val="single" w:sz="2" w:space="0" w:color="auto"/>
              <w:left w:val="single" w:sz="2" w:space="0" w:color="auto"/>
              <w:bottom w:val="single" w:sz="2" w:space="0" w:color="auto"/>
              <w:right w:val="single" w:sz="2" w:space="0" w:color="auto"/>
            </w:tcBorders>
            <w:vAlign w:val="center"/>
          </w:tcPr>
          <w:p w14:paraId="68127EB8" w14:textId="2BF944A4" w:rsidR="00F140EE" w:rsidRPr="00E0376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28943FDF" w14:textId="4F7FE066"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al riconoscimento dell’indennizzo ai soggetti affetti da sindrome da talidomide.</w:t>
            </w:r>
          </w:p>
        </w:tc>
        <w:tc>
          <w:tcPr>
            <w:tcW w:w="953" w:type="pct"/>
            <w:tcBorders>
              <w:top w:val="single" w:sz="2" w:space="0" w:color="auto"/>
              <w:left w:val="single" w:sz="2" w:space="0" w:color="auto"/>
              <w:bottom w:val="single" w:sz="2" w:space="0" w:color="auto"/>
              <w:right w:val="single" w:sz="2" w:space="0" w:color="auto"/>
            </w:tcBorders>
            <w:vAlign w:val="center"/>
          </w:tcPr>
          <w:p w14:paraId="5A631E7C" w14:textId="77D080B8"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Fratoni, Benucci, Spadi, Rosignoli, Capirossi, Martini, Ceccarelli, Puppa, De Robertis, Giachi, Paris</w:t>
            </w:r>
          </w:p>
        </w:tc>
        <w:tc>
          <w:tcPr>
            <w:tcW w:w="957" w:type="pct"/>
            <w:tcBorders>
              <w:top w:val="single" w:sz="6" w:space="0" w:color="auto"/>
              <w:left w:val="single" w:sz="2" w:space="0" w:color="auto"/>
              <w:bottom w:val="single" w:sz="6" w:space="0" w:color="auto"/>
              <w:right w:val="single" w:sz="2" w:space="0" w:color="auto"/>
            </w:tcBorders>
            <w:vAlign w:val="center"/>
          </w:tcPr>
          <w:p w14:paraId="27955809" w14:textId="77777777" w:rsidR="00F140EE" w:rsidRDefault="00F140EE" w:rsidP="00F140EE">
            <w:pPr>
              <w:pStyle w:val="rigainiziocalex"/>
              <w:jc w:val="left"/>
              <w:rPr>
                <w:rFonts w:ascii="Verdana" w:hAnsi="Verdana"/>
              </w:rPr>
            </w:pPr>
          </w:p>
        </w:tc>
      </w:tr>
      <w:tr w:rsidR="00F140EE" w:rsidRPr="00537E5D" w14:paraId="39BDD98F"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5AA2984" w14:textId="6C2BCFD1"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1791</w:t>
            </w:r>
          </w:p>
        </w:tc>
        <w:tc>
          <w:tcPr>
            <w:tcW w:w="675" w:type="pct"/>
            <w:tcBorders>
              <w:top w:val="single" w:sz="2" w:space="0" w:color="auto"/>
              <w:left w:val="single" w:sz="2" w:space="0" w:color="auto"/>
              <w:bottom w:val="single" w:sz="2" w:space="0" w:color="auto"/>
              <w:right w:val="single" w:sz="2" w:space="0" w:color="auto"/>
            </w:tcBorders>
            <w:vAlign w:val="center"/>
          </w:tcPr>
          <w:p w14:paraId="6C07648C" w14:textId="14CB0925" w:rsidR="00F140EE" w:rsidRPr="00FF153E" w:rsidRDefault="00A439C8" w:rsidP="00F140EE">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72A94684" w14:textId="14E7009E"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 xml:space="preserve">In merito alla condanna a morte del musicista iraniano </w:t>
            </w:r>
            <w:proofErr w:type="spellStart"/>
            <w:r w:rsidRPr="00A375DD">
              <w:rPr>
                <w:rFonts w:ascii="Verdana" w:hAnsi="Verdana" w:cs="Arial"/>
                <w:b w:val="0"/>
                <w:bCs/>
              </w:rPr>
              <w:t>Toomaj</w:t>
            </w:r>
            <w:proofErr w:type="spellEnd"/>
            <w:r w:rsidRPr="00A375DD">
              <w:rPr>
                <w:rFonts w:ascii="Verdana" w:hAnsi="Verdana" w:cs="Arial"/>
                <w:b w:val="0"/>
                <w:bCs/>
              </w:rPr>
              <w:t xml:space="preserve"> </w:t>
            </w:r>
            <w:proofErr w:type="spellStart"/>
            <w:r w:rsidRPr="00A375DD">
              <w:rPr>
                <w:rFonts w:ascii="Verdana" w:hAnsi="Verdana" w:cs="Arial"/>
                <w:b w:val="0"/>
                <w:bCs/>
              </w:rPr>
              <w:t>Salehi</w:t>
            </w:r>
            <w:proofErr w:type="spellEnd"/>
            <w:r w:rsidRPr="00A375DD">
              <w:rPr>
                <w:rFonts w:ascii="Verdana" w:hAnsi="Verdana" w:cs="Arial"/>
                <w:b w:val="0"/>
                <w:bCs/>
              </w:rPr>
              <w:t>.</w:t>
            </w:r>
          </w:p>
        </w:tc>
        <w:tc>
          <w:tcPr>
            <w:tcW w:w="953" w:type="pct"/>
            <w:tcBorders>
              <w:top w:val="single" w:sz="2" w:space="0" w:color="auto"/>
              <w:left w:val="single" w:sz="2" w:space="0" w:color="auto"/>
              <w:bottom w:val="single" w:sz="2" w:space="0" w:color="auto"/>
              <w:right w:val="single" w:sz="2" w:space="0" w:color="auto"/>
            </w:tcBorders>
            <w:vAlign w:val="center"/>
          </w:tcPr>
          <w:p w14:paraId="6303394D" w14:textId="7D0F64EB"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Giachi, Gazzetti, Paris, Pieroni, Puppa, Bugliani, Rosignoli, De Robertis, Niccolai, Fratoni, Vannucci, Ceccarelli, Martini, Capirossi</w:t>
            </w:r>
          </w:p>
        </w:tc>
        <w:tc>
          <w:tcPr>
            <w:tcW w:w="957" w:type="pct"/>
            <w:tcBorders>
              <w:top w:val="single" w:sz="6" w:space="0" w:color="auto"/>
              <w:left w:val="single" w:sz="2" w:space="0" w:color="auto"/>
              <w:bottom w:val="single" w:sz="6" w:space="0" w:color="auto"/>
              <w:right w:val="single" w:sz="2" w:space="0" w:color="auto"/>
            </w:tcBorders>
            <w:vAlign w:val="center"/>
          </w:tcPr>
          <w:p w14:paraId="0DBA28DA" w14:textId="77777777" w:rsidR="00F140EE" w:rsidRDefault="00F140EE" w:rsidP="00F140EE">
            <w:pPr>
              <w:pStyle w:val="rigainiziocalex"/>
              <w:jc w:val="left"/>
              <w:rPr>
                <w:rFonts w:ascii="Verdana" w:hAnsi="Verdana"/>
              </w:rPr>
            </w:pPr>
          </w:p>
        </w:tc>
      </w:tr>
      <w:tr w:rsidR="00F140EE" w:rsidRPr="00537E5D" w14:paraId="4D3D5DE7" w14:textId="77777777" w:rsidTr="004B519B">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43501CCA" w14:textId="67D0808E" w:rsidR="00F140EE" w:rsidRPr="002E1391" w:rsidRDefault="00F140EE" w:rsidP="00F140EE">
            <w:pPr>
              <w:pStyle w:val="rigainiziocalex"/>
              <w:spacing w:line="276" w:lineRule="auto"/>
              <w:rPr>
                <w:rFonts w:ascii="Verdana" w:hAnsi="Verdana"/>
                <w:b w:val="0"/>
                <w:bCs/>
                <w:lang w:eastAsia="en-US"/>
              </w:rPr>
            </w:pPr>
            <w:r w:rsidRPr="00A375DD">
              <w:rPr>
                <w:rFonts w:ascii="Verdana" w:hAnsi="Verdana"/>
                <w:b w:val="0"/>
                <w:lang w:eastAsia="en-US"/>
              </w:rPr>
              <w:t>1792</w:t>
            </w:r>
          </w:p>
        </w:tc>
        <w:tc>
          <w:tcPr>
            <w:tcW w:w="675" w:type="pct"/>
            <w:tcBorders>
              <w:top w:val="single" w:sz="2" w:space="0" w:color="auto"/>
              <w:left w:val="single" w:sz="2" w:space="0" w:color="auto"/>
              <w:bottom w:val="single" w:sz="2" w:space="0" w:color="auto"/>
              <w:right w:val="single" w:sz="2" w:space="0" w:color="auto"/>
            </w:tcBorders>
            <w:vAlign w:val="center"/>
          </w:tcPr>
          <w:p w14:paraId="736D430D" w14:textId="4C2A8172" w:rsidR="00F140EE" w:rsidRPr="000A5F87" w:rsidRDefault="00A439C8" w:rsidP="00F140EE">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41B2497A" w14:textId="529F7C10" w:rsidR="00F140EE" w:rsidRPr="0080358A" w:rsidRDefault="00F140EE" w:rsidP="00F140EE">
            <w:pPr>
              <w:pStyle w:val="rigainiziocalex"/>
              <w:jc w:val="both"/>
              <w:rPr>
                <w:rFonts w:ascii="Verdana" w:hAnsi="Verdana" w:cs="Arial"/>
                <w:b w:val="0"/>
                <w:bCs/>
              </w:rPr>
            </w:pPr>
            <w:r w:rsidRPr="00A375DD">
              <w:rPr>
                <w:rFonts w:ascii="Verdana" w:hAnsi="Verdana" w:cs="Arial"/>
                <w:b w:val="0"/>
                <w:bCs/>
              </w:rPr>
              <w:t>In merito ad una presa in carico integrata dei soggetti affetti da alopecia derivante sia da trattamenti oncologici che da specifiche patologie.</w:t>
            </w:r>
          </w:p>
        </w:tc>
        <w:tc>
          <w:tcPr>
            <w:tcW w:w="953" w:type="pct"/>
            <w:tcBorders>
              <w:top w:val="single" w:sz="2" w:space="0" w:color="auto"/>
              <w:left w:val="single" w:sz="2" w:space="0" w:color="auto"/>
              <w:bottom w:val="single" w:sz="2" w:space="0" w:color="auto"/>
              <w:right w:val="single" w:sz="2" w:space="0" w:color="auto"/>
            </w:tcBorders>
            <w:vAlign w:val="center"/>
          </w:tcPr>
          <w:p w14:paraId="6FB99B9E" w14:textId="4B6752D8" w:rsidR="00F140EE" w:rsidRPr="0080358A" w:rsidRDefault="00F140EE" w:rsidP="00F140EE">
            <w:pPr>
              <w:pStyle w:val="rigainiziocalex"/>
              <w:jc w:val="both"/>
              <w:rPr>
                <w:rFonts w:ascii="Verdana" w:hAnsi="Verdana"/>
                <w:b w:val="0"/>
                <w:bCs/>
                <w:lang w:eastAsia="en-US"/>
              </w:rPr>
            </w:pPr>
            <w:r w:rsidRPr="00A375DD">
              <w:rPr>
                <w:rFonts w:ascii="Verdana" w:hAnsi="Verdana" w:cs="Arial"/>
                <w:b w:val="0"/>
                <w:lang w:eastAsia="en-US"/>
              </w:rPr>
              <w:t>Mercanti, Pieroni, Sostegni, Ceccarelli, Paris, Martini, Capirossi</w:t>
            </w:r>
          </w:p>
        </w:tc>
        <w:tc>
          <w:tcPr>
            <w:tcW w:w="957" w:type="pct"/>
            <w:tcBorders>
              <w:top w:val="single" w:sz="6" w:space="0" w:color="auto"/>
              <w:left w:val="single" w:sz="2" w:space="0" w:color="auto"/>
              <w:bottom w:val="single" w:sz="6" w:space="0" w:color="auto"/>
              <w:right w:val="single" w:sz="2" w:space="0" w:color="auto"/>
            </w:tcBorders>
            <w:vAlign w:val="center"/>
          </w:tcPr>
          <w:p w14:paraId="3E93F57C" w14:textId="77777777" w:rsidR="00F140EE" w:rsidRDefault="00F140EE" w:rsidP="00F140EE">
            <w:pPr>
              <w:pStyle w:val="rigainiziocalex"/>
              <w:jc w:val="left"/>
              <w:rPr>
                <w:rFonts w:ascii="Verdana" w:hAnsi="Verdana"/>
              </w:rPr>
            </w:pPr>
          </w:p>
        </w:tc>
      </w:tr>
    </w:tbl>
    <w:p w14:paraId="01BC1FA7" w14:textId="77777777" w:rsidR="00200688" w:rsidRDefault="00200688">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2091"/>
        <w:gridCol w:w="6450"/>
        <w:gridCol w:w="2952"/>
        <w:gridCol w:w="2965"/>
      </w:tblGrid>
      <w:tr w:rsidR="00530DA0" w:rsidRPr="00537E5D" w14:paraId="0DC5B9CB" w14:textId="77777777" w:rsidTr="00530DA0">
        <w:trPr>
          <w:cantSplit/>
          <w:trHeight w:val="583"/>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1F1F45CE" w14:textId="7E90528E" w:rsidR="00530DA0" w:rsidRPr="00537E5D" w:rsidRDefault="00530DA0" w:rsidP="00530DA0">
            <w:pPr>
              <w:pStyle w:val="rigainiziocalex"/>
              <w:rPr>
                <w:rFonts w:ascii="Verdana" w:hAnsi="Verdana" w:cs="Arial"/>
                <w:bCs/>
                <w:lang w:eastAsia="en-US"/>
              </w:rPr>
            </w:pPr>
            <w:r w:rsidRPr="00537E5D">
              <w:rPr>
                <w:rFonts w:ascii="Verdana" w:hAnsi="Verdana" w:cs="Arial"/>
                <w:bCs/>
                <w:lang w:eastAsia="en-US"/>
              </w:rPr>
              <w:t>MOZIONI</w:t>
            </w:r>
          </w:p>
        </w:tc>
      </w:tr>
      <w:tr w:rsidR="00530DA0" w:rsidRPr="00537E5D" w14:paraId="70FE7998" w14:textId="77777777" w:rsidTr="00530DA0">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75755EEF" w14:textId="77777777" w:rsidR="00530DA0" w:rsidRPr="00537E5D" w:rsidRDefault="00530DA0" w:rsidP="00530DA0">
            <w:pPr>
              <w:pStyle w:val="rigainiziocalex"/>
              <w:rPr>
                <w:rFonts w:ascii="Verdana" w:hAnsi="Verdana"/>
              </w:rPr>
            </w:pPr>
            <w:r w:rsidRPr="00537E5D">
              <w:rPr>
                <w:rFonts w:ascii="Verdana" w:hAnsi="Verdana"/>
              </w:rPr>
              <w:t>Numero</w:t>
            </w:r>
          </w:p>
        </w:tc>
        <w:tc>
          <w:tcPr>
            <w:tcW w:w="675" w:type="pct"/>
            <w:tcBorders>
              <w:top w:val="single" w:sz="2" w:space="0" w:color="auto"/>
              <w:left w:val="single" w:sz="2" w:space="0" w:color="auto"/>
              <w:bottom w:val="single" w:sz="2" w:space="0" w:color="auto"/>
              <w:right w:val="single" w:sz="2" w:space="0" w:color="auto"/>
            </w:tcBorders>
            <w:vAlign w:val="center"/>
          </w:tcPr>
          <w:p w14:paraId="32C7EDE3" w14:textId="77777777" w:rsidR="00530DA0" w:rsidRPr="00537E5D" w:rsidRDefault="00530DA0" w:rsidP="00530DA0">
            <w:pPr>
              <w:pStyle w:val="rigainiziocalex"/>
              <w:rPr>
                <w:rFonts w:ascii="Verdana" w:hAnsi="Verdana"/>
              </w:rPr>
            </w:pPr>
            <w:r w:rsidRPr="00537E5D">
              <w:rPr>
                <w:rFonts w:ascii="Verdana" w:hAnsi="Verdana"/>
              </w:rPr>
              <w:t>Esito</w:t>
            </w:r>
          </w:p>
        </w:tc>
        <w:tc>
          <w:tcPr>
            <w:tcW w:w="2082" w:type="pct"/>
            <w:tcBorders>
              <w:top w:val="single" w:sz="2" w:space="0" w:color="auto"/>
              <w:left w:val="single" w:sz="2" w:space="0" w:color="auto"/>
              <w:bottom w:val="single" w:sz="2" w:space="0" w:color="auto"/>
              <w:right w:val="single" w:sz="2" w:space="0" w:color="auto"/>
            </w:tcBorders>
            <w:vAlign w:val="center"/>
          </w:tcPr>
          <w:p w14:paraId="3AFDE911" w14:textId="77777777" w:rsidR="00530DA0" w:rsidRPr="00537E5D" w:rsidRDefault="00530DA0" w:rsidP="00530DA0">
            <w:pPr>
              <w:pStyle w:val="rigainiziocalex"/>
              <w:rPr>
                <w:rFonts w:ascii="Verdana" w:hAnsi="Verdana"/>
              </w:rPr>
            </w:pPr>
            <w:r w:rsidRPr="00537E5D">
              <w:rPr>
                <w:rFonts w:ascii="Verdana" w:hAnsi="Verdana"/>
              </w:rPr>
              <w:t>Oggetto</w:t>
            </w:r>
          </w:p>
        </w:tc>
        <w:tc>
          <w:tcPr>
            <w:tcW w:w="953" w:type="pct"/>
            <w:tcBorders>
              <w:top w:val="single" w:sz="2" w:space="0" w:color="auto"/>
              <w:left w:val="single" w:sz="2" w:space="0" w:color="auto"/>
              <w:bottom w:val="single" w:sz="2" w:space="0" w:color="auto"/>
              <w:right w:val="single" w:sz="2" w:space="0" w:color="auto"/>
            </w:tcBorders>
            <w:vAlign w:val="center"/>
          </w:tcPr>
          <w:p w14:paraId="39E31595" w14:textId="77777777" w:rsidR="00530DA0" w:rsidRPr="00537E5D" w:rsidRDefault="00530DA0" w:rsidP="00530DA0">
            <w:pPr>
              <w:pStyle w:val="rigainiziocalex"/>
              <w:rPr>
                <w:rFonts w:ascii="Verdana" w:hAnsi="Verdana"/>
              </w:rPr>
            </w:pPr>
            <w:r w:rsidRPr="00537E5D">
              <w:rPr>
                <w:rFonts w:ascii="Verdana" w:hAnsi="Verdana"/>
              </w:rPr>
              <w:t>Proponenti</w:t>
            </w:r>
          </w:p>
        </w:tc>
        <w:tc>
          <w:tcPr>
            <w:tcW w:w="957" w:type="pct"/>
            <w:tcBorders>
              <w:top w:val="single" w:sz="2" w:space="0" w:color="auto"/>
              <w:left w:val="single" w:sz="2" w:space="0" w:color="auto"/>
              <w:bottom w:val="single" w:sz="2" w:space="0" w:color="auto"/>
              <w:right w:val="single" w:sz="2" w:space="0" w:color="auto"/>
            </w:tcBorders>
            <w:vAlign w:val="center"/>
          </w:tcPr>
          <w:p w14:paraId="57BFB7E4" w14:textId="77777777" w:rsidR="00530DA0" w:rsidRPr="00537E5D" w:rsidRDefault="00530DA0" w:rsidP="00530DA0">
            <w:pPr>
              <w:pStyle w:val="rigainiziocalex"/>
              <w:rPr>
                <w:rFonts w:ascii="Verdana" w:hAnsi="Verdana"/>
              </w:rPr>
            </w:pPr>
            <w:r w:rsidRPr="00537E5D">
              <w:rPr>
                <w:rFonts w:ascii="Verdana" w:hAnsi="Verdana"/>
              </w:rPr>
              <w:t>Note</w:t>
            </w:r>
          </w:p>
        </w:tc>
      </w:tr>
      <w:tr w:rsidR="00A84952" w14:paraId="2C9BCB15" w14:textId="77777777" w:rsidTr="00530DA0">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6D8BBF44" w14:textId="4601F6E9"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1796</w:t>
            </w:r>
          </w:p>
        </w:tc>
        <w:tc>
          <w:tcPr>
            <w:tcW w:w="675" w:type="pct"/>
            <w:tcBorders>
              <w:top w:val="single" w:sz="2" w:space="0" w:color="auto"/>
              <w:left w:val="single" w:sz="2" w:space="0" w:color="auto"/>
              <w:bottom w:val="single" w:sz="2" w:space="0" w:color="auto"/>
              <w:right w:val="single" w:sz="2" w:space="0" w:color="auto"/>
            </w:tcBorders>
            <w:vAlign w:val="center"/>
          </w:tcPr>
          <w:p w14:paraId="25358812" w14:textId="15B4C450" w:rsidR="00A84952" w:rsidRPr="00BE7FC5" w:rsidRDefault="00A439C8" w:rsidP="00A84952">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11B1D177" w14:textId="53C82A75"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In merito alla riorganizzazione degli Ospedali e dei Servizi sanitari nella zona delle Valli Etrusche</w:t>
            </w:r>
          </w:p>
        </w:tc>
        <w:tc>
          <w:tcPr>
            <w:tcW w:w="953" w:type="pct"/>
            <w:tcBorders>
              <w:top w:val="single" w:sz="2" w:space="0" w:color="auto"/>
              <w:left w:val="single" w:sz="2" w:space="0" w:color="auto"/>
              <w:bottom w:val="single" w:sz="2" w:space="0" w:color="auto"/>
              <w:right w:val="single" w:sz="2" w:space="0" w:color="auto"/>
            </w:tcBorders>
            <w:vAlign w:val="center"/>
          </w:tcPr>
          <w:p w14:paraId="6DBD7B2C" w14:textId="4111ABFC"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Petrucci</w:t>
            </w:r>
          </w:p>
        </w:tc>
        <w:tc>
          <w:tcPr>
            <w:tcW w:w="957" w:type="pct"/>
            <w:tcBorders>
              <w:top w:val="single" w:sz="6" w:space="0" w:color="auto"/>
              <w:left w:val="single" w:sz="2" w:space="0" w:color="auto"/>
              <w:bottom w:val="single" w:sz="6" w:space="0" w:color="auto"/>
              <w:right w:val="single" w:sz="2" w:space="0" w:color="auto"/>
            </w:tcBorders>
            <w:vAlign w:val="center"/>
          </w:tcPr>
          <w:p w14:paraId="192B48FD" w14:textId="70464874" w:rsidR="00A84952" w:rsidRDefault="00A84952" w:rsidP="00A84952">
            <w:pPr>
              <w:pStyle w:val="rigainiziocalex"/>
              <w:jc w:val="left"/>
              <w:rPr>
                <w:rFonts w:ascii="Verdana" w:hAnsi="Verdana"/>
              </w:rPr>
            </w:pPr>
          </w:p>
        </w:tc>
      </w:tr>
      <w:tr w:rsidR="00A84952" w:rsidRPr="00537E5D" w14:paraId="6CDAC0BC"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5CDB7C79" w14:textId="546A2B06"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1797</w:t>
            </w:r>
          </w:p>
        </w:tc>
        <w:tc>
          <w:tcPr>
            <w:tcW w:w="675" w:type="pct"/>
            <w:tcBorders>
              <w:top w:val="single" w:sz="2" w:space="0" w:color="auto"/>
              <w:left w:val="single" w:sz="2" w:space="0" w:color="auto"/>
              <w:bottom w:val="single" w:sz="2" w:space="0" w:color="auto"/>
              <w:right w:val="single" w:sz="2" w:space="0" w:color="auto"/>
            </w:tcBorders>
            <w:vAlign w:val="center"/>
          </w:tcPr>
          <w:p w14:paraId="6B43113C" w14:textId="61CF63E3" w:rsidR="00A84952" w:rsidRPr="00635200" w:rsidRDefault="00A439C8" w:rsidP="00A84952">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6F91E7D" w14:textId="5DFFC873"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Sulla necessità del pagamento dei contributi una tantum in favore delle famiglie con figli minori disabili (l.r. 44/20022) regolarmente richiesti. Sull'opportunità della trasformazione della misura in legge.</w:t>
            </w:r>
          </w:p>
        </w:tc>
        <w:tc>
          <w:tcPr>
            <w:tcW w:w="953" w:type="pct"/>
            <w:tcBorders>
              <w:top w:val="single" w:sz="2" w:space="0" w:color="auto"/>
              <w:left w:val="single" w:sz="2" w:space="0" w:color="auto"/>
              <w:bottom w:val="single" w:sz="2" w:space="0" w:color="auto"/>
              <w:right w:val="single" w:sz="2" w:space="0" w:color="auto"/>
            </w:tcBorders>
            <w:vAlign w:val="center"/>
          </w:tcPr>
          <w:p w14:paraId="1E136646" w14:textId="38B9BED1"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69473C22" w14:textId="12BAF514" w:rsidR="00A84952" w:rsidRDefault="00A84952" w:rsidP="00A84952">
            <w:pPr>
              <w:pStyle w:val="rigainiziocalex"/>
              <w:jc w:val="left"/>
              <w:rPr>
                <w:rFonts w:ascii="Verdana" w:hAnsi="Verdana"/>
              </w:rPr>
            </w:pPr>
          </w:p>
        </w:tc>
      </w:tr>
      <w:tr w:rsidR="00A84952" w:rsidRPr="00537E5D" w14:paraId="1A724EA3"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0963008B" w14:textId="080171FB"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1798</w:t>
            </w:r>
          </w:p>
        </w:tc>
        <w:tc>
          <w:tcPr>
            <w:tcW w:w="675" w:type="pct"/>
            <w:tcBorders>
              <w:top w:val="single" w:sz="2" w:space="0" w:color="auto"/>
              <w:left w:val="single" w:sz="2" w:space="0" w:color="auto"/>
              <w:bottom w:val="single" w:sz="2" w:space="0" w:color="auto"/>
              <w:right w:val="single" w:sz="2" w:space="0" w:color="auto"/>
            </w:tcBorders>
            <w:vAlign w:val="center"/>
          </w:tcPr>
          <w:p w14:paraId="36187CBC" w14:textId="6C37EABB" w:rsidR="00A84952" w:rsidRPr="000A5F87" w:rsidRDefault="00A439C8" w:rsidP="00A84952">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64760087" w14:textId="48DA2600"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In merito alla circolazione mezzi a motore nelle aree di cui all'articolo 2 comma 2 della LR 48/94.</w:t>
            </w:r>
          </w:p>
        </w:tc>
        <w:tc>
          <w:tcPr>
            <w:tcW w:w="953" w:type="pct"/>
            <w:tcBorders>
              <w:top w:val="single" w:sz="2" w:space="0" w:color="auto"/>
              <w:left w:val="single" w:sz="2" w:space="0" w:color="auto"/>
              <w:bottom w:val="single" w:sz="2" w:space="0" w:color="auto"/>
              <w:right w:val="single" w:sz="2" w:space="0" w:color="auto"/>
            </w:tcBorders>
            <w:vAlign w:val="center"/>
          </w:tcPr>
          <w:p w14:paraId="1DFF18C8" w14:textId="73F0B22D"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5E666D0C" w14:textId="77777777" w:rsidR="00A84952" w:rsidRDefault="00A84952" w:rsidP="00A84952">
            <w:pPr>
              <w:pStyle w:val="rigainiziocalex"/>
              <w:jc w:val="left"/>
              <w:rPr>
                <w:rFonts w:ascii="Verdana" w:hAnsi="Verdana"/>
              </w:rPr>
            </w:pPr>
          </w:p>
        </w:tc>
      </w:tr>
      <w:tr w:rsidR="00A84952" w:rsidRPr="00537E5D" w14:paraId="7D33018E"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68C38C1D" w14:textId="3A7E53C5"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1799</w:t>
            </w:r>
          </w:p>
        </w:tc>
        <w:tc>
          <w:tcPr>
            <w:tcW w:w="675" w:type="pct"/>
            <w:tcBorders>
              <w:top w:val="single" w:sz="2" w:space="0" w:color="auto"/>
              <w:left w:val="single" w:sz="2" w:space="0" w:color="auto"/>
              <w:bottom w:val="single" w:sz="2" w:space="0" w:color="auto"/>
              <w:right w:val="single" w:sz="2" w:space="0" w:color="auto"/>
            </w:tcBorders>
            <w:vAlign w:val="center"/>
          </w:tcPr>
          <w:p w14:paraId="30E32468" w14:textId="3834FE05" w:rsidR="00A84952" w:rsidRPr="000A5F87" w:rsidRDefault="00A439C8" w:rsidP="00A84952">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14F86487" w14:textId="73F062ED"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In merito alla Proposta di Direttiva UE sulla violenza di genere.</w:t>
            </w:r>
          </w:p>
        </w:tc>
        <w:tc>
          <w:tcPr>
            <w:tcW w:w="953" w:type="pct"/>
            <w:tcBorders>
              <w:top w:val="single" w:sz="2" w:space="0" w:color="auto"/>
              <w:left w:val="single" w:sz="2" w:space="0" w:color="auto"/>
              <w:bottom w:val="single" w:sz="2" w:space="0" w:color="auto"/>
              <w:right w:val="single" w:sz="2" w:space="0" w:color="auto"/>
            </w:tcBorders>
            <w:vAlign w:val="center"/>
          </w:tcPr>
          <w:p w14:paraId="1835521B" w14:textId="68102498"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509B9F16" w14:textId="3459A277" w:rsidR="00A84952" w:rsidRDefault="00A84952" w:rsidP="00A84952">
            <w:pPr>
              <w:pStyle w:val="rigainiziocalex"/>
              <w:jc w:val="left"/>
              <w:rPr>
                <w:rFonts w:ascii="Verdana" w:hAnsi="Verdana"/>
              </w:rPr>
            </w:pPr>
          </w:p>
        </w:tc>
      </w:tr>
      <w:tr w:rsidR="00A84952" w:rsidRPr="00537E5D" w14:paraId="1E618805"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28CF9A60" w14:textId="1B607F24"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1800</w:t>
            </w:r>
          </w:p>
        </w:tc>
        <w:tc>
          <w:tcPr>
            <w:tcW w:w="675" w:type="pct"/>
            <w:tcBorders>
              <w:top w:val="single" w:sz="2" w:space="0" w:color="auto"/>
              <w:left w:val="single" w:sz="2" w:space="0" w:color="auto"/>
              <w:bottom w:val="single" w:sz="2" w:space="0" w:color="auto"/>
              <w:right w:val="single" w:sz="2" w:space="0" w:color="auto"/>
            </w:tcBorders>
            <w:vAlign w:val="center"/>
          </w:tcPr>
          <w:p w14:paraId="3F621D08" w14:textId="6401E9D8" w:rsidR="00A84952" w:rsidRPr="00E0376E" w:rsidRDefault="00A439C8" w:rsidP="00A84952">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320092AD" w14:textId="4E58B6DB"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 xml:space="preserve">Promozione degli interventi della Regione Toscana per il raggiungimento degli obiettivi individuati nel Global </w:t>
            </w:r>
            <w:proofErr w:type="spellStart"/>
            <w:r w:rsidRPr="00A375DD">
              <w:rPr>
                <w:rFonts w:ascii="Verdana" w:hAnsi="Verdana" w:cs="Arial"/>
                <w:b w:val="0"/>
                <w:bCs/>
              </w:rPr>
              <w:t>Biodiversity</w:t>
            </w:r>
            <w:proofErr w:type="spellEnd"/>
            <w:r w:rsidRPr="00A375DD">
              <w:rPr>
                <w:rFonts w:ascii="Verdana" w:hAnsi="Verdana" w:cs="Arial"/>
                <w:b w:val="0"/>
                <w:bCs/>
              </w:rPr>
              <w:t xml:space="preserve"> Framework</w:t>
            </w:r>
          </w:p>
        </w:tc>
        <w:tc>
          <w:tcPr>
            <w:tcW w:w="953" w:type="pct"/>
            <w:tcBorders>
              <w:top w:val="single" w:sz="2" w:space="0" w:color="auto"/>
              <w:left w:val="single" w:sz="2" w:space="0" w:color="auto"/>
              <w:bottom w:val="single" w:sz="2" w:space="0" w:color="auto"/>
              <w:right w:val="single" w:sz="2" w:space="0" w:color="auto"/>
            </w:tcBorders>
            <w:vAlign w:val="center"/>
          </w:tcPr>
          <w:p w14:paraId="5B07B75C" w14:textId="3C6BCF05"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52122D52" w14:textId="6A559326" w:rsidR="00A84952" w:rsidRDefault="00A84952" w:rsidP="00A84952">
            <w:pPr>
              <w:pStyle w:val="rigainiziocalex"/>
              <w:jc w:val="left"/>
              <w:rPr>
                <w:rFonts w:ascii="Verdana" w:hAnsi="Verdana"/>
              </w:rPr>
            </w:pPr>
          </w:p>
        </w:tc>
      </w:tr>
      <w:tr w:rsidR="00A84952" w:rsidRPr="00537E5D" w14:paraId="78921B71"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1EABEA81" w14:textId="5FFA41FF"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1801</w:t>
            </w:r>
          </w:p>
        </w:tc>
        <w:tc>
          <w:tcPr>
            <w:tcW w:w="675" w:type="pct"/>
            <w:tcBorders>
              <w:top w:val="single" w:sz="2" w:space="0" w:color="auto"/>
              <w:left w:val="single" w:sz="2" w:space="0" w:color="auto"/>
              <w:bottom w:val="single" w:sz="2" w:space="0" w:color="auto"/>
              <w:right w:val="single" w:sz="2" w:space="0" w:color="auto"/>
            </w:tcBorders>
            <w:vAlign w:val="center"/>
          </w:tcPr>
          <w:p w14:paraId="445023AA" w14:textId="3874F01E" w:rsidR="00A84952" w:rsidRPr="00FF153E" w:rsidRDefault="00A439C8" w:rsidP="00A84952">
            <w:pPr>
              <w:pStyle w:val="rigainiziocalex"/>
              <w:rPr>
                <w:rFonts w:ascii="Verdana" w:hAnsi="Verdana"/>
                <w:b w:val="0"/>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51751190" w14:textId="0EF1B608"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In merito a quanto avvenuto presso l'azienda "</w:t>
            </w:r>
            <w:proofErr w:type="spellStart"/>
            <w:r w:rsidRPr="00A375DD">
              <w:rPr>
                <w:rFonts w:ascii="Verdana" w:hAnsi="Verdana" w:cs="Arial"/>
                <w:b w:val="0"/>
                <w:bCs/>
              </w:rPr>
              <w:t>Biancorforno</w:t>
            </w:r>
            <w:proofErr w:type="spellEnd"/>
            <w:r w:rsidRPr="00A375DD">
              <w:rPr>
                <w:rFonts w:ascii="Verdana" w:hAnsi="Verdana" w:cs="Arial"/>
                <w:b w:val="0"/>
                <w:bCs/>
              </w:rPr>
              <w:t>" di Fornacette</w:t>
            </w:r>
          </w:p>
        </w:tc>
        <w:tc>
          <w:tcPr>
            <w:tcW w:w="953" w:type="pct"/>
            <w:tcBorders>
              <w:top w:val="single" w:sz="2" w:space="0" w:color="auto"/>
              <w:left w:val="single" w:sz="2" w:space="0" w:color="auto"/>
              <w:bottom w:val="single" w:sz="2" w:space="0" w:color="auto"/>
              <w:right w:val="single" w:sz="2" w:space="0" w:color="auto"/>
            </w:tcBorders>
            <w:vAlign w:val="center"/>
          </w:tcPr>
          <w:p w14:paraId="132FB53B" w14:textId="69E101C2"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28484BD6" w14:textId="712619C0" w:rsidR="00A84952" w:rsidRDefault="00A84952" w:rsidP="00A84952">
            <w:pPr>
              <w:pStyle w:val="rigainiziocalex"/>
              <w:jc w:val="left"/>
              <w:rPr>
                <w:rFonts w:ascii="Verdana" w:hAnsi="Verdana"/>
              </w:rPr>
            </w:pPr>
          </w:p>
        </w:tc>
      </w:tr>
      <w:tr w:rsidR="00A84952" w:rsidRPr="00537E5D" w14:paraId="20488D92" w14:textId="77777777" w:rsidTr="00AB23A8">
        <w:trPr>
          <w:cantSplit/>
          <w:trHeight w:val="794"/>
          <w:tblHeader/>
        </w:trPr>
        <w:tc>
          <w:tcPr>
            <w:tcW w:w="333" w:type="pct"/>
            <w:tcBorders>
              <w:top w:val="single" w:sz="2" w:space="0" w:color="auto"/>
              <w:left w:val="single" w:sz="2" w:space="0" w:color="auto"/>
              <w:bottom w:val="single" w:sz="2" w:space="0" w:color="auto"/>
              <w:right w:val="single" w:sz="2" w:space="0" w:color="auto"/>
            </w:tcBorders>
            <w:vAlign w:val="center"/>
          </w:tcPr>
          <w:p w14:paraId="154E1ADC" w14:textId="1EC2BD23" w:rsidR="00A84952" w:rsidRPr="002E1391"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1802</w:t>
            </w:r>
          </w:p>
        </w:tc>
        <w:tc>
          <w:tcPr>
            <w:tcW w:w="675" w:type="pct"/>
            <w:tcBorders>
              <w:top w:val="single" w:sz="2" w:space="0" w:color="auto"/>
              <w:left w:val="single" w:sz="2" w:space="0" w:color="auto"/>
              <w:bottom w:val="single" w:sz="2" w:space="0" w:color="auto"/>
              <w:right w:val="single" w:sz="2" w:space="0" w:color="auto"/>
            </w:tcBorders>
            <w:vAlign w:val="center"/>
          </w:tcPr>
          <w:p w14:paraId="7069190D" w14:textId="792C70E8" w:rsidR="00A84952" w:rsidRPr="000A5F87" w:rsidRDefault="00A439C8" w:rsidP="00A84952">
            <w:pPr>
              <w:pStyle w:val="rigainiziocalex"/>
              <w:rPr>
                <w:rFonts w:ascii="Verdana" w:hAnsi="Verdana"/>
              </w:rPr>
            </w:pPr>
            <w:r w:rsidRPr="00A439C8">
              <w:rPr>
                <w:rFonts w:ascii="Verdana" w:hAnsi="Verdana"/>
                <w:b w:val="0"/>
              </w:rPr>
              <w:t>Non esaminata</w:t>
            </w:r>
          </w:p>
        </w:tc>
        <w:tc>
          <w:tcPr>
            <w:tcW w:w="2082" w:type="pct"/>
            <w:tcBorders>
              <w:top w:val="single" w:sz="2" w:space="0" w:color="auto"/>
              <w:left w:val="single" w:sz="2" w:space="0" w:color="auto"/>
              <w:bottom w:val="single" w:sz="2" w:space="0" w:color="auto"/>
              <w:right w:val="single" w:sz="2" w:space="0" w:color="auto"/>
            </w:tcBorders>
            <w:vAlign w:val="center"/>
          </w:tcPr>
          <w:p w14:paraId="0AF2EB3B" w14:textId="780D59CC" w:rsidR="00A84952" w:rsidRPr="0080358A" w:rsidRDefault="00A84952" w:rsidP="00A84952">
            <w:pPr>
              <w:pStyle w:val="rigainiziocalex"/>
              <w:jc w:val="both"/>
              <w:rPr>
                <w:rFonts w:ascii="Verdana" w:hAnsi="Verdana" w:cs="Arial"/>
                <w:b w:val="0"/>
                <w:bCs/>
              </w:rPr>
            </w:pPr>
            <w:r w:rsidRPr="00A375DD">
              <w:rPr>
                <w:rFonts w:ascii="Verdana" w:hAnsi="Verdana" w:cs="Arial"/>
                <w:b w:val="0"/>
                <w:bCs/>
              </w:rPr>
              <w:t xml:space="preserve">In merito all'annunciata chiusura del “Cartonificio Fiorentino" di Sesto Fiorentino da parte di </w:t>
            </w:r>
            <w:proofErr w:type="spellStart"/>
            <w:r w:rsidRPr="00A375DD">
              <w:rPr>
                <w:rFonts w:ascii="Verdana" w:hAnsi="Verdana" w:cs="Arial"/>
                <w:b w:val="0"/>
                <w:bCs/>
              </w:rPr>
              <w:t>ProGest</w:t>
            </w:r>
            <w:proofErr w:type="spellEnd"/>
            <w:r w:rsidRPr="00A375DD">
              <w:rPr>
                <w:rFonts w:ascii="Verdana" w:hAnsi="Verdana" w:cs="Arial"/>
                <w:b w:val="0"/>
                <w:bCs/>
              </w:rPr>
              <w:t xml:space="preserve"> ed al monitoraggio da parte della Regione.</w:t>
            </w:r>
          </w:p>
        </w:tc>
        <w:tc>
          <w:tcPr>
            <w:tcW w:w="953" w:type="pct"/>
            <w:tcBorders>
              <w:top w:val="single" w:sz="2" w:space="0" w:color="auto"/>
              <w:left w:val="single" w:sz="2" w:space="0" w:color="auto"/>
              <w:bottom w:val="single" w:sz="2" w:space="0" w:color="auto"/>
              <w:right w:val="single" w:sz="2" w:space="0" w:color="auto"/>
            </w:tcBorders>
            <w:vAlign w:val="center"/>
          </w:tcPr>
          <w:p w14:paraId="2436F24E" w14:textId="333ADDA6" w:rsidR="00A84952" w:rsidRPr="0080358A" w:rsidRDefault="00A84952" w:rsidP="00A84952">
            <w:pPr>
              <w:pStyle w:val="rigainiziocalex"/>
              <w:jc w:val="both"/>
              <w:rPr>
                <w:rFonts w:ascii="Verdana" w:hAnsi="Verdana"/>
                <w:b w:val="0"/>
                <w:bCs/>
                <w:lang w:eastAsia="en-US"/>
              </w:rPr>
            </w:pPr>
            <w:r w:rsidRPr="00A375DD">
              <w:rPr>
                <w:rFonts w:ascii="Verdana" w:hAnsi="Verdana" w:cs="Arial"/>
                <w:b w:val="0"/>
                <w:lang w:eastAsia="en-US"/>
              </w:rPr>
              <w:t>Galletti</w:t>
            </w:r>
          </w:p>
        </w:tc>
        <w:tc>
          <w:tcPr>
            <w:tcW w:w="957" w:type="pct"/>
            <w:tcBorders>
              <w:top w:val="single" w:sz="6" w:space="0" w:color="auto"/>
              <w:left w:val="single" w:sz="2" w:space="0" w:color="auto"/>
              <w:bottom w:val="single" w:sz="6" w:space="0" w:color="auto"/>
              <w:right w:val="single" w:sz="2" w:space="0" w:color="auto"/>
            </w:tcBorders>
            <w:vAlign w:val="center"/>
          </w:tcPr>
          <w:p w14:paraId="6AFA52D4" w14:textId="77777777" w:rsidR="00A84952" w:rsidRDefault="00A84952" w:rsidP="00A84952">
            <w:pPr>
              <w:pStyle w:val="rigainiziocalex"/>
              <w:jc w:val="left"/>
              <w:rPr>
                <w:rFonts w:ascii="Verdana" w:hAnsi="Verdana"/>
              </w:rPr>
            </w:pPr>
          </w:p>
        </w:tc>
      </w:tr>
    </w:tbl>
    <w:p w14:paraId="29BD5A08" w14:textId="77777777" w:rsidR="000411C7" w:rsidRPr="003E5629" w:rsidRDefault="000411C7">
      <w:pPr>
        <w:rPr>
          <w:sz w:val="8"/>
          <w:szCs w:val="8"/>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1"/>
        <w:gridCol w:w="1843"/>
        <w:gridCol w:w="6438"/>
        <w:gridCol w:w="3058"/>
        <w:gridCol w:w="3120"/>
      </w:tblGrid>
      <w:tr w:rsidR="000411C7" w:rsidRPr="00537E5D" w14:paraId="39049B45" w14:textId="77777777" w:rsidTr="00200688">
        <w:trPr>
          <w:cantSplit/>
          <w:trHeight w:val="537"/>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6033A9C4" w14:textId="77777777" w:rsidR="000411C7" w:rsidRPr="00537E5D" w:rsidRDefault="000411C7" w:rsidP="003A40D6">
            <w:pPr>
              <w:pStyle w:val="rigainiziocalex"/>
              <w:rPr>
                <w:rFonts w:ascii="Verdana" w:hAnsi="Verdana" w:cs="Arial"/>
                <w:bCs/>
                <w:lang w:eastAsia="en-US"/>
              </w:rPr>
            </w:pPr>
            <w:r>
              <w:rPr>
                <w:rFonts w:ascii="Times New Roman" w:hAnsi="Times New Roman"/>
                <w:b w:val="0"/>
                <w:sz w:val="28"/>
                <w:szCs w:val="24"/>
              </w:rPr>
              <w:br w:type="page"/>
            </w:r>
            <w:r w:rsidRPr="00537E5D">
              <w:rPr>
                <w:rFonts w:ascii="Verdana" w:hAnsi="Verdana"/>
                <w:b w:val="0"/>
              </w:rPr>
              <w:br w:type="page"/>
            </w:r>
            <w:r w:rsidRPr="00537E5D">
              <w:rPr>
                <w:rFonts w:ascii="Verdana" w:hAnsi="Verdana" w:cs="Arial"/>
                <w:bCs/>
                <w:lang w:eastAsia="en-US"/>
              </w:rPr>
              <w:t>MOZIONI</w:t>
            </w:r>
          </w:p>
        </w:tc>
      </w:tr>
      <w:tr w:rsidR="000411C7" w:rsidRPr="00537E5D" w14:paraId="329DAFE3" w14:textId="77777777" w:rsidTr="003E5629">
        <w:trPr>
          <w:cantSplit/>
          <w:trHeight w:val="415"/>
          <w:tblHeader/>
        </w:trPr>
        <w:tc>
          <w:tcPr>
            <w:tcW w:w="333" w:type="pct"/>
            <w:tcBorders>
              <w:top w:val="single" w:sz="2" w:space="0" w:color="auto"/>
              <w:left w:val="single" w:sz="2" w:space="0" w:color="auto"/>
              <w:bottom w:val="single" w:sz="2" w:space="0" w:color="auto"/>
              <w:right w:val="single" w:sz="2" w:space="0" w:color="auto"/>
            </w:tcBorders>
            <w:vAlign w:val="center"/>
          </w:tcPr>
          <w:p w14:paraId="00C58275" w14:textId="77777777" w:rsidR="000411C7" w:rsidRPr="00537E5D" w:rsidRDefault="000411C7" w:rsidP="003A40D6">
            <w:pPr>
              <w:pStyle w:val="rigainiziocalex"/>
              <w:rPr>
                <w:rFonts w:ascii="Verdana" w:hAnsi="Verdana"/>
              </w:rPr>
            </w:pPr>
            <w:r w:rsidRPr="00537E5D">
              <w:rPr>
                <w:rFonts w:ascii="Verdana" w:hAnsi="Verdana"/>
              </w:rPr>
              <w:t>Numero</w:t>
            </w:r>
          </w:p>
        </w:tc>
        <w:tc>
          <w:tcPr>
            <w:tcW w:w="595" w:type="pct"/>
            <w:tcBorders>
              <w:top w:val="single" w:sz="2" w:space="0" w:color="auto"/>
              <w:left w:val="single" w:sz="2" w:space="0" w:color="auto"/>
              <w:bottom w:val="single" w:sz="2" w:space="0" w:color="auto"/>
              <w:right w:val="single" w:sz="2" w:space="0" w:color="auto"/>
            </w:tcBorders>
            <w:vAlign w:val="center"/>
          </w:tcPr>
          <w:p w14:paraId="342A748F" w14:textId="77777777" w:rsidR="000411C7" w:rsidRPr="00537E5D" w:rsidRDefault="000411C7" w:rsidP="003A40D6">
            <w:pPr>
              <w:pStyle w:val="rigainiziocalex"/>
              <w:rPr>
                <w:rFonts w:ascii="Verdana" w:hAnsi="Verdana"/>
              </w:rPr>
            </w:pPr>
            <w:r w:rsidRPr="00537E5D">
              <w:rPr>
                <w:rFonts w:ascii="Verdana" w:hAnsi="Verdana"/>
              </w:rPr>
              <w:t>Esito</w:t>
            </w:r>
          </w:p>
        </w:tc>
        <w:tc>
          <w:tcPr>
            <w:tcW w:w="2078" w:type="pct"/>
            <w:tcBorders>
              <w:top w:val="single" w:sz="2" w:space="0" w:color="auto"/>
              <w:left w:val="single" w:sz="2" w:space="0" w:color="auto"/>
              <w:bottom w:val="single" w:sz="2" w:space="0" w:color="auto"/>
              <w:right w:val="single" w:sz="2" w:space="0" w:color="auto"/>
            </w:tcBorders>
            <w:vAlign w:val="center"/>
          </w:tcPr>
          <w:p w14:paraId="5BC65250" w14:textId="77777777" w:rsidR="000411C7" w:rsidRPr="00537E5D" w:rsidRDefault="000411C7" w:rsidP="003A40D6">
            <w:pPr>
              <w:pStyle w:val="rigainiziocalex"/>
              <w:rPr>
                <w:rFonts w:ascii="Verdana" w:hAnsi="Verdana"/>
              </w:rPr>
            </w:pPr>
            <w:r w:rsidRPr="00537E5D">
              <w:rPr>
                <w:rFonts w:ascii="Verdana" w:hAnsi="Verdana"/>
              </w:rPr>
              <w:t>Oggetto</w:t>
            </w:r>
          </w:p>
        </w:tc>
        <w:tc>
          <w:tcPr>
            <w:tcW w:w="987" w:type="pct"/>
            <w:tcBorders>
              <w:top w:val="single" w:sz="2" w:space="0" w:color="auto"/>
              <w:left w:val="single" w:sz="2" w:space="0" w:color="auto"/>
              <w:bottom w:val="single" w:sz="2" w:space="0" w:color="auto"/>
              <w:right w:val="single" w:sz="2" w:space="0" w:color="auto"/>
            </w:tcBorders>
            <w:vAlign w:val="center"/>
          </w:tcPr>
          <w:p w14:paraId="6250AD86" w14:textId="77777777" w:rsidR="000411C7" w:rsidRPr="00537E5D" w:rsidRDefault="000411C7" w:rsidP="003A40D6">
            <w:pPr>
              <w:pStyle w:val="rigainiziocalex"/>
              <w:rPr>
                <w:rFonts w:ascii="Verdana" w:hAnsi="Verdana"/>
              </w:rPr>
            </w:pPr>
            <w:r w:rsidRPr="00537E5D">
              <w:rPr>
                <w:rFonts w:ascii="Verdana" w:hAnsi="Verdana"/>
              </w:rPr>
              <w:t>Proponenti</w:t>
            </w:r>
          </w:p>
        </w:tc>
        <w:tc>
          <w:tcPr>
            <w:tcW w:w="1007" w:type="pct"/>
            <w:tcBorders>
              <w:top w:val="single" w:sz="2" w:space="0" w:color="auto"/>
              <w:left w:val="single" w:sz="2" w:space="0" w:color="auto"/>
              <w:bottom w:val="single" w:sz="2" w:space="0" w:color="auto"/>
              <w:right w:val="single" w:sz="2" w:space="0" w:color="auto"/>
            </w:tcBorders>
            <w:vAlign w:val="center"/>
          </w:tcPr>
          <w:p w14:paraId="4C1DE9C3" w14:textId="77777777" w:rsidR="000411C7" w:rsidRPr="00537E5D" w:rsidRDefault="000411C7" w:rsidP="003A40D6">
            <w:pPr>
              <w:pStyle w:val="rigainiziocalex"/>
              <w:rPr>
                <w:rFonts w:ascii="Verdana" w:hAnsi="Verdana"/>
              </w:rPr>
            </w:pPr>
            <w:r w:rsidRPr="00537E5D">
              <w:rPr>
                <w:rFonts w:ascii="Verdana" w:hAnsi="Verdana"/>
              </w:rPr>
              <w:t>Note</w:t>
            </w:r>
          </w:p>
        </w:tc>
      </w:tr>
      <w:tr w:rsidR="00A84952" w:rsidRPr="00537E5D" w14:paraId="46AAC75F"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14DE8C0B" w14:textId="4FDC9210" w:rsidR="00A84952" w:rsidRPr="008F610B" w:rsidRDefault="00A84952" w:rsidP="00A84952">
            <w:pPr>
              <w:pStyle w:val="rigainiziocalex"/>
              <w:rPr>
                <w:rFonts w:ascii="Verdana" w:hAnsi="Verdana"/>
                <w:b w:val="0"/>
              </w:rPr>
            </w:pPr>
            <w:r w:rsidRPr="00A375DD">
              <w:rPr>
                <w:rFonts w:ascii="Verdana" w:hAnsi="Verdana"/>
                <w:b w:val="0"/>
                <w:lang w:eastAsia="en-US"/>
              </w:rPr>
              <w:t>1804</w:t>
            </w:r>
          </w:p>
        </w:tc>
        <w:tc>
          <w:tcPr>
            <w:tcW w:w="595" w:type="pct"/>
            <w:tcBorders>
              <w:top w:val="single" w:sz="2" w:space="0" w:color="auto"/>
              <w:left w:val="single" w:sz="2" w:space="0" w:color="auto"/>
              <w:bottom w:val="single" w:sz="2" w:space="0" w:color="auto"/>
              <w:right w:val="single" w:sz="2" w:space="0" w:color="auto"/>
            </w:tcBorders>
            <w:vAlign w:val="center"/>
          </w:tcPr>
          <w:p w14:paraId="38AF4FD9" w14:textId="38F47575" w:rsidR="00A84952" w:rsidRPr="008030AA" w:rsidRDefault="00A439C8" w:rsidP="00A84952">
            <w:pPr>
              <w:pStyle w:val="rigainiziocalex"/>
              <w:rPr>
                <w:rFonts w:ascii="Verdana" w:hAnsi="Verdana"/>
                <w:bCs/>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3897071B" w14:textId="0DED6C80" w:rsidR="00A84952" w:rsidRPr="0080358A" w:rsidRDefault="00A84952" w:rsidP="00A84952">
            <w:pPr>
              <w:pStyle w:val="rigainiziocalex"/>
              <w:jc w:val="both"/>
              <w:rPr>
                <w:rFonts w:ascii="Verdana" w:hAnsi="Verdana"/>
                <w:b w:val="0"/>
              </w:rPr>
            </w:pPr>
            <w:r w:rsidRPr="00A375DD">
              <w:rPr>
                <w:rFonts w:ascii="Verdana" w:hAnsi="Verdana" w:cs="Arial"/>
                <w:b w:val="0"/>
                <w:bCs/>
              </w:rPr>
              <w:t>In merito ad una sovvenzione per le "botteghe storiche" toscane</w:t>
            </w:r>
          </w:p>
        </w:tc>
        <w:tc>
          <w:tcPr>
            <w:tcW w:w="987" w:type="pct"/>
            <w:tcBorders>
              <w:top w:val="single" w:sz="2" w:space="0" w:color="auto"/>
              <w:left w:val="single" w:sz="2" w:space="0" w:color="auto"/>
              <w:bottom w:val="single" w:sz="2" w:space="0" w:color="auto"/>
              <w:right w:val="single" w:sz="2" w:space="0" w:color="auto"/>
            </w:tcBorders>
            <w:vAlign w:val="center"/>
          </w:tcPr>
          <w:p w14:paraId="14F87765" w14:textId="68681894"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Fantozzi</w:t>
            </w:r>
          </w:p>
        </w:tc>
        <w:tc>
          <w:tcPr>
            <w:tcW w:w="1007" w:type="pct"/>
            <w:tcBorders>
              <w:top w:val="single" w:sz="6" w:space="0" w:color="auto"/>
              <w:left w:val="single" w:sz="2" w:space="0" w:color="auto"/>
              <w:bottom w:val="single" w:sz="6" w:space="0" w:color="auto"/>
              <w:right w:val="single" w:sz="2" w:space="0" w:color="auto"/>
            </w:tcBorders>
            <w:vAlign w:val="center"/>
          </w:tcPr>
          <w:p w14:paraId="1B091657" w14:textId="5844FD7C" w:rsidR="00A84952" w:rsidRPr="00537E5D" w:rsidRDefault="00A84952" w:rsidP="00A84952">
            <w:pPr>
              <w:pStyle w:val="rigainiziocalex"/>
              <w:jc w:val="left"/>
              <w:rPr>
                <w:rFonts w:ascii="Verdana" w:hAnsi="Verdana"/>
              </w:rPr>
            </w:pPr>
          </w:p>
        </w:tc>
      </w:tr>
      <w:tr w:rsidR="00A84952" w:rsidRPr="00537E5D" w14:paraId="2F7A0387"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1F581368" w14:textId="5BDC46A7" w:rsidR="00A84952" w:rsidRPr="003506A5"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1805</w:t>
            </w:r>
          </w:p>
        </w:tc>
        <w:tc>
          <w:tcPr>
            <w:tcW w:w="595" w:type="pct"/>
            <w:tcBorders>
              <w:top w:val="single" w:sz="2" w:space="0" w:color="auto"/>
              <w:left w:val="single" w:sz="2" w:space="0" w:color="auto"/>
              <w:bottom w:val="single" w:sz="2" w:space="0" w:color="auto"/>
              <w:right w:val="single" w:sz="2" w:space="0" w:color="auto"/>
            </w:tcBorders>
            <w:vAlign w:val="center"/>
          </w:tcPr>
          <w:p w14:paraId="10ED4E88" w14:textId="154AE90A" w:rsidR="00A84952" w:rsidRPr="006F670A" w:rsidRDefault="00A439C8" w:rsidP="00A84952">
            <w:pPr>
              <w:pStyle w:val="rigainiziocalex"/>
              <w:rPr>
                <w:rFonts w:ascii="Verdana" w:hAnsi="Verdana"/>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7AEA7166" w14:textId="7C83DACD" w:rsidR="00A84952" w:rsidRPr="0080358A" w:rsidRDefault="00A84952" w:rsidP="00A84952">
            <w:pPr>
              <w:pStyle w:val="rigainiziocalex"/>
              <w:jc w:val="both"/>
              <w:rPr>
                <w:rFonts w:ascii="Verdana" w:hAnsi="Verdana"/>
                <w:b w:val="0"/>
              </w:rPr>
            </w:pPr>
            <w:r w:rsidRPr="00A375DD">
              <w:rPr>
                <w:rFonts w:ascii="Verdana" w:hAnsi="Verdana" w:cs="Arial"/>
                <w:b w:val="0"/>
                <w:bCs/>
              </w:rPr>
              <w:t>In merito a investimenti dedicati alla creazione di stand promozionali finalizzati alla promozione turistica della Toscana.</w:t>
            </w:r>
          </w:p>
        </w:tc>
        <w:tc>
          <w:tcPr>
            <w:tcW w:w="987" w:type="pct"/>
            <w:tcBorders>
              <w:top w:val="single" w:sz="2" w:space="0" w:color="auto"/>
              <w:left w:val="single" w:sz="2" w:space="0" w:color="auto"/>
              <w:bottom w:val="single" w:sz="2" w:space="0" w:color="auto"/>
              <w:right w:val="single" w:sz="2" w:space="0" w:color="auto"/>
            </w:tcBorders>
            <w:vAlign w:val="center"/>
          </w:tcPr>
          <w:p w14:paraId="0F0D4686" w14:textId="696DE008"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Fantozzi</w:t>
            </w:r>
          </w:p>
        </w:tc>
        <w:tc>
          <w:tcPr>
            <w:tcW w:w="1007" w:type="pct"/>
            <w:tcBorders>
              <w:top w:val="single" w:sz="6" w:space="0" w:color="auto"/>
              <w:left w:val="single" w:sz="2" w:space="0" w:color="auto"/>
              <w:bottom w:val="single" w:sz="6" w:space="0" w:color="auto"/>
              <w:right w:val="single" w:sz="2" w:space="0" w:color="auto"/>
            </w:tcBorders>
            <w:vAlign w:val="center"/>
          </w:tcPr>
          <w:p w14:paraId="0B574EE3" w14:textId="580E202F" w:rsidR="00A84952" w:rsidRPr="00537E5D" w:rsidRDefault="00A84952" w:rsidP="00A84952">
            <w:pPr>
              <w:pStyle w:val="rigainiziocalex"/>
              <w:jc w:val="left"/>
              <w:rPr>
                <w:rFonts w:ascii="Verdana" w:hAnsi="Verdana"/>
              </w:rPr>
            </w:pPr>
          </w:p>
        </w:tc>
      </w:tr>
      <w:tr w:rsidR="00A84952" w:rsidRPr="00537E5D" w14:paraId="64E1E99B"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76E61A32" w14:textId="2C8F6284" w:rsidR="00A84952" w:rsidRPr="003E2805"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1808</w:t>
            </w:r>
          </w:p>
        </w:tc>
        <w:tc>
          <w:tcPr>
            <w:tcW w:w="595" w:type="pct"/>
            <w:tcBorders>
              <w:top w:val="single" w:sz="2" w:space="0" w:color="auto"/>
              <w:left w:val="single" w:sz="2" w:space="0" w:color="auto"/>
              <w:bottom w:val="single" w:sz="2" w:space="0" w:color="auto"/>
              <w:right w:val="single" w:sz="2" w:space="0" w:color="auto"/>
            </w:tcBorders>
            <w:vAlign w:val="center"/>
          </w:tcPr>
          <w:p w14:paraId="7487ED4B" w14:textId="75DAEECF" w:rsidR="00A84952" w:rsidRPr="00211D9B" w:rsidRDefault="00A439C8" w:rsidP="00A84952">
            <w:pPr>
              <w:pStyle w:val="rigainiziocalex"/>
              <w:rPr>
                <w:rFonts w:ascii="Verdana" w:hAnsi="Verdana"/>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1DA73D46" w14:textId="373892F6" w:rsidR="00A84952" w:rsidRPr="0080358A" w:rsidRDefault="00A84952" w:rsidP="00A84952">
            <w:pPr>
              <w:pStyle w:val="rigainiziocalex"/>
              <w:jc w:val="both"/>
              <w:rPr>
                <w:rFonts w:ascii="Verdana" w:hAnsi="Verdana"/>
                <w:b w:val="0"/>
              </w:rPr>
            </w:pPr>
            <w:r w:rsidRPr="00A375DD">
              <w:rPr>
                <w:rFonts w:ascii="Verdana" w:hAnsi="Verdana" w:cs="Arial"/>
                <w:b w:val="0"/>
                <w:bCs/>
              </w:rPr>
              <w:t>Sul personale delle Terme di Montecatini e sul piano di concordato</w:t>
            </w:r>
          </w:p>
        </w:tc>
        <w:tc>
          <w:tcPr>
            <w:tcW w:w="987" w:type="pct"/>
            <w:tcBorders>
              <w:top w:val="single" w:sz="2" w:space="0" w:color="auto"/>
              <w:left w:val="single" w:sz="2" w:space="0" w:color="auto"/>
              <w:bottom w:val="single" w:sz="2" w:space="0" w:color="auto"/>
              <w:right w:val="single" w:sz="2" w:space="0" w:color="auto"/>
            </w:tcBorders>
            <w:vAlign w:val="center"/>
          </w:tcPr>
          <w:p w14:paraId="33E676FB" w14:textId="106AAB1B"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Galletti</w:t>
            </w:r>
          </w:p>
        </w:tc>
        <w:tc>
          <w:tcPr>
            <w:tcW w:w="1007" w:type="pct"/>
            <w:tcBorders>
              <w:top w:val="single" w:sz="6" w:space="0" w:color="auto"/>
              <w:left w:val="single" w:sz="2" w:space="0" w:color="auto"/>
              <w:bottom w:val="single" w:sz="6" w:space="0" w:color="auto"/>
              <w:right w:val="single" w:sz="2" w:space="0" w:color="auto"/>
            </w:tcBorders>
            <w:vAlign w:val="center"/>
          </w:tcPr>
          <w:p w14:paraId="2B6F38C7" w14:textId="5431D27E" w:rsidR="00A84952" w:rsidRPr="00537E5D" w:rsidRDefault="00A84952" w:rsidP="00A84952">
            <w:pPr>
              <w:pStyle w:val="rigainiziocalex"/>
              <w:jc w:val="left"/>
              <w:rPr>
                <w:rFonts w:ascii="Verdana" w:hAnsi="Verdana"/>
              </w:rPr>
            </w:pPr>
          </w:p>
        </w:tc>
      </w:tr>
      <w:tr w:rsidR="00A84952" w:rsidRPr="00537E5D" w14:paraId="3B72DFF4"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343958E4" w14:textId="13C3205F" w:rsidR="00A84952" w:rsidRPr="003506A5"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1809</w:t>
            </w:r>
          </w:p>
        </w:tc>
        <w:tc>
          <w:tcPr>
            <w:tcW w:w="595" w:type="pct"/>
            <w:tcBorders>
              <w:top w:val="single" w:sz="2" w:space="0" w:color="auto"/>
              <w:left w:val="single" w:sz="2" w:space="0" w:color="auto"/>
              <w:bottom w:val="single" w:sz="2" w:space="0" w:color="auto"/>
              <w:right w:val="single" w:sz="2" w:space="0" w:color="auto"/>
            </w:tcBorders>
            <w:vAlign w:val="center"/>
          </w:tcPr>
          <w:p w14:paraId="1713E36B" w14:textId="6B0874A8" w:rsidR="00A84952" w:rsidRPr="001E5B9E" w:rsidRDefault="00A439C8" w:rsidP="00A84952">
            <w:pPr>
              <w:pStyle w:val="rigainiziocalex"/>
              <w:rPr>
                <w:rFonts w:ascii="Verdana" w:hAnsi="Verdana"/>
                <w:b w:val="0"/>
                <w:bCs/>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71084960" w14:textId="6732E613" w:rsidR="00A84952" w:rsidRPr="0080358A" w:rsidRDefault="00A84952" w:rsidP="00A84952">
            <w:pPr>
              <w:pStyle w:val="rigainiziocalex"/>
              <w:jc w:val="both"/>
              <w:rPr>
                <w:rFonts w:ascii="Verdana" w:hAnsi="Verdana"/>
                <w:b w:val="0"/>
              </w:rPr>
            </w:pPr>
            <w:r w:rsidRPr="00A375DD">
              <w:rPr>
                <w:rFonts w:ascii="Verdana" w:hAnsi="Verdana" w:cs="Arial"/>
                <w:b w:val="0"/>
                <w:bCs/>
              </w:rPr>
              <w:t xml:space="preserve">In relazione alla modifica dei </w:t>
            </w:r>
            <w:proofErr w:type="spellStart"/>
            <w:r w:rsidRPr="00A375DD">
              <w:rPr>
                <w:rFonts w:ascii="Verdana" w:hAnsi="Verdana" w:cs="Arial"/>
                <w:b w:val="0"/>
                <w:bCs/>
              </w:rPr>
              <w:t>key</w:t>
            </w:r>
            <w:proofErr w:type="spellEnd"/>
            <w:r w:rsidRPr="00A375DD">
              <w:rPr>
                <w:rFonts w:ascii="Verdana" w:hAnsi="Verdana" w:cs="Arial"/>
                <w:b w:val="0"/>
                <w:bCs/>
              </w:rPr>
              <w:t xml:space="preserve"> </w:t>
            </w:r>
            <w:proofErr w:type="spellStart"/>
            <w:r w:rsidRPr="00A375DD">
              <w:rPr>
                <w:rFonts w:ascii="Verdana" w:hAnsi="Verdana" w:cs="Arial"/>
                <w:b w:val="0"/>
                <w:bCs/>
              </w:rPr>
              <w:t>concepts</w:t>
            </w:r>
            <w:proofErr w:type="spellEnd"/>
            <w:r w:rsidRPr="00A375DD">
              <w:rPr>
                <w:rFonts w:ascii="Verdana" w:hAnsi="Verdana" w:cs="Arial"/>
                <w:b w:val="0"/>
                <w:bCs/>
              </w:rPr>
              <w:t xml:space="preserve"> ed al rischio per la sopravvivenza e conservazione delle specie e dei valori della biodiversità</w:t>
            </w:r>
          </w:p>
        </w:tc>
        <w:tc>
          <w:tcPr>
            <w:tcW w:w="987" w:type="pct"/>
            <w:tcBorders>
              <w:top w:val="single" w:sz="2" w:space="0" w:color="auto"/>
              <w:left w:val="single" w:sz="2" w:space="0" w:color="auto"/>
              <w:bottom w:val="single" w:sz="2" w:space="0" w:color="auto"/>
              <w:right w:val="single" w:sz="2" w:space="0" w:color="auto"/>
            </w:tcBorders>
            <w:vAlign w:val="center"/>
          </w:tcPr>
          <w:p w14:paraId="65F3C8FB" w14:textId="26B15ABE"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Galletti</w:t>
            </w:r>
          </w:p>
        </w:tc>
        <w:tc>
          <w:tcPr>
            <w:tcW w:w="1007" w:type="pct"/>
            <w:tcBorders>
              <w:top w:val="single" w:sz="6" w:space="0" w:color="auto"/>
              <w:left w:val="single" w:sz="2" w:space="0" w:color="auto"/>
              <w:bottom w:val="single" w:sz="6" w:space="0" w:color="auto"/>
              <w:right w:val="single" w:sz="2" w:space="0" w:color="auto"/>
            </w:tcBorders>
            <w:vAlign w:val="center"/>
          </w:tcPr>
          <w:p w14:paraId="54722E9B" w14:textId="4A686213" w:rsidR="00A84952" w:rsidRPr="00537E5D" w:rsidRDefault="00A84952" w:rsidP="00A84952">
            <w:pPr>
              <w:pStyle w:val="rigainiziocalex"/>
              <w:jc w:val="left"/>
              <w:rPr>
                <w:rFonts w:ascii="Verdana" w:hAnsi="Verdana"/>
              </w:rPr>
            </w:pPr>
          </w:p>
        </w:tc>
      </w:tr>
      <w:tr w:rsidR="00A84952" w:rsidRPr="00537E5D" w14:paraId="7A666080"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576F482C" w14:textId="3FBD9BC0"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1810</w:t>
            </w:r>
          </w:p>
        </w:tc>
        <w:tc>
          <w:tcPr>
            <w:tcW w:w="595" w:type="pct"/>
            <w:tcBorders>
              <w:top w:val="single" w:sz="2" w:space="0" w:color="auto"/>
              <w:left w:val="single" w:sz="2" w:space="0" w:color="auto"/>
              <w:bottom w:val="single" w:sz="2" w:space="0" w:color="auto"/>
              <w:right w:val="single" w:sz="2" w:space="0" w:color="auto"/>
            </w:tcBorders>
            <w:vAlign w:val="center"/>
          </w:tcPr>
          <w:p w14:paraId="6330B0AD" w14:textId="3E703BCE" w:rsidR="00A84952" w:rsidRPr="00211D9B" w:rsidRDefault="00A439C8" w:rsidP="00A84952">
            <w:pPr>
              <w:pStyle w:val="rigainiziocalex"/>
              <w:rPr>
                <w:rFonts w:ascii="Verdana" w:hAnsi="Verdana"/>
                <w:b w:val="0"/>
                <w:bCs/>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5DF6BDE1" w14:textId="7CF2FDD1" w:rsidR="00A84952" w:rsidRPr="0080358A" w:rsidRDefault="00A84952" w:rsidP="00A84952">
            <w:pPr>
              <w:pStyle w:val="rigainiziocalex"/>
              <w:jc w:val="both"/>
              <w:rPr>
                <w:rFonts w:ascii="Verdana" w:hAnsi="Verdana"/>
                <w:b w:val="0"/>
              </w:rPr>
            </w:pPr>
            <w:r w:rsidRPr="00A375DD">
              <w:rPr>
                <w:rFonts w:ascii="Verdana" w:hAnsi="Verdana" w:cs="Arial"/>
                <w:b w:val="0"/>
                <w:bCs/>
              </w:rPr>
              <w:t xml:space="preserve">In merito alla situazione presso la ABB E- </w:t>
            </w:r>
            <w:proofErr w:type="spellStart"/>
            <w:r w:rsidRPr="00A375DD">
              <w:rPr>
                <w:rFonts w:ascii="Verdana" w:hAnsi="Verdana" w:cs="Arial"/>
                <w:b w:val="0"/>
                <w:bCs/>
              </w:rPr>
              <w:t>Mobility</w:t>
            </w:r>
            <w:proofErr w:type="spellEnd"/>
            <w:r w:rsidRPr="00A375DD">
              <w:rPr>
                <w:rFonts w:ascii="Verdana" w:hAnsi="Verdana" w:cs="Arial"/>
                <w:b w:val="0"/>
                <w:bCs/>
              </w:rPr>
              <w:t>, stabilimento di San Giovanni Valdarno (AR)</w:t>
            </w:r>
          </w:p>
        </w:tc>
        <w:tc>
          <w:tcPr>
            <w:tcW w:w="987" w:type="pct"/>
            <w:tcBorders>
              <w:top w:val="single" w:sz="2" w:space="0" w:color="auto"/>
              <w:left w:val="single" w:sz="2" w:space="0" w:color="auto"/>
              <w:bottom w:val="single" w:sz="2" w:space="0" w:color="auto"/>
              <w:right w:val="single" w:sz="2" w:space="0" w:color="auto"/>
            </w:tcBorders>
            <w:vAlign w:val="center"/>
          </w:tcPr>
          <w:p w14:paraId="5DDF4331" w14:textId="1100301E"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Galletti</w:t>
            </w:r>
          </w:p>
        </w:tc>
        <w:tc>
          <w:tcPr>
            <w:tcW w:w="1007" w:type="pct"/>
            <w:tcBorders>
              <w:top w:val="single" w:sz="6" w:space="0" w:color="auto"/>
              <w:left w:val="single" w:sz="2" w:space="0" w:color="auto"/>
              <w:bottom w:val="single" w:sz="6" w:space="0" w:color="auto"/>
              <w:right w:val="single" w:sz="2" w:space="0" w:color="auto"/>
            </w:tcBorders>
            <w:vAlign w:val="center"/>
          </w:tcPr>
          <w:p w14:paraId="5921A290" w14:textId="7B709895" w:rsidR="00A84952" w:rsidRPr="00537E5D" w:rsidRDefault="00A84952" w:rsidP="00A84952">
            <w:pPr>
              <w:pStyle w:val="rigainiziocalex"/>
              <w:jc w:val="left"/>
              <w:rPr>
                <w:rFonts w:ascii="Verdana" w:hAnsi="Verdana"/>
              </w:rPr>
            </w:pPr>
          </w:p>
        </w:tc>
      </w:tr>
      <w:tr w:rsidR="00A84952" w:rsidRPr="00537E5D" w14:paraId="3E2E4443"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2EC8D349" w14:textId="680CFA47"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1811</w:t>
            </w:r>
          </w:p>
        </w:tc>
        <w:tc>
          <w:tcPr>
            <w:tcW w:w="595" w:type="pct"/>
            <w:tcBorders>
              <w:top w:val="single" w:sz="2" w:space="0" w:color="auto"/>
              <w:left w:val="single" w:sz="2" w:space="0" w:color="auto"/>
              <w:bottom w:val="single" w:sz="2" w:space="0" w:color="auto"/>
              <w:right w:val="single" w:sz="2" w:space="0" w:color="auto"/>
            </w:tcBorders>
            <w:vAlign w:val="center"/>
          </w:tcPr>
          <w:p w14:paraId="695E6ECF" w14:textId="72B32187" w:rsidR="00A84952" w:rsidRPr="00D64AA7" w:rsidRDefault="00A439C8" w:rsidP="00A84952">
            <w:pPr>
              <w:pStyle w:val="rigainiziocalex"/>
              <w:rPr>
                <w:rFonts w:ascii="Verdana" w:hAnsi="Verdana"/>
                <w:bCs/>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66CDEC7D" w14:textId="4F42A5AC" w:rsidR="00A84952" w:rsidRPr="0080358A" w:rsidRDefault="00A84952" w:rsidP="00A84952">
            <w:pPr>
              <w:pStyle w:val="rigainiziocalex"/>
              <w:jc w:val="both"/>
              <w:rPr>
                <w:rFonts w:ascii="Verdana" w:hAnsi="Verdana"/>
                <w:b w:val="0"/>
              </w:rPr>
            </w:pPr>
            <w:r w:rsidRPr="00A375DD">
              <w:rPr>
                <w:rFonts w:ascii="Verdana" w:hAnsi="Verdana" w:cs="Arial"/>
                <w:b w:val="0"/>
                <w:bCs/>
              </w:rPr>
              <w:t>In merito al Payback sui dispositivi medici ed alla necessità di salvaguardare continuità e qualità delle forniture al SSR</w:t>
            </w:r>
          </w:p>
        </w:tc>
        <w:tc>
          <w:tcPr>
            <w:tcW w:w="987" w:type="pct"/>
            <w:tcBorders>
              <w:top w:val="single" w:sz="2" w:space="0" w:color="auto"/>
              <w:left w:val="single" w:sz="2" w:space="0" w:color="auto"/>
              <w:bottom w:val="single" w:sz="2" w:space="0" w:color="auto"/>
              <w:right w:val="single" w:sz="2" w:space="0" w:color="auto"/>
            </w:tcBorders>
            <w:vAlign w:val="center"/>
          </w:tcPr>
          <w:p w14:paraId="04F669D4" w14:textId="4ADA88DB"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Galletti</w:t>
            </w:r>
          </w:p>
        </w:tc>
        <w:tc>
          <w:tcPr>
            <w:tcW w:w="1007" w:type="pct"/>
            <w:tcBorders>
              <w:top w:val="single" w:sz="6" w:space="0" w:color="auto"/>
              <w:left w:val="single" w:sz="2" w:space="0" w:color="auto"/>
              <w:bottom w:val="single" w:sz="6" w:space="0" w:color="auto"/>
              <w:right w:val="single" w:sz="2" w:space="0" w:color="auto"/>
            </w:tcBorders>
            <w:vAlign w:val="center"/>
          </w:tcPr>
          <w:p w14:paraId="7C46AB80" w14:textId="77777777" w:rsidR="00A84952" w:rsidRPr="00537E5D" w:rsidRDefault="00A84952" w:rsidP="00A84952">
            <w:pPr>
              <w:pStyle w:val="rigainiziocalex"/>
              <w:jc w:val="left"/>
              <w:rPr>
                <w:rFonts w:ascii="Verdana" w:hAnsi="Verdana"/>
              </w:rPr>
            </w:pPr>
          </w:p>
        </w:tc>
      </w:tr>
      <w:tr w:rsidR="00A84952" w:rsidRPr="00537E5D" w14:paraId="602E8E44"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0FFD9470" w14:textId="54EA545A"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1812</w:t>
            </w:r>
          </w:p>
        </w:tc>
        <w:tc>
          <w:tcPr>
            <w:tcW w:w="595" w:type="pct"/>
            <w:tcBorders>
              <w:top w:val="single" w:sz="2" w:space="0" w:color="auto"/>
              <w:left w:val="single" w:sz="2" w:space="0" w:color="auto"/>
              <w:bottom w:val="single" w:sz="2" w:space="0" w:color="auto"/>
              <w:right w:val="single" w:sz="2" w:space="0" w:color="auto"/>
            </w:tcBorders>
            <w:vAlign w:val="center"/>
          </w:tcPr>
          <w:p w14:paraId="0E3434DA" w14:textId="5D1A341F" w:rsidR="00A84952" w:rsidRPr="00D64AA7" w:rsidRDefault="00A439C8" w:rsidP="00A84952">
            <w:pPr>
              <w:pStyle w:val="rigainiziocalex"/>
              <w:rPr>
                <w:rFonts w:ascii="Verdana" w:hAnsi="Verdana"/>
                <w:bCs/>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03DC5076" w14:textId="3CC11D70" w:rsidR="00A84952" w:rsidRPr="0080358A" w:rsidRDefault="00A84952" w:rsidP="00A84952">
            <w:pPr>
              <w:pStyle w:val="rigainiziocalex"/>
              <w:jc w:val="both"/>
              <w:rPr>
                <w:rFonts w:ascii="Verdana" w:hAnsi="Verdana"/>
                <w:b w:val="0"/>
              </w:rPr>
            </w:pPr>
            <w:r w:rsidRPr="00A375DD">
              <w:rPr>
                <w:rFonts w:ascii="Verdana" w:hAnsi="Verdana" w:cs="Arial"/>
                <w:b w:val="0"/>
                <w:bCs/>
              </w:rPr>
              <w:t>In merito al riconoscimento dello status di Città Balneare" o Comunità Marina alle località costiere che si contraddistinguono per avere un’elevata presenza turistica stagionale.</w:t>
            </w:r>
          </w:p>
        </w:tc>
        <w:tc>
          <w:tcPr>
            <w:tcW w:w="987" w:type="pct"/>
            <w:tcBorders>
              <w:top w:val="single" w:sz="2" w:space="0" w:color="auto"/>
              <w:left w:val="single" w:sz="2" w:space="0" w:color="auto"/>
              <w:bottom w:val="single" w:sz="2" w:space="0" w:color="auto"/>
              <w:right w:val="single" w:sz="2" w:space="0" w:color="auto"/>
            </w:tcBorders>
            <w:vAlign w:val="center"/>
          </w:tcPr>
          <w:p w14:paraId="36077A5C" w14:textId="57933065"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Spadi, Ceccarelli, Anselmi, Paris, Merlotti, Rosignoli, Fratoni, Capirossi, Bugliani, Sostegni, Pieroni, Mercanti, Benucci</w:t>
            </w:r>
          </w:p>
        </w:tc>
        <w:tc>
          <w:tcPr>
            <w:tcW w:w="1007" w:type="pct"/>
            <w:tcBorders>
              <w:top w:val="single" w:sz="6" w:space="0" w:color="auto"/>
              <w:left w:val="single" w:sz="2" w:space="0" w:color="auto"/>
              <w:bottom w:val="single" w:sz="6" w:space="0" w:color="auto"/>
              <w:right w:val="single" w:sz="2" w:space="0" w:color="auto"/>
            </w:tcBorders>
            <w:vAlign w:val="center"/>
          </w:tcPr>
          <w:p w14:paraId="57EDFDCD" w14:textId="5C7D8ADB" w:rsidR="00A84952" w:rsidRPr="00537E5D" w:rsidRDefault="00A84952" w:rsidP="00A84952">
            <w:pPr>
              <w:pStyle w:val="rigainiziocalex"/>
              <w:jc w:val="left"/>
              <w:rPr>
                <w:rFonts w:ascii="Verdana" w:hAnsi="Verdana"/>
              </w:rPr>
            </w:pPr>
          </w:p>
        </w:tc>
      </w:tr>
    </w:tbl>
    <w:p w14:paraId="4A91F215" w14:textId="77777777" w:rsidR="002D738D" w:rsidRDefault="002D738D">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2"/>
        <w:gridCol w:w="1843"/>
        <w:gridCol w:w="6438"/>
        <w:gridCol w:w="9"/>
        <w:gridCol w:w="3036"/>
        <w:gridCol w:w="12"/>
        <w:gridCol w:w="3120"/>
      </w:tblGrid>
      <w:tr w:rsidR="00E0376E" w:rsidRPr="00537E5D" w14:paraId="5E54A414" w14:textId="77777777" w:rsidTr="001B7706">
        <w:trPr>
          <w:cantSplit/>
          <w:trHeight w:val="550"/>
          <w:tblHeader/>
        </w:trPr>
        <w:tc>
          <w:tcPr>
            <w:tcW w:w="5000" w:type="pct"/>
            <w:gridSpan w:val="7"/>
            <w:tcBorders>
              <w:top w:val="single" w:sz="2" w:space="0" w:color="auto"/>
              <w:left w:val="single" w:sz="2" w:space="0" w:color="auto"/>
              <w:bottom w:val="single" w:sz="2" w:space="0" w:color="auto"/>
              <w:right w:val="single" w:sz="2" w:space="0" w:color="auto"/>
            </w:tcBorders>
            <w:vAlign w:val="center"/>
          </w:tcPr>
          <w:p w14:paraId="086D25ED" w14:textId="189C9878" w:rsidR="00E0376E" w:rsidRPr="00537E5D" w:rsidRDefault="00E0376E" w:rsidP="00E0376E">
            <w:pPr>
              <w:pStyle w:val="rigainiziocalex"/>
              <w:rPr>
                <w:rFonts w:ascii="Verdana" w:hAnsi="Verdana" w:cs="Arial"/>
                <w:bCs/>
                <w:lang w:eastAsia="en-US"/>
              </w:rPr>
            </w:pPr>
            <w:r>
              <w:br w:type="page"/>
            </w:r>
            <w:r w:rsidRPr="00537E5D">
              <w:rPr>
                <w:rFonts w:ascii="Verdana" w:hAnsi="Verdana"/>
                <w:b w:val="0"/>
              </w:rPr>
              <w:br w:type="page"/>
            </w:r>
            <w:r w:rsidRPr="00537E5D">
              <w:rPr>
                <w:rFonts w:ascii="Verdana" w:hAnsi="Verdana" w:cs="Arial"/>
                <w:bCs/>
                <w:lang w:eastAsia="en-US"/>
              </w:rPr>
              <w:t>MOZIONI</w:t>
            </w:r>
          </w:p>
        </w:tc>
      </w:tr>
      <w:tr w:rsidR="00E0376E" w:rsidRPr="00537E5D" w14:paraId="0DDD358A" w14:textId="77777777" w:rsidTr="005619E7">
        <w:trPr>
          <w:cantSplit/>
          <w:trHeight w:val="417"/>
          <w:tblHeader/>
        </w:trPr>
        <w:tc>
          <w:tcPr>
            <w:tcW w:w="333" w:type="pct"/>
            <w:tcBorders>
              <w:top w:val="single" w:sz="2" w:space="0" w:color="auto"/>
              <w:left w:val="single" w:sz="2" w:space="0" w:color="auto"/>
              <w:bottom w:val="single" w:sz="2" w:space="0" w:color="auto"/>
              <w:right w:val="single" w:sz="2" w:space="0" w:color="auto"/>
            </w:tcBorders>
            <w:vAlign w:val="center"/>
          </w:tcPr>
          <w:p w14:paraId="702768D5" w14:textId="77777777" w:rsidR="00E0376E" w:rsidRPr="00537E5D" w:rsidRDefault="00E0376E" w:rsidP="00E0376E">
            <w:pPr>
              <w:pStyle w:val="rigainiziocalex"/>
              <w:rPr>
                <w:rFonts w:ascii="Verdana" w:hAnsi="Verdana"/>
              </w:rPr>
            </w:pPr>
            <w:r w:rsidRPr="00537E5D">
              <w:rPr>
                <w:rFonts w:ascii="Verdana" w:hAnsi="Verdana"/>
              </w:rPr>
              <w:t>Numero</w:t>
            </w:r>
          </w:p>
        </w:tc>
        <w:tc>
          <w:tcPr>
            <w:tcW w:w="595" w:type="pct"/>
            <w:tcBorders>
              <w:top w:val="single" w:sz="2" w:space="0" w:color="auto"/>
              <w:left w:val="single" w:sz="2" w:space="0" w:color="auto"/>
              <w:bottom w:val="single" w:sz="2" w:space="0" w:color="auto"/>
              <w:right w:val="single" w:sz="2" w:space="0" w:color="auto"/>
            </w:tcBorders>
            <w:vAlign w:val="center"/>
          </w:tcPr>
          <w:p w14:paraId="32ED9DDA" w14:textId="77777777" w:rsidR="00E0376E" w:rsidRPr="00537E5D" w:rsidRDefault="00E0376E" w:rsidP="00E0376E">
            <w:pPr>
              <w:pStyle w:val="rigainiziocalex"/>
              <w:rPr>
                <w:rFonts w:ascii="Verdana" w:hAnsi="Verdana"/>
              </w:rPr>
            </w:pPr>
            <w:r w:rsidRPr="00537E5D">
              <w:rPr>
                <w:rFonts w:ascii="Verdana" w:hAnsi="Verdana"/>
              </w:rPr>
              <w:t>Esito</w:t>
            </w:r>
          </w:p>
        </w:tc>
        <w:tc>
          <w:tcPr>
            <w:tcW w:w="2078" w:type="pct"/>
            <w:tcBorders>
              <w:top w:val="single" w:sz="2" w:space="0" w:color="auto"/>
              <w:left w:val="single" w:sz="2" w:space="0" w:color="auto"/>
              <w:bottom w:val="single" w:sz="2" w:space="0" w:color="auto"/>
              <w:right w:val="single" w:sz="2" w:space="0" w:color="auto"/>
            </w:tcBorders>
            <w:vAlign w:val="center"/>
          </w:tcPr>
          <w:p w14:paraId="60CD9261" w14:textId="77777777" w:rsidR="00E0376E" w:rsidRPr="00537E5D" w:rsidRDefault="00E0376E" w:rsidP="00E0376E">
            <w:pPr>
              <w:pStyle w:val="rigainiziocalex"/>
              <w:rPr>
                <w:rFonts w:ascii="Verdana" w:hAnsi="Verdana"/>
              </w:rPr>
            </w:pPr>
            <w:r w:rsidRPr="00537E5D">
              <w:rPr>
                <w:rFonts w:ascii="Verdana" w:hAnsi="Verdana"/>
              </w:rPr>
              <w:t>Oggetto</w:t>
            </w:r>
          </w:p>
        </w:tc>
        <w:tc>
          <w:tcPr>
            <w:tcW w:w="987" w:type="pct"/>
            <w:gridSpan w:val="3"/>
            <w:tcBorders>
              <w:top w:val="single" w:sz="2" w:space="0" w:color="auto"/>
              <w:left w:val="single" w:sz="2" w:space="0" w:color="auto"/>
              <w:bottom w:val="single" w:sz="2" w:space="0" w:color="auto"/>
              <w:right w:val="single" w:sz="2" w:space="0" w:color="auto"/>
            </w:tcBorders>
            <w:vAlign w:val="center"/>
          </w:tcPr>
          <w:p w14:paraId="49757971" w14:textId="77777777" w:rsidR="00E0376E" w:rsidRPr="00537E5D" w:rsidRDefault="00E0376E" w:rsidP="00E0376E">
            <w:pPr>
              <w:pStyle w:val="rigainiziocalex"/>
              <w:rPr>
                <w:rFonts w:ascii="Verdana" w:hAnsi="Verdana"/>
              </w:rPr>
            </w:pPr>
            <w:r w:rsidRPr="00537E5D">
              <w:rPr>
                <w:rFonts w:ascii="Verdana" w:hAnsi="Verdana"/>
              </w:rPr>
              <w:t>Proponenti</w:t>
            </w:r>
          </w:p>
        </w:tc>
        <w:tc>
          <w:tcPr>
            <w:tcW w:w="1007" w:type="pct"/>
            <w:tcBorders>
              <w:top w:val="single" w:sz="2" w:space="0" w:color="auto"/>
              <w:left w:val="single" w:sz="2" w:space="0" w:color="auto"/>
              <w:bottom w:val="single" w:sz="2" w:space="0" w:color="auto"/>
              <w:right w:val="single" w:sz="2" w:space="0" w:color="auto"/>
            </w:tcBorders>
            <w:vAlign w:val="center"/>
          </w:tcPr>
          <w:p w14:paraId="3AC0B499" w14:textId="77777777" w:rsidR="00E0376E" w:rsidRPr="00537E5D" w:rsidRDefault="00E0376E" w:rsidP="00E0376E">
            <w:pPr>
              <w:pStyle w:val="rigainiziocalex"/>
              <w:rPr>
                <w:rFonts w:ascii="Verdana" w:hAnsi="Verdana"/>
              </w:rPr>
            </w:pPr>
            <w:r w:rsidRPr="00537E5D">
              <w:rPr>
                <w:rFonts w:ascii="Verdana" w:hAnsi="Verdana"/>
              </w:rPr>
              <w:t>Note</w:t>
            </w:r>
          </w:p>
        </w:tc>
      </w:tr>
      <w:tr w:rsidR="00A84952" w:rsidRPr="00537E5D" w14:paraId="12D36E2D"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32F73EDA" w14:textId="512BE94E"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1814</w:t>
            </w:r>
          </w:p>
        </w:tc>
        <w:tc>
          <w:tcPr>
            <w:tcW w:w="595" w:type="pct"/>
            <w:tcBorders>
              <w:top w:val="single" w:sz="2" w:space="0" w:color="auto"/>
              <w:left w:val="single" w:sz="2" w:space="0" w:color="auto"/>
              <w:bottom w:val="single" w:sz="2" w:space="0" w:color="auto"/>
              <w:right w:val="single" w:sz="2" w:space="0" w:color="auto"/>
            </w:tcBorders>
            <w:vAlign w:val="center"/>
          </w:tcPr>
          <w:p w14:paraId="52330E1B" w14:textId="514E81AC" w:rsidR="00A84952" w:rsidRPr="00AF30C0" w:rsidRDefault="00A439C8" w:rsidP="00A84952">
            <w:pPr>
              <w:pStyle w:val="rigainiziocalex"/>
              <w:rPr>
                <w:rFonts w:ascii="Verdana" w:hAnsi="Verdana"/>
                <w:b w:val="0"/>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0BB104A4" w14:textId="7E51F650" w:rsidR="00A84952" w:rsidRPr="0080358A" w:rsidRDefault="00A84952" w:rsidP="00A84952">
            <w:pPr>
              <w:pStyle w:val="rigainiziocalex"/>
              <w:jc w:val="both"/>
              <w:rPr>
                <w:rFonts w:ascii="Verdana" w:hAnsi="Verdana"/>
                <w:b w:val="0"/>
              </w:rPr>
            </w:pPr>
            <w:r w:rsidRPr="00A375DD">
              <w:rPr>
                <w:rFonts w:ascii="Verdana" w:hAnsi="Verdana" w:cs="Arial"/>
                <w:b w:val="0"/>
                <w:bCs/>
              </w:rPr>
              <w:t>In merito al futuro delle lavoratrici e dei lavoratori della Galleria dell'Accademia, Museo del Bargello e afferenti.</w:t>
            </w:r>
          </w:p>
        </w:tc>
        <w:tc>
          <w:tcPr>
            <w:tcW w:w="987" w:type="pct"/>
            <w:gridSpan w:val="3"/>
            <w:tcBorders>
              <w:top w:val="single" w:sz="2" w:space="0" w:color="auto"/>
              <w:left w:val="single" w:sz="2" w:space="0" w:color="auto"/>
              <w:bottom w:val="single" w:sz="2" w:space="0" w:color="auto"/>
              <w:right w:val="single" w:sz="2" w:space="0" w:color="auto"/>
            </w:tcBorders>
            <w:vAlign w:val="center"/>
          </w:tcPr>
          <w:p w14:paraId="210BD176" w14:textId="29634430"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Scaramelli, Sguanci</w:t>
            </w:r>
          </w:p>
        </w:tc>
        <w:tc>
          <w:tcPr>
            <w:tcW w:w="1007" w:type="pct"/>
            <w:tcBorders>
              <w:top w:val="single" w:sz="6" w:space="0" w:color="auto"/>
              <w:left w:val="single" w:sz="2" w:space="0" w:color="auto"/>
              <w:bottom w:val="single" w:sz="6" w:space="0" w:color="auto"/>
              <w:right w:val="single" w:sz="2" w:space="0" w:color="auto"/>
            </w:tcBorders>
            <w:vAlign w:val="center"/>
          </w:tcPr>
          <w:p w14:paraId="5D6F5316" w14:textId="77777777" w:rsidR="00A84952" w:rsidRPr="00537E5D" w:rsidRDefault="00A84952" w:rsidP="00A84952">
            <w:pPr>
              <w:pStyle w:val="rigainiziocalex"/>
              <w:jc w:val="left"/>
              <w:rPr>
                <w:rFonts w:ascii="Verdana" w:hAnsi="Verdana"/>
              </w:rPr>
            </w:pPr>
          </w:p>
        </w:tc>
      </w:tr>
      <w:tr w:rsidR="00A84952" w:rsidRPr="00537E5D" w14:paraId="4A9D9DC8"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54367F80" w14:textId="1CA22C68"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1815</w:t>
            </w:r>
          </w:p>
        </w:tc>
        <w:tc>
          <w:tcPr>
            <w:tcW w:w="595" w:type="pct"/>
            <w:tcBorders>
              <w:top w:val="single" w:sz="2" w:space="0" w:color="auto"/>
              <w:left w:val="single" w:sz="2" w:space="0" w:color="auto"/>
              <w:bottom w:val="single" w:sz="2" w:space="0" w:color="auto"/>
              <w:right w:val="single" w:sz="2" w:space="0" w:color="auto"/>
            </w:tcBorders>
            <w:vAlign w:val="center"/>
          </w:tcPr>
          <w:p w14:paraId="49C63275" w14:textId="4BD1795A" w:rsidR="00A84952" w:rsidRPr="00AF30C0" w:rsidRDefault="00A439C8" w:rsidP="00A84952">
            <w:pPr>
              <w:pStyle w:val="rigainiziocalex"/>
              <w:rPr>
                <w:rFonts w:ascii="Verdana" w:hAnsi="Verdana"/>
                <w:b w:val="0"/>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538A8DFE" w14:textId="603BB948" w:rsidR="00A84952" w:rsidRPr="0080358A" w:rsidRDefault="00A84952" w:rsidP="00A84952">
            <w:pPr>
              <w:pStyle w:val="rigainiziocalex"/>
              <w:jc w:val="both"/>
              <w:rPr>
                <w:rFonts w:ascii="Verdana" w:hAnsi="Verdana"/>
                <w:b w:val="0"/>
              </w:rPr>
            </w:pPr>
            <w:r w:rsidRPr="00A375DD">
              <w:rPr>
                <w:rFonts w:ascii="Verdana" w:hAnsi="Verdana" w:cs="Arial"/>
                <w:b w:val="0"/>
                <w:bCs/>
              </w:rPr>
              <w:t>In merito alla richiesta di realizzare zone e spazi per soste lunghe per i mezzi autorizzati allo svolgimento dello spettacolo viaggiante sul territorio regionale</w:t>
            </w:r>
          </w:p>
        </w:tc>
        <w:tc>
          <w:tcPr>
            <w:tcW w:w="987" w:type="pct"/>
            <w:gridSpan w:val="3"/>
            <w:tcBorders>
              <w:top w:val="single" w:sz="2" w:space="0" w:color="auto"/>
              <w:left w:val="single" w:sz="2" w:space="0" w:color="auto"/>
              <w:bottom w:val="single" w:sz="2" w:space="0" w:color="auto"/>
              <w:right w:val="single" w:sz="2" w:space="0" w:color="auto"/>
            </w:tcBorders>
            <w:vAlign w:val="center"/>
          </w:tcPr>
          <w:p w14:paraId="05761ACD" w14:textId="6E3FE2CF"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Sguanci</w:t>
            </w:r>
          </w:p>
        </w:tc>
        <w:tc>
          <w:tcPr>
            <w:tcW w:w="1007" w:type="pct"/>
            <w:tcBorders>
              <w:top w:val="single" w:sz="6" w:space="0" w:color="auto"/>
              <w:left w:val="single" w:sz="2" w:space="0" w:color="auto"/>
              <w:bottom w:val="single" w:sz="6" w:space="0" w:color="auto"/>
              <w:right w:val="single" w:sz="2" w:space="0" w:color="auto"/>
            </w:tcBorders>
            <w:vAlign w:val="center"/>
          </w:tcPr>
          <w:p w14:paraId="1EEECF91" w14:textId="77777777" w:rsidR="00A84952" w:rsidRPr="00537E5D" w:rsidRDefault="00A84952" w:rsidP="00A84952">
            <w:pPr>
              <w:pStyle w:val="rigainiziocalex"/>
              <w:jc w:val="left"/>
              <w:rPr>
                <w:rFonts w:ascii="Verdana" w:hAnsi="Verdana"/>
              </w:rPr>
            </w:pPr>
          </w:p>
        </w:tc>
      </w:tr>
      <w:tr w:rsidR="00A84952" w:rsidRPr="00537E5D" w14:paraId="7815DA47"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1B529EC2" w14:textId="148E47CF"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1817</w:t>
            </w:r>
          </w:p>
        </w:tc>
        <w:tc>
          <w:tcPr>
            <w:tcW w:w="595" w:type="pct"/>
            <w:tcBorders>
              <w:top w:val="single" w:sz="2" w:space="0" w:color="auto"/>
              <w:left w:val="single" w:sz="2" w:space="0" w:color="auto"/>
              <w:bottom w:val="single" w:sz="2" w:space="0" w:color="auto"/>
              <w:right w:val="single" w:sz="2" w:space="0" w:color="auto"/>
            </w:tcBorders>
            <w:vAlign w:val="center"/>
          </w:tcPr>
          <w:p w14:paraId="4BA12E93" w14:textId="3E2951AE" w:rsidR="00A84952" w:rsidRPr="00AF30C0" w:rsidRDefault="00A439C8" w:rsidP="00A84952">
            <w:pPr>
              <w:pStyle w:val="rigainiziocalex"/>
              <w:rPr>
                <w:rFonts w:ascii="Verdana" w:hAnsi="Verdana"/>
                <w:b w:val="0"/>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01849CCA" w14:textId="23ED0F5E" w:rsidR="00A84952" w:rsidRPr="0080358A" w:rsidRDefault="00A84952" w:rsidP="00A84952">
            <w:pPr>
              <w:pStyle w:val="rigainiziocalex"/>
              <w:jc w:val="both"/>
              <w:rPr>
                <w:rFonts w:ascii="Verdana" w:hAnsi="Verdana"/>
                <w:b w:val="0"/>
              </w:rPr>
            </w:pPr>
            <w:r w:rsidRPr="00A375DD">
              <w:rPr>
                <w:rFonts w:ascii="Verdana" w:hAnsi="Verdana" w:cs="Arial"/>
                <w:b w:val="0"/>
                <w:bCs/>
              </w:rPr>
              <w:t>Promozione e sostegno servizio taxi attrezzato al trasporto disabili</w:t>
            </w:r>
          </w:p>
        </w:tc>
        <w:tc>
          <w:tcPr>
            <w:tcW w:w="987" w:type="pct"/>
            <w:gridSpan w:val="3"/>
            <w:tcBorders>
              <w:top w:val="single" w:sz="2" w:space="0" w:color="auto"/>
              <w:left w:val="single" w:sz="2" w:space="0" w:color="auto"/>
              <w:bottom w:val="single" w:sz="2" w:space="0" w:color="auto"/>
              <w:right w:val="single" w:sz="2" w:space="0" w:color="auto"/>
            </w:tcBorders>
            <w:vAlign w:val="center"/>
          </w:tcPr>
          <w:p w14:paraId="577FADA0" w14:textId="58735FD7"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Capecchi, Fantozzi</w:t>
            </w:r>
          </w:p>
        </w:tc>
        <w:tc>
          <w:tcPr>
            <w:tcW w:w="1007" w:type="pct"/>
            <w:tcBorders>
              <w:top w:val="single" w:sz="6" w:space="0" w:color="auto"/>
              <w:left w:val="single" w:sz="2" w:space="0" w:color="auto"/>
              <w:bottom w:val="single" w:sz="6" w:space="0" w:color="auto"/>
              <w:right w:val="single" w:sz="2" w:space="0" w:color="auto"/>
            </w:tcBorders>
            <w:vAlign w:val="center"/>
          </w:tcPr>
          <w:p w14:paraId="5834AE76" w14:textId="54026962" w:rsidR="00A84952" w:rsidRPr="00537E5D" w:rsidRDefault="00A84952" w:rsidP="00A84952">
            <w:pPr>
              <w:pStyle w:val="rigainiziocalex"/>
              <w:jc w:val="left"/>
              <w:rPr>
                <w:rFonts w:ascii="Verdana" w:hAnsi="Verdana"/>
              </w:rPr>
            </w:pPr>
          </w:p>
        </w:tc>
      </w:tr>
      <w:tr w:rsidR="00A84952" w:rsidRPr="00537E5D" w14:paraId="1A413106"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3504E1FF" w14:textId="31658241" w:rsidR="00A84952" w:rsidRPr="008F610B"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1821</w:t>
            </w:r>
          </w:p>
        </w:tc>
        <w:tc>
          <w:tcPr>
            <w:tcW w:w="595" w:type="pct"/>
            <w:tcBorders>
              <w:top w:val="single" w:sz="2" w:space="0" w:color="auto"/>
              <w:left w:val="single" w:sz="2" w:space="0" w:color="auto"/>
              <w:bottom w:val="single" w:sz="2" w:space="0" w:color="auto"/>
              <w:right w:val="single" w:sz="2" w:space="0" w:color="auto"/>
            </w:tcBorders>
            <w:vAlign w:val="center"/>
          </w:tcPr>
          <w:p w14:paraId="175EC47D" w14:textId="522F4DD6" w:rsidR="00A84952" w:rsidRPr="00AF30C0" w:rsidRDefault="00A439C8" w:rsidP="00A84952">
            <w:pPr>
              <w:pStyle w:val="rigainiziocalex"/>
              <w:rPr>
                <w:rFonts w:ascii="Verdana" w:hAnsi="Verdana"/>
                <w:b w:val="0"/>
              </w:rPr>
            </w:pPr>
            <w:r w:rsidRPr="00A439C8">
              <w:rPr>
                <w:rFonts w:ascii="Verdana" w:hAnsi="Verdana"/>
                <w:b w:val="0"/>
              </w:rPr>
              <w:t>Non esaminata</w:t>
            </w:r>
          </w:p>
        </w:tc>
        <w:tc>
          <w:tcPr>
            <w:tcW w:w="2078" w:type="pct"/>
            <w:tcBorders>
              <w:top w:val="single" w:sz="2" w:space="0" w:color="auto"/>
              <w:left w:val="single" w:sz="2" w:space="0" w:color="auto"/>
              <w:bottom w:val="single" w:sz="2" w:space="0" w:color="auto"/>
              <w:right w:val="single" w:sz="2" w:space="0" w:color="auto"/>
            </w:tcBorders>
            <w:vAlign w:val="center"/>
          </w:tcPr>
          <w:p w14:paraId="29A4A283" w14:textId="5D309B03" w:rsidR="00A84952" w:rsidRPr="0080358A" w:rsidRDefault="00A84952" w:rsidP="00A84952">
            <w:pPr>
              <w:pStyle w:val="rigainiziocalex"/>
              <w:jc w:val="both"/>
              <w:rPr>
                <w:rFonts w:ascii="Verdana" w:hAnsi="Verdana"/>
                <w:b w:val="0"/>
              </w:rPr>
            </w:pPr>
            <w:r w:rsidRPr="00A375DD">
              <w:rPr>
                <w:rFonts w:ascii="Verdana" w:hAnsi="Verdana" w:cs="Arial"/>
                <w:b w:val="0"/>
                <w:bCs/>
              </w:rPr>
              <w:t>In merito al divieto di esportazione degli animali vivi destinati alla macellazione</w:t>
            </w:r>
          </w:p>
        </w:tc>
        <w:tc>
          <w:tcPr>
            <w:tcW w:w="987" w:type="pct"/>
            <w:gridSpan w:val="3"/>
            <w:tcBorders>
              <w:top w:val="single" w:sz="2" w:space="0" w:color="auto"/>
              <w:left w:val="single" w:sz="2" w:space="0" w:color="auto"/>
              <w:bottom w:val="single" w:sz="2" w:space="0" w:color="auto"/>
              <w:right w:val="single" w:sz="2" w:space="0" w:color="auto"/>
            </w:tcBorders>
            <w:vAlign w:val="center"/>
          </w:tcPr>
          <w:p w14:paraId="2BFB50C9" w14:textId="2CB7AF1D"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Melio</w:t>
            </w:r>
          </w:p>
        </w:tc>
        <w:tc>
          <w:tcPr>
            <w:tcW w:w="1007" w:type="pct"/>
            <w:tcBorders>
              <w:top w:val="single" w:sz="6" w:space="0" w:color="auto"/>
              <w:left w:val="single" w:sz="2" w:space="0" w:color="auto"/>
              <w:bottom w:val="single" w:sz="6" w:space="0" w:color="auto"/>
              <w:right w:val="single" w:sz="2" w:space="0" w:color="auto"/>
            </w:tcBorders>
            <w:vAlign w:val="center"/>
          </w:tcPr>
          <w:p w14:paraId="6356F6A6" w14:textId="77777777" w:rsidR="00A84952" w:rsidRPr="00537E5D" w:rsidRDefault="00A84952" w:rsidP="00A84952">
            <w:pPr>
              <w:pStyle w:val="rigainiziocalex"/>
              <w:jc w:val="left"/>
              <w:rPr>
                <w:rFonts w:ascii="Verdana" w:hAnsi="Verdana"/>
              </w:rPr>
            </w:pPr>
          </w:p>
        </w:tc>
      </w:tr>
      <w:tr w:rsidR="00A84952" w:rsidRPr="00537E5D" w14:paraId="20397E9F"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3A18E116" w14:textId="1E42B7FB" w:rsidR="00A84952" w:rsidRPr="00E36DEA"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1772</w:t>
            </w:r>
          </w:p>
        </w:tc>
        <w:tc>
          <w:tcPr>
            <w:tcW w:w="595" w:type="pct"/>
            <w:tcBorders>
              <w:top w:val="single" w:sz="2" w:space="0" w:color="auto"/>
              <w:left w:val="single" w:sz="2" w:space="0" w:color="auto"/>
              <w:bottom w:val="single" w:sz="2" w:space="0" w:color="auto"/>
              <w:right w:val="single" w:sz="2" w:space="0" w:color="auto"/>
            </w:tcBorders>
            <w:vAlign w:val="center"/>
          </w:tcPr>
          <w:p w14:paraId="677FDF62" w14:textId="7BC9EB79" w:rsidR="00A84952" w:rsidRPr="00153D2C" w:rsidRDefault="00A439C8" w:rsidP="00A84952">
            <w:pPr>
              <w:pStyle w:val="rigainiziocalex"/>
              <w:rPr>
                <w:rFonts w:ascii="Verdana" w:hAnsi="Verdana"/>
                <w:bCs/>
              </w:rPr>
            </w:pPr>
            <w:r w:rsidRPr="00A439C8">
              <w:rPr>
                <w:rFonts w:ascii="Verdana" w:hAnsi="Verdana"/>
                <w:b w:val="0"/>
              </w:rPr>
              <w:t>Non esaminata</w:t>
            </w:r>
          </w:p>
        </w:tc>
        <w:tc>
          <w:tcPr>
            <w:tcW w:w="2081" w:type="pct"/>
            <w:gridSpan w:val="2"/>
            <w:tcBorders>
              <w:top w:val="single" w:sz="2" w:space="0" w:color="auto"/>
              <w:left w:val="single" w:sz="2" w:space="0" w:color="auto"/>
              <w:bottom w:val="single" w:sz="2" w:space="0" w:color="auto"/>
              <w:right w:val="single" w:sz="2" w:space="0" w:color="auto"/>
            </w:tcBorders>
            <w:vAlign w:val="center"/>
          </w:tcPr>
          <w:p w14:paraId="2FA99D00" w14:textId="1DC5AA07" w:rsidR="00A84952" w:rsidRPr="0080358A" w:rsidRDefault="00A84952" w:rsidP="00A84952">
            <w:pPr>
              <w:pStyle w:val="rigainiziocalex"/>
              <w:jc w:val="both"/>
              <w:rPr>
                <w:rFonts w:ascii="Verdana" w:hAnsi="Verdana"/>
                <w:b w:val="0"/>
              </w:rPr>
            </w:pPr>
            <w:r w:rsidRPr="00A375DD">
              <w:rPr>
                <w:rFonts w:ascii="Verdana" w:hAnsi="Verdana" w:cs="Arial"/>
                <w:b w:val="0"/>
                <w:bCs/>
              </w:rPr>
              <w:t xml:space="preserve">In merito al grave episodio di violenza nei confronti del giornalista Andrea </w:t>
            </w:r>
            <w:proofErr w:type="spellStart"/>
            <w:r w:rsidRPr="00A375DD">
              <w:rPr>
                <w:rFonts w:ascii="Verdana" w:hAnsi="Verdana" w:cs="Arial"/>
                <w:b w:val="0"/>
                <w:bCs/>
              </w:rPr>
              <w:t>Joly</w:t>
            </w:r>
            <w:proofErr w:type="spellEnd"/>
            <w:r w:rsidRPr="00A375DD">
              <w:rPr>
                <w:rFonts w:ascii="Verdana" w:hAnsi="Verdana" w:cs="Arial"/>
                <w:b w:val="0"/>
                <w:bCs/>
              </w:rPr>
              <w:t xml:space="preserve"> avvenuto a Torino il 20 luglio u.s. ed alla necessità di sciogliere i movimenti politici di chiara ispirazione neofascista</w:t>
            </w:r>
          </w:p>
        </w:tc>
        <w:tc>
          <w:tcPr>
            <w:tcW w:w="980" w:type="pct"/>
            <w:tcBorders>
              <w:top w:val="single" w:sz="2" w:space="0" w:color="auto"/>
              <w:left w:val="single" w:sz="2" w:space="0" w:color="auto"/>
              <w:bottom w:val="single" w:sz="2" w:space="0" w:color="auto"/>
              <w:right w:val="single" w:sz="2" w:space="0" w:color="auto"/>
            </w:tcBorders>
            <w:vAlign w:val="center"/>
          </w:tcPr>
          <w:p w14:paraId="18F8E025" w14:textId="431894C0"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Ceccarelli, Martini, Capirossi, Pieroni, Puppa, Spadi, Niccolai, Sostegni, Merlotti, De Robertis, Bugliani</w:t>
            </w:r>
          </w:p>
        </w:tc>
        <w:tc>
          <w:tcPr>
            <w:tcW w:w="1011" w:type="pct"/>
            <w:gridSpan w:val="2"/>
            <w:tcBorders>
              <w:top w:val="single" w:sz="6" w:space="0" w:color="auto"/>
              <w:left w:val="single" w:sz="2" w:space="0" w:color="auto"/>
              <w:bottom w:val="single" w:sz="6" w:space="0" w:color="auto"/>
              <w:right w:val="single" w:sz="2" w:space="0" w:color="auto"/>
            </w:tcBorders>
            <w:vAlign w:val="center"/>
          </w:tcPr>
          <w:p w14:paraId="1EBBA86F" w14:textId="66ABA000" w:rsidR="00A84952" w:rsidRPr="0080358A" w:rsidRDefault="00A84952" w:rsidP="00A84952">
            <w:pPr>
              <w:pStyle w:val="rigainiziocalex"/>
              <w:jc w:val="left"/>
              <w:rPr>
                <w:rFonts w:ascii="Verdana" w:hAnsi="Verdana"/>
                <w:b w:val="0"/>
              </w:rPr>
            </w:pPr>
          </w:p>
        </w:tc>
      </w:tr>
      <w:tr w:rsidR="00A84952" w:rsidRPr="00537E5D" w14:paraId="1AA584EB"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58BB5A80" w14:textId="0098CCCA" w:rsidR="00A84952" w:rsidRPr="00BC3956"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1825</w:t>
            </w:r>
          </w:p>
        </w:tc>
        <w:tc>
          <w:tcPr>
            <w:tcW w:w="595" w:type="pct"/>
            <w:tcBorders>
              <w:top w:val="single" w:sz="2" w:space="0" w:color="auto"/>
              <w:left w:val="single" w:sz="2" w:space="0" w:color="auto"/>
              <w:bottom w:val="single" w:sz="2" w:space="0" w:color="auto"/>
              <w:right w:val="single" w:sz="2" w:space="0" w:color="auto"/>
            </w:tcBorders>
            <w:vAlign w:val="center"/>
          </w:tcPr>
          <w:p w14:paraId="268BB7F1" w14:textId="0C5B6DE8"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81" w:type="pct"/>
            <w:gridSpan w:val="2"/>
            <w:tcBorders>
              <w:top w:val="single" w:sz="2" w:space="0" w:color="auto"/>
              <w:left w:val="single" w:sz="2" w:space="0" w:color="auto"/>
              <w:bottom w:val="single" w:sz="2" w:space="0" w:color="auto"/>
              <w:right w:val="single" w:sz="2" w:space="0" w:color="auto"/>
            </w:tcBorders>
            <w:vAlign w:val="center"/>
          </w:tcPr>
          <w:p w14:paraId="591C716A" w14:textId="210F6B29" w:rsidR="00A84952" w:rsidRPr="0080358A" w:rsidRDefault="00A84952" w:rsidP="00A84952">
            <w:pPr>
              <w:pStyle w:val="rigainiziocalex"/>
              <w:jc w:val="both"/>
              <w:rPr>
                <w:rFonts w:ascii="Verdana" w:hAnsi="Verdana"/>
                <w:b w:val="0"/>
              </w:rPr>
            </w:pPr>
            <w:r w:rsidRPr="00A375DD">
              <w:rPr>
                <w:rFonts w:ascii="Verdana" w:hAnsi="Verdana" w:cs="Arial"/>
                <w:b w:val="0"/>
                <w:bCs/>
              </w:rPr>
              <w:t>In merito ad un uso consapevole degli impianti termici di climatizzazione</w:t>
            </w:r>
          </w:p>
        </w:tc>
        <w:tc>
          <w:tcPr>
            <w:tcW w:w="980" w:type="pct"/>
            <w:tcBorders>
              <w:top w:val="single" w:sz="2" w:space="0" w:color="auto"/>
              <w:left w:val="single" w:sz="2" w:space="0" w:color="auto"/>
              <w:bottom w:val="single" w:sz="2" w:space="0" w:color="auto"/>
              <w:right w:val="single" w:sz="2" w:space="0" w:color="auto"/>
            </w:tcBorders>
            <w:vAlign w:val="center"/>
          </w:tcPr>
          <w:p w14:paraId="3337D9AF" w14:textId="678EBC77"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Giachi, Bugliani</w:t>
            </w:r>
          </w:p>
        </w:tc>
        <w:tc>
          <w:tcPr>
            <w:tcW w:w="1011" w:type="pct"/>
            <w:gridSpan w:val="2"/>
            <w:tcBorders>
              <w:top w:val="single" w:sz="6" w:space="0" w:color="auto"/>
              <w:left w:val="single" w:sz="2" w:space="0" w:color="auto"/>
              <w:bottom w:val="single" w:sz="6" w:space="0" w:color="auto"/>
              <w:right w:val="single" w:sz="2" w:space="0" w:color="auto"/>
            </w:tcBorders>
            <w:vAlign w:val="center"/>
          </w:tcPr>
          <w:p w14:paraId="00A6D0D1" w14:textId="2EB80FD0" w:rsidR="00A84952" w:rsidRPr="0080358A" w:rsidRDefault="00A84952" w:rsidP="00A84952">
            <w:pPr>
              <w:pStyle w:val="rigainiziocalex"/>
              <w:jc w:val="left"/>
              <w:rPr>
                <w:rFonts w:ascii="Verdana" w:hAnsi="Verdana"/>
                <w:b w:val="0"/>
              </w:rPr>
            </w:pPr>
          </w:p>
        </w:tc>
      </w:tr>
      <w:tr w:rsidR="00A84952" w:rsidRPr="00537E5D" w14:paraId="37D16701" w14:textId="77777777" w:rsidTr="005619E7">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6BEFF14E" w14:textId="00F50221" w:rsidR="00A84952" w:rsidRPr="00BC3956"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1826</w:t>
            </w:r>
          </w:p>
        </w:tc>
        <w:tc>
          <w:tcPr>
            <w:tcW w:w="595" w:type="pct"/>
            <w:tcBorders>
              <w:top w:val="single" w:sz="2" w:space="0" w:color="auto"/>
              <w:left w:val="single" w:sz="2" w:space="0" w:color="auto"/>
              <w:bottom w:val="single" w:sz="2" w:space="0" w:color="auto"/>
              <w:right w:val="single" w:sz="2" w:space="0" w:color="auto"/>
            </w:tcBorders>
            <w:vAlign w:val="center"/>
          </w:tcPr>
          <w:p w14:paraId="6F094015" w14:textId="2A9414F4"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81" w:type="pct"/>
            <w:gridSpan w:val="2"/>
            <w:tcBorders>
              <w:top w:val="single" w:sz="2" w:space="0" w:color="auto"/>
              <w:left w:val="single" w:sz="2" w:space="0" w:color="auto"/>
              <w:bottom w:val="single" w:sz="2" w:space="0" w:color="auto"/>
              <w:right w:val="single" w:sz="2" w:space="0" w:color="auto"/>
            </w:tcBorders>
            <w:vAlign w:val="center"/>
          </w:tcPr>
          <w:p w14:paraId="50EC647B" w14:textId="69E10063" w:rsidR="00A84952" w:rsidRPr="0080358A" w:rsidRDefault="00A84952" w:rsidP="00A84952">
            <w:pPr>
              <w:pStyle w:val="rigainiziocalex"/>
              <w:jc w:val="both"/>
              <w:rPr>
                <w:rFonts w:ascii="Verdana" w:hAnsi="Verdana"/>
                <w:b w:val="0"/>
              </w:rPr>
            </w:pPr>
            <w:r w:rsidRPr="00A375DD">
              <w:rPr>
                <w:rFonts w:ascii="Verdana" w:hAnsi="Verdana" w:cs="Arial"/>
                <w:b w:val="0"/>
                <w:bCs/>
              </w:rPr>
              <w:t>Sulla gratuità della vaccinazione neonati Virus Respiratorio Sinciziale (VRS).</w:t>
            </w:r>
          </w:p>
        </w:tc>
        <w:tc>
          <w:tcPr>
            <w:tcW w:w="980" w:type="pct"/>
            <w:tcBorders>
              <w:top w:val="single" w:sz="2" w:space="0" w:color="auto"/>
              <w:left w:val="single" w:sz="2" w:space="0" w:color="auto"/>
              <w:bottom w:val="single" w:sz="2" w:space="0" w:color="auto"/>
              <w:right w:val="single" w:sz="2" w:space="0" w:color="auto"/>
            </w:tcBorders>
            <w:vAlign w:val="center"/>
          </w:tcPr>
          <w:p w14:paraId="17D7B075" w14:textId="77D8CA07"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Stella</w:t>
            </w:r>
          </w:p>
        </w:tc>
        <w:tc>
          <w:tcPr>
            <w:tcW w:w="1011" w:type="pct"/>
            <w:gridSpan w:val="2"/>
            <w:tcBorders>
              <w:top w:val="single" w:sz="6" w:space="0" w:color="auto"/>
              <w:left w:val="single" w:sz="2" w:space="0" w:color="auto"/>
              <w:bottom w:val="single" w:sz="6" w:space="0" w:color="auto"/>
              <w:right w:val="single" w:sz="2" w:space="0" w:color="auto"/>
            </w:tcBorders>
            <w:vAlign w:val="center"/>
          </w:tcPr>
          <w:p w14:paraId="48992FF3" w14:textId="77777777" w:rsidR="00A84952" w:rsidRPr="0080358A" w:rsidRDefault="00A84952" w:rsidP="00A84952">
            <w:pPr>
              <w:pStyle w:val="rigainiziocalex"/>
              <w:jc w:val="left"/>
              <w:rPr>
                <w:rFonts w:ascii="Verdana" w:hAnsi="Verdana"/>
                <w:b w:val="0"/>
              </w:rPr>
            </w:pPr>
          </w:p>
        </w:tc>
      </w:tr>
    </w:tbl>
    <w:p w14:paraId="36484806" w14:textId="77777777" w:rsidR="001B7706" w:rsidRDefault="001B7706">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31"/>
        <w:gridCol w:w="2119"/>
        <w:gridCol w:w="6246"/>
        <w:gridCol w:w="3042"/>
        <w:gridCol w:w="3052"/>
      </w:tblGrid>
      <w:tr w:rsidR="001D31EB" w:rsidRPr="00537E5D" w14:paraId="5FCA663C" w14:textId="77777777" w:rsidTr="00200688">
        <w:trPr>
          <w:cantSplit/>
          <w:trHeight w:val="597"/>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4189D558" w14:textId="294424E6" w:rsidR="001D31EB" w:rsidRPr="00537E5D" w:rsidRDefault="001D31EB" w:rsidP="001D31EB">
            <w:pPr>
              <w:pStyle w:val="rigainiziocalex"/>
              <w:rPr>
                <w:rFonts w:ascii="Verdana" w:hAnsi="Verdana" w:cs="Arial"/>
                <w:bCs/>
                <w:lang w:eastAsia="en-US"/>
              </w:rPr>
            </w:pPr>
            <w:r w:rsidRPr="00537E5D">
              <w:rPr>
                <w:rFonts w:ascii="Verdana" w:hAnsi="Verdana"/>
                <w:b w:val="0"/>
              </w:rPr>
              <w:br w:type="page"/>
            </w:r>
            <w:r w:rsidRPr="00537E5D">
              <w:rPr>
                <w:rFonts w:ascii="Verdana" w:hAnsi="Verdana" w:cs="Arial"/>
                <w:bCs/>
                <w:lang w:eastAsia="en-US"/>
              </w:rPr>
              <w:t>MOZIONI</w:t>
            </w:r>
          </w:p>
        </w:tc>
      </w:tr>
      <w:tr w:rsidR="001D31EB" w:rsidRPr="00537E5D" w14:paraId="093F46EF" w14:textId="77777777" w:rsidTr="00F040FF">
        <w:trPr>
          <w:cantSplit/>
          <w:trHeight w:val="418"/>
          <w:tblHeader/>
        </w:trPr>
        <w:tc>
          <w:tcPr>
            <w:tcW w:w="333" w:type="pct"/>
            <w:tcBorders>
              <w:top w:val="single" w:sz="2" w:space="0" w:color="auto"/>
              <w:left w:val="single" w:sz="2" w:space="0" w:color="auto"/>
              <w:bottom w:val="single" w:sz="2" w:space="0" w:color="auto"/>
              <w:right w:val="single" w:sz="2" w:space="0" w:color="auto"/>
            </w:tcBorders>
            <w:vAlign w:val="center"/>
          </w:tcPr>
          <w:p w14:paraId="72C100C2" w14:textId="77777777" w:rsidR="001D31EB" w:rsidRPr="00537E5D" w:rsidRDefault="001D31EB" w:rsidP="001D31EB">
            <w:pPr>
              <w:pStyle w:val="rigainiziocalex"/>
              <w:rPr>
                <w:rFonts w:ascii="Verdana" w:hAnsi="Verdana"/>
              </w:rPr>
            </w:pPr>
            <w:r w:rsidRPr="00537E5D">
              <w:rPr>
                <w:rFonts w:ascii="Verdana" w:hAnsi="Verdana"/>
              </w:rPr>
              <w:t>Numero</w:t>
            </w:r>
          </w:p>
        </w:tc>
        <w:tc>
          <w:tcPr>
            <w:tcW w:w="684" w:type="pct"/>
            <w:tcBorders>
              <w:top w:val="single" w:sz="2" w:space="0" w:color="auto"/>
              <w:left w:val="single" w:sz="2" w:space="0" w:color="auto"/>
              <w:bottom w:val="single" w:sz="2" w:space="0" w:color="auto"/>
              <w:right w:val="single" w:sz="2" w:space="0" w:color="auto"/>
            </w:tcBorders>
            <w:vAlign w:val="center"/>
          </w:tcPr>
          <w:p w14:paraId="71470111" w14:textId="77777777" w:rsidR="001D31EB" w:rsidRPr="00537E5D" w:rsidRDefault="001D31EB" w:rsidP="001D31EB">
            <w:pPr>
              <w:pStyle w:val="rigainiziocalex"/>
              <w:rPr>
                <w:rFonts w:ascii="Verdana" w:hAnsi="Verdana"/>
              </w:rPr>
            </w:pPr>
            <w:r w:rsidRPr="00537E5D">
              <w:rPr>
                <w:rFonts w:ascii="Verdana" w:hAnsi="Verdana"/>
              </w:rPr>
              <w:t>Esito</w:t>
            </w:r>
          </w:p>
        </w:tc>
        <w:tc>
          <w:tcPr>
            <w:tcW w:w="2016" w:type="pct"/>
            <w:tcBorders>
              <w:top w:val="single" w:sz="2" w:space="0" w:color="auto"/>
              <w:left w:val="single" w:sz="2" w:space="0" w:color="auto"/>
              <w:bottom w:val="single" w:sz="2" w:space="0" w:color="auto"/>
              <w:right w:val="single" w:sz="2" w:space="0" w:color="auto"/>
            </w:tcBorders>
            <w:vAlign w:val="center"/>
          </w:tcPr>
          <w:p w14:paraId="4C00ED46" w14:textId="77777777" w:rsidR="001D31EB" w:rsidRPr="00537E5D" w:rsidRDefault="001D31EB" w:rsidP="001D31EB">
            <w:pPr>
              <w:pStyle w:val="rigainiziocalex"/>
              <w:rPr>
                <w:rFonts w:ascii="Verdana" w:hAnsi="Verdana"/>
              </w:rPr>
            </w:pPr>
            <w:r w:rsidRPr="00537E5D">
              <w:rPr>
                <w:rFonts w:ascii="Verdana" w:hAnsi="Verdana"/>
              </w:rPr>
              <w:t>Oggetto</w:t>
            </w:r>
          </w:p>
        </w:tc>
        <w:tc>
          <w:tcPr>
            <w:tcW w:w="982" w:type="pct"/>
            <w:tcBorders>
              <w:top w:val="single" w:sz="2" w:space="0" w:color="auto"/>
              <w:left w:val="single" w:sz="2" w:space="0" w:color="auto"/>
              <w:bottom w:val="single" w:sz="2" w:space="0" w:color="auto"/>
              <w:right w:val="single" w:sz="2" w:space="0" w:color="auto"/>
            </w:tcBorders>
            <w:vAlign w:val="center"/>
          </w:tcPr>
          <w:p w14:paraId="5A9B7942" w14:textId="77777777" w:rsidR="001D31EB" w:rsidRPr="00537E5D" w:rsidRDefault="001D31EB" w:rsidP="001D31EB">
            <w:pPr>
              <w:pStyle w:val="rigainiziocalex"/>
              <w:rPr>
                <w:rFonts w:ascii="Verdana" w:hAnsi="Verdana"/>
              </w:rPr>
            </w:pPr>
            <w:r w:rsidRPr="00537E5D">
              <w:rPr>
                <w:rFonts w:ascii="Verdana" w:hAnsi="Verdana"/>
              </w:rPr>
              <w:t>Proponenti</w:t>
            </w:r>
          </w:p>
        </w:tc>
        <w:tc>
          <w:tcPr>
            <w:tcW w:w="985" w:type="pct"/>
            <w:tcBorders>
              <w:top w:val="single" w:sz="2" w:space="0" w:color="auto"/>
              <w:left w:val="single" w:sz="2" w:space="0" w:color="auto"/>
              <w:bottom w:val="single" w:sz="2" w:space="0" w:color="auto"/>
              <w:right w:val="single" w:sz="2" w:space="0" w:color="auto"/>
            </w:tcBorders>
            <w:vAlign w:val="center"/>
          </w:tcPr>
          <w:p w14:paraId="1987C939" w14:textId="77777777" w:rsidR="001D31EB" w:rsidRPr="00537E5D" w:rsidRDefault="001D31EB" w:rsidP="001D31EB">
            <w:pPr>
              <w:pStyle w:val="rigainiziocalex"/>
              <w:rPr>
                <w:rFonts w:ascii="Verdana" w:hAnsi="Verdana"/>
              </w:rPr>
            </w:pPr>
            <w:r w:rsidRPr="00537E5D">
              <w:rPr>
                <w:rFonts w:ascii="Verdana" w:hAnsi="Verdana"/>
              </w:rPr>
              <w:t>Note</w:t>
            </w:r>
          </w:p>
        </w:tc>
      </w:tr>
      <w:tr w:rsidR="00A84952" w:rsidRPr="00537E5D" w14:paraId="0686CA69"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7E066E0A" w14:textId="36B37212" w:rsidR="00A84952" w:rsidRPr="00BE6CED"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1830</w:t>
            </w:r>
          </w:p>
        </w:tc>
        <w:tc>
          <w:tcPr>
            <w:tcW w:w="684" w:type="pct"/>
            <w:tcBorders>
              <w:top w:val="single" w:sz="2" w:space="0" w:color="auto"/>
              <w:left w:val="single" w:sz="2" w:space="0" w:color="auto"/>
              <w:bottom w:val="single" w:sz="2" w:space="0" w:color="auto"/>
              <w:right w:val="single" w:sz="2" w:space="0" w:color="auto"/>
            </w:tcBorders>
            <w:vAlign w:val="center"/>
          </w:tcPr>
          <w:p w14:paraId="57B869C5" w14:textId="0DF4ACE9" w:rsidR="00A84952" w:rsidRPr="00110147" w:rsidRDefault="00A439C8" w:rsidP="00A84952">
            <w:pPr>
              <w:pStyle w:val="rigainiziocalex"/>
              <w:rPr>
                <w:rFonts w:ascii="Verdana" w:hAnsi="Verdana"/>
                <w:bCs/>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58BE9962" w14:textId="44F2981C" w:rsidR="00A84952" w:rsidRPr="0080358A" w:rsidRDefault="00A84952" w:rsidP="00A84952">
            <w:pPr>
              <w:pStyle w:val="rigainiziocalex"/>
              <w:jc w:val="both"/>
              <w:rPr>
                <w:rFonts w:ascii="Verdana" w:hAnsi="Verdana"/>
                <w:b w:val="0"/>
              </w:rPr>
            </w:pPr>
            <w:r w:rsidRPr="00A375DD">
              <w:rPr>
                <w:rFonts w:ascii="Verdana" w:hAnsi="Verdana" w:cs="Arial"/>
                <w:b w:val="0"/>
                <w:bCs/>
              </w:rPr>
              <w:t>In merito alla programmazione, manutenzione e monitoraggio ripascimenti della costa toscana</w:t>
            </w:r>
          </w:p>
        </w:tc>
        <w:tc>
          <w:tcPr>
            <w:tcW w:w="982" w:type="pct"/>
            <w:tcBorders>
              <w:top w:val="single" w:sz="2" w:space="0" w:color="auto"/>
              <w:left w:val="single" w:sz="2" w:space="0" w:color="auto"/>
              <w:bottom w:val="single" w:sz="2" w:space="0" w:color="auto"/>
              <w:right w:val="single" w:sz="2" w:space="0" w:color="auto"/>
            </w:tcBorders>
            <w:vAlign w:val="center"/>
          </w:tcPr>
          <w:p w14:paraId="230F373E" w14:textId="29C2565F"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Meini, Baldini, Landi</w:t>
            </w:r>
          </w:p>
        </w:tc>
        <w:tc>
          <w:tcPr>
            <w:tcW w:w="985" w:type="pct"/>
            <w:tcBorders>
              <w:top w:val="single" w:sz="6" w:space="0" w:color="auto"/>
              <w:left w:val="single" w:sz="2" w:space="0" w:color="auto"/>
              <w:bottom w:val="single" w:sz="6" w:space="0" w:color="auto"/>
              <w:right w:val="single" w:sz="2" w:space="0" w:color="auto"/>
            </w:tcBorders>
            <w:vAlign w:val="center"/>
          </w:tcPr>
          <w:p w14:paraId="19C71BEB" w14:textId="6A9C990E" w:rsidR="00A84952" w:rsidRPr="00537E5D" w:rsidRDefault="00A84952" w:rsidP="00A84952">
            <w:pPr>
              <w:pStyle w:val="rigainiziocalex"/>
              <w:jc w:val="left"/>
              <w:rPr>
                <w:rFonts w:ascii="Verdana" w:hAnsi="Verdana"/>
              </w:rPr>
            </w:pPr>
          </w:p>
        </w:tc>
      </w:tr>
      <w:tr w:rsidR="00A84952" w:rsidRPr="00537E5D" w14:paraId="2F2EB86B"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64901A80" w14:textId="1D2BF003" w:rsidR="00A84952" w:rsidRPr="009F7D66"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1831</w:t>
            </w:r>
          </w:p>
        </w:tc>
        <w:tc>
          <w:tcPr>
            <w:tcW w:w="684" w:type="pct"/>
            <w:tcBorders>
              <w:top w:val="single" w:sz="2" w:space="0" w:color="auto"/>
              <w:left w:val="single" w:sz="2" w:space="0" w:color="auto"/>
              <w:bottom w:val="single" w:sz="2" w:space="0" w:color="auto"/>
              <w:right w:val="single" w:sz="2" w:space="0" w:color="auto"/>
            </w:tcBorders>
            <w:vAlign w:val="center"/>
          </w:tcPr>
          <w:p w14:paraId="07559039" w14:textId="7E9A1911"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788A8783" w14:textId="1F783914" w:rsidR="00A84952" w:rsidRPr="0080358A" w:rsidRDefault="00A84952" w:rsidP="00A84952">
            <w:pPr>
              <w:pStyle w:val="rigainiziocalex"/>
              <w:jc w:val="both"/>
              <w:rPr>
                <w:rFonts w:ascii="Verdana" w:hAnsi="Verdana"/>
                <w:b w:val="0"/>
              </w:rPr>
            </w:pPr>
            <w:r w:rsidRPr="00A375DD">
              <w:rPr>
                <w:rFonts w:ascii="Verdana" w:hAnsi="Verdana" w:cs="Arial"/>
                <w:b w:val="0"/>
                <w:bCs/>
              </w:rPr>
              <w:t xml:space="preserve">In merito al Progetto </w:t>
            </w:r>
            <w:proofErr w:type="spellStart"/>
            <w:r w:rsidRPr="00A375DD">
              <w:rPr>
                <w:rFonts w:ascii="Verdana" w:hAnsi="Verdana" w:cs="Arial"/>
                <w:b w:val="0"/>
                <w:bCs/>
              </w:rPr>
              <w:t>SportHabile</w:t>
            </w:r>
            <w:proofErr w:type="spellEnd"/>
          </w:p>
        </w:tc>
        <w:tc>
          <w:tcPr>
            <w:tcW w:w="982" w:type="pct"/>
            <w:tcBorders>
              <w:top w:val="single" w:sz="2" w:space="0" w:color="auto"/>
              <w:left w:val="single" w:sz="2" w:space="0" w:color="auto"/>
              <w:bottom w:val="single" w:sz="2" w:space="0" w:color="auto"/>
              <w:right w:val="single" w:sz="2" w:space="0" w:color="auto"/>
            </w:tcBorders>
            <w:vAlign w:val="center"/>
          </w:tcPr>
          <w:p w14:paraId="757D9E41" w14:textId="62328171"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 Fantozzi</w:t>
            </w:r>
          </w:p>
        </w:tc>
        <w:tc>
          <w:tcPr>
            <w:tcW w:w="985" w:type="pct"/>
            <w:tcBorders>
              <w:top w:val="single" w:sz="6" w:space="0" w:color="auto"/>
              <w:left w:val="single" w:sz="2" w:space="0" w:color="auto"/>
              <w:bottom w:val="single" w:sz="6" w:space="0" w:color="auto"/>
              <w:right w:val="single" w:sz="2" w:space="0" w:color="auto"/>
            </w:tcBorders>
            <w:vAlign w:val="center"/>
          </w:tcPr>
          <w:p w14:paraId="6F2D1294" w14:textId="4FCB0510" w:rsidR="00A84952" w:rsidRPr="00537E5D" w:rsidRDefault="00A84952" w:rsidP="00A84952">
            <w:pPr>
              <w:pStyle w:val="rigainiziocalex"/>
              <w:jc w:val="left"/>
              <w:rPr>
                <w:rFonts w:ascii="Verdana" w:hAnsi="Verdana"/>
              </w:rPr>
            </w:pPr>
          </w:p>
        </w:tc>
      </w:tr>
      <w:tr w:rsidR="00A84952" w:rsidRPr="00537E5D" w14:paraId="6C38131A"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1B97434D" w14:textId="39A36F5E" w:rsidR="00A84952" w:rsidRPr="00537E5D" w:rsidRDefault="00A84952" w:rsidP="00A84952">
            <w:pPr>
              <w:pStyle w:val="rigainiziocalex"/>
              <w:rPr>
                <w:rFonts w:ascii="Verdana" w:hAnsi="Verdana" w:cs="Arial"/>
                <w:b w:val="0"/>
              </w:rPr>
            </w:pPr>
            <w:r w:rsidRPr="00A375DD">
              <w:rPr>
                <w:rFonts w:ascii="Verdana" w:hAnsi="Verdana"/>
                <w:b w:val="0"/>
                <w:lang w:eastAsia="en-US"/>
              </w:rPr>
              <w:t>1832</w:t>
            </w:r>
          </w:p>
        </w:tc>
        <w:tc>
          <w:tcPr>
            <w:tcW w:w="684" w:type="pct"/>
            <w:tcBorders>
              <w:top w:val="single" w:sz="2" w:space="0" w:color="auto"/>
              <w:left w:val="single" w:sz="2" w:space="0" w:color="auto"/>
              <w:bottom w:val="single" w:sz="2" w:space="0" w:color="auto"/>
              <w:right w:val="single" w:sz="2" w:space="0" w:color="auto"/>
            </w:tcBorders>
            <w:vAlign w:val="center"/>
          </w:tcPr>
          <w:p w14:paraId="14FD9A72" w14:textId="78C0AABE"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601AC71A" w14:textId="469CA956" w:rsidR="00A84952" w:rsidRPr="0080358A" w:rsidRDefault="00A84952" w:rsidP="00A84952">
            <w:pPr>
              <w:pStyle w:val="rigainiziocalex"/>
              <w:jc w:val="both"/>
              <w:rPr>
                <w:rFonts w:ascii="Verdana" w:hAnsi="Verdana"/>
                <w:b w:val="0"/>
              </w:rPr>
            </w:pPr>
            <w:r w:rsidRPr="00A375DD">
              <w:rPr>
                <w:rFonts w:ascii="Verdana" w:hAnsi="Verdana" w:cs="Arial"/>
                <w:b w:val="0"/>
                <w:bCs/>
              </w:rPr>
              <w:t>In merito alla tutela e difesa ambientale e paesaggistica dei territori rurali</w:t>
            </w:r>
          </w:p>
        </w:tc>
        <w:tc>
          <w:tcPr>
            <w:tcW w:w="982" w:type="pct"/>
            <w:tcBorders>
              <w:top w:val="single" w:sz="2" w:space="0" w:color="auto"/>
              <w:left w:val="single" w:sz="2" w:space="0" w:color="auto"/>
              <w:bottom w:val="single" w:sz="2" w:space="0" w:color="auto"/>
              <w:right w:val="single" w:sz="2" w:space="0" w:color="auto"/>
            </w:tcBorders>
            <w:vAlign w:val="center"/>
          </w:tcPr>
          <w:p w14:paraId="7E55196B" w14:textId="0319278E"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 Fantozzi</w:t>
            </w:r>
          </w:p>
        </w:tc>
        <w:tc>
          <w:tcPr>
            <w:tcW w:w="985" w:type="pct"/>
            <w:tcBorders>
              <w:top w:val="single" w:sz="6" w:space="0" w:color="auto"/>
              <w:left w:val="single" w:sz="2" w:space="0" w:color="auto"/>
              <w:bottom w:val="single" w:sz="6" w:space="0" w:color="auto"/>
              <w:right w:val="single" w:sz="2" w:space="0" w:color="auto"/>
            </w:tcBorders>
            <w:vAlign w:val="center"/>
          </w:tcPr>
          <w:p w14:paraId="21BD0A12" w14:textId="77777777" w:rsidR="00A84952" w:rsidRPr="00537E5D" w:rsidRDefault="00A84952" w:rsidP="00A84952">
            <w:pPr>
              <w:pStyle w:val="rigainiziocalex"/>
              <w:jc w:val="left"/>
              <w:rPr>
                <w:rFonts w:ascii="Verdana" w:hAnsi="Verdana"/>
              </w:rPr>
            </w:pPr>
          </w:p>
        </w:tc>
      </w:tr>
      <w:tr w:rsidR="00A84952" w:rsidRPr="00537E5D" w14:paraId="364B0C0D"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136C42D8" w14:textId="4DF43F8A" w:rsidR="00A84952" w:rsidRPr="00534160"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1833</w:t>
            </w:r>
          </w:p>
        </w:tc>
        <w:tc>
          <w:tcPr>
            <w:tcW w:w="684" w:type="pct"/>
            <w:tcBorders>
              <w:top w:val="single" w:sz="2" w:space="0" w:color="auto"/>
              <w:left w:val="single" w:sz="2" w:space="0" w:color="auto"/>
              <w:bottom w:val="single" w:sz="2" w:space="0" w:color="auto"/>
              <w:right w:val="single" w:sz="2" w:space="0" w:color="auto"/>
            </w:tcBorders>
            <w:vAlign w:val="center"/>
          </w:tcPr>
          <w:p w14:paraId="3B4D11CA" w14:textId="126327BF" w:rsidR="00A84952" w:rsidRPr="00534160"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6B04A80" w14:textId="770F27DB" w:rsidR="00A84952" w:rsidRPr="0080358A" w:rsidRDefault="00A84952" w:rsidP="00A84952">
            <w:pPr>
              <w:pStyle w:val="rigainiziocalex"/>
              <w:jc w:val="both"/>
              <w:rPr>
                <w:rFonts w:ascii="Verdana" w:hAnsi="Verdana"/>
                <w:b w:val="0"/>
              </w:rPr>
            </w:pPr>
            <w:r w:rsidRPr="00A375DD">
              <w:rPr>
                <w:rFonts w:ascii="Verdana" w:hAnsi="Verdana" w:cs="Arial"/>
                <w:b w:val="0"/>
                <w:bCs/>
              </w:rPr>
              <w:t>In merito alle iniziative normative da intraprendere a sostegno della tassazione del Gioco d'azzardo per finanziare la spesa sanitaria</w:t>
            </w:r>
          </w:p>
        </w:tc>
        <w:tc>
          <w:tcPr>
            <w:tcW w:w="982" w:type="pct"/>
            <w:tcBorders>
              <w:top w:val="single" w:sz="2" w:space="0" w:color="auto"/>
              <w:left w:val="single" w:sz="2" w:space="0" w:color="auto"/>
              <w:bottom w:val="single" w:sz="2" w:space="0" w:color="auto"/>
              <w:right w:val="single" w:sz="2" w:space="0" w:color="auto"/>
            </w:tcBorders>
            <w:vAlign w:val="center"/>
          </w:tcPr>
          <w:p w14:paraId="0426DB5B" w14:textId="1B790263"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 Fantozzi</w:t>
            </w:r>
          </w:p>
        </w:tc>
        <w:tc>
          <w:tcPr>
            <w:tcW w:w="985" w:type="pct"/>
            <w:tcBorders>
              <w:top w:val="single" w:sz="6" w:space="0" w:color="auto"/>
              <w:left w:val="single" w:sz="2" w:space="0" w:color="auto"/>
              <w:bottom w:val="single" w:sz="6" w:space="0" w:color="auto"/>
              <w:right w:val="single" w:sz="2" w:space="0" w:color="auto"/>
            </w:tcBorders>
            <w:vAlign w:val="center"/>
          </w:tcPr>
          <w:p w14:paraId="61B9F724" w14:textId="17B73784" w:rsidR="00A84952" w:rsidRPr="00537E5D" w:rsidRDefault="00A84952" w:rsidP="00A84952">
            <w:pPr>
              <w:pStyle w:val="rigainiziocalex"/>
              <w:jc w:val="left"/>
              <w:rPr>
                <w:rFonts w:ascii="Verdana" w:hAnsi="Verdana"/>
              </w:rPr>
            </w:pPr>
          </w:p>
        </w:tc>
      </w:tr>
      <w:tr w:rsidR="00A84952" w:rsidRPr="00537E5D" w14:paraId="5C3555C6"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781A1EBE" w14:textId="2E367B88" w:rsidR="00A84952" w:rsidRPr="00EB23AB"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1834</w:t>
            </w:r>
          </w:p>
        </w:tc>
        <w:tc>
          <w:tcPr>
            <w:tcW w:w="684" w:type="pct"/>
            <w:tcBorders>
              <w:top w:val="single" w:sz="2" w:space="0" w:color="auto"/>
              <w:left w:val="single" w:sz="2" w:space="0" w:color="auto"/>
              <w:bottom w:val="single" w:sz="2" w:space="0" w:color="auto"/>
              <w:right w:val="single" w:sz="2" w:space="0" w:color="auto"/>
            </w:tcBorders>
            <w:vAlign w:val="center"/>
          </w:tcPr>
          <w:p w14:paraId="1D1A5EEE" w14:textId="00F89372"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7B88656" w14:textId="0C5D43E5" w:rsidR="00A84952" w:rsidRPr="0080358A" w:rsidRDefault="00A84952" w:rsidP="00A84952">
            <w:pPr>
              <w:pStyle w:val="rigainiziocalex"/>
              <w:jc w:val="both"/>
              <w:rPr>
                <w:rFonts w:ascii="Verdana" w:hAnsi="Verdana"/>
                <w:b w:val="0"/>
              </w:rPr>
            </w:pPr>
            <w:r w:rsidRPr="00A375DD">
              <w:rPr>
                <w:rFonts w:ascii="Verdana" w:hAnsi="Verdana" w:cs="Arial"/>
                <w:b w:val="0"/>
                <w:bCs/>
              </w:rPr>
              <w:t>In merito alla gestione del patrimonio storico e artistico della Regione Toscana, nello specifico dei fari in uso alla Marina Militare.</w:t>
            </w:r>
          </w:p>
        </w:tc>
        <w:tc>
          <w:tcPr>
            <w:tcW w:w="982" w:type="pct"/>
            <w:tcBorders>
              <w:top w:val="single" w:sz="2" w:space="0" w:color="auto"/>
              <w:left w:val="single" w:sz="2" w:space="0" w:color="auto"/>
              <w:bottom w:val="single" w:sz="2" w:space="0" w:color="auto"/>
              <w:right w:val="single" w:sz="2" w:space="0" w:color="auto"/>
            </w:tcBorders>
            <w:vAlign w:val="center"/>
          </w:tcPr>
          <w:p w14:paraId="1D065BB9" w14:textId="710256F2"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w:t>
            </w:r>
          </w:p>
        </w:tc>
        <w:tc>
          <w:tcPr>
            <w:tcW w:w="985" w:type="pct"/>
            <w:tcBorders>
              <w:top w:val="single" w:sz="6" w:space="0" w:color="auto"/>
              <w:left w:val="single" w:sz="2" w:space="0" w:color="auto"/>
              <w:bottom w:val="single" w:sz="6" w:space="0" w:color="auto"/>
              <w:right w:val="single" w:sz="2" w:space="0" w:color="auto"/>
            </w:tcBorders>
            <w:vAlign w:val="center"/>
          </w:tcPr>
          <w:p w14:paraId="17F990D1" w14:textId="5B7ED058" w:rsidR="00A84952" w:rsidRPr="00537E5D" w:rsidRDefault="00A84952" w:rsidP="00A84952">
            <w:pPr>
              <w:pStyle w:val="rigainiziocalex"/>
              <w:jc w:val="left"/>
              <w:rPr>
                <w:rFonts w:ascii="Verdana" w:hAnsi="Verdana"/>
              </w:rPr>
            </w:pPr>
          </w:p>
        </w:tc>
      </w:tr>
      <w:tr w:rsidR="00A84952" w:rsidRPr="00537E5D" w14:paraId="6EB611FE"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4A9D39F7" w14:textId="7B2DE78B" w:rsidR="00A84952" w:rsidRPr="00EB23AB" w:rsidRDefault="00A84952" w:rsidP="00A84952">
            <w:pPr>
              <w:pStyle w:val="rigainiziocalex"/>
              <w:spacing w:line="276" w:lineRule="auto"/>
              <w:rPr>
                <w:rFonts w:ascii="Verdana" w:hAnsi="Verdana"/>
                <w:b w:val="0"/>
                <w:bCs/>
                <w:lang w:eastAsia="en-US"/>
              </w:rPr>
            </w:pPr>
            <w:r w:rsidRPr="00A375DD">
              <w:rPr>
                <w:rFonts w:ascii="Verdana" w:hAnsi="Verdana"/>
                <w:b w:val="0"/>
                <w:lang w:eastAsia="en-US"/>
              </w:rPr>
              <w:t>1835</w:t>
            </w:r>
          </w:p>
        </w:tc>
        <w:tc>
          <w:tcPr>
            <w:tcW w:w="684" w:type="pct"/>
            <w:tcBorders>
              <w:top w:val="single" w:sz="2" w:space="0" w:color="auto"/>
              <w:left w:val="single" w:sz="2" w:space="0" w:color="auto"/>
              <w:bottom w:val="single" w:sz="2" w:space="0" w:color="auto"/>
              <w:right w:val="single" w:sz="2" w:space="0" w:color="auto"/>
            </w:tcBorders>
            <w:vAlign w:val="center"/>
          </w:tcPr>
          <w:p w14:paraId="0CC5A8AE" w14:textId="5B3D33B6"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5E4CD91" w14:textId="01CE68F2" w:rsidR="00A84952" w:rsidRPr="0080358A" w:rsidRDefault="00A84952" w:rsidP="00A84952">
            <w:pPr>
              <w:pStyle w:val="rigainiziocalex"/>
              <w:jc w:val="both"/>
              <w:rPr>
                <w:rFonts w:ascii="Verdana" w:hAnsi="Verdana"/>
                <w:b w:val="0"/>
              </w:rPr>
            </w:pPr>
            <w:r w:rsidRPr="00A375DD">
              <w:rPr>
                <w:rFonts w:ascii="Verdana" w:hAnsi="Verdana" w:cs="Arial"/>
                <w:b w:val="0"/>
                <w:bCs/>
              </w:rPr>
              <w:t>In merito a misure finalizzate a sostenere il comparto del sistema neve toscano</w:t>
            </w:r>
          </w:p>
        </w:tc>
        <w:tc>
          <w:tcPr>
            <w:tcW w:w="982" w:type="pct"/>
            <w:tcBorders>
              <w:top w:val="single" w:sz="2" w:space="0" w:color="auto"/>
              <w:left w:val="single" w:sz="2" w:space="0" w:color="auto"/>
              <w:bottom w:val="single" w:sz="2" w:space="0" w:color="auto"/>
              <w:right w:val="single" w:sz="2" w:space="0" w:color="auto"/>
            </w:tcBorders>
            <w:vAlign w:val="center"/>
          </w:tcPr>
          <w:p w14:paraId="05AEE98E" w14:textId="669CB619"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w:t>
            </w:r>
          </w:p>
        </w:tc>
        <w:tc>
          <w:tcPr>
            <w:tcW w:w="985" w:type="pct"/>
            <w:tcBorders>
              <w:top w:val="single" w:sz="6" w:space="0" w:color="auto"/>
              <w:left w:val="single" w:sz="2" w:space="0" w:color="auto"/>
              <w:bottom w:val="single" w:sz="6" w:space="0" w:color="auto"/>
              <w:right w:val="single" w:sz="2" w:space="0" w:color="auto"/>
            </w:tcBorders>
            <w:vAlign w:val="center"/>
          </w:tcPr>
          <w:p w14:paraId="224290B4" w14:textId="104A0243" w:rsidR="00A84952" w:rsidRPr="00537E5D" w:rsidRDefault="00A84952" w:rsidP="00A84952">
            <w:pPr>
              <w:pStyle w:val="rigainiziocalex"/>
              <w:jc w:val="left"/>
              <w:rPr>
                <w:rFonts w:ascii="Verdana" w:hAnsi="Verdana"/>
              </w:rPr>
            </w:pPr>
          </w:p>
        </w:tc>
      </w:tr>
      <w:tr w:rsidR="00A84952" w:rsidRPr="00537E5D" w14:paraId="26E32316" w14:textId="77777777" w:rsidTr="00F040FF">
        <w:trPr>
          <w:cantSplit/>
          <w:trHeight w:val="961"/>
          <w:tblHeader/>
        </w:trPr>
        <w:tc>
          <w:tcPr>
            <w:tcW w:w="333" w:type="pct"/>
            <w:tcBorders>
              <w:top w:val="single" w:sz="2" w:space="0" w:color="auto"/>
              <w:left w:val="single" w:sz="2" w:space="0" w:color="auto"/>
              <w:bottom w:val="single" w:sz="2" w:space="0" w:color="auto"/>
              <w:right w:val="single" w:sz="2" w:space="0" w:color="auto"/>
            </w:tcBorders>
            <w:vAlign w:val="center"/>
          </w:tcPr>
          <w:p w14:paraId="07747D11" w14:textId="2B18C937" w:rsidR="00A84952" w:rsidRPr="00F040FF" w:rsidRDefault="00A84952" w:rsidP="00A84952">
            <w:pPr>
              <w:pStyle w:val="rigainiziocalex"/>
              <w:spacing w:line="276" w:lineRule="auto"/>
              <w:rPr>
                <w:rFonts w:ascii="Verdana" w:hAnsi="Verdana"/>
                <w:b w:val="0"/>
                <w:lang w:eastAsia="en-US"/>
              </w:rPr>
            </w:pPr>
            <w:r w:rsidRPr="00A375DD">
              <w:rPr>
                <w:rFonts w:ascii="Verdana" w:hAnsi="Verdana"/>
                <w:b w:val="0"/>
                <w:lang w:eastAsia="en-US"/>
              </w:rPr>
              <w:t>1836</w:t>
            </w:r>
          </w:p>
        </w:tc>
        <w:tc>
          <w:tcPr>
            <w:tcW w:w="684" w:type="pct"/>
            <w:tcBorders>
              <w:top w:val="single" w:sz="2" w:space="0" w:color="auto"/>
              <w:left w:val="single" w:sz="2" w:space="0" w:color="auto"/>
              <w:bottom w:val="single" w:sz="2" w:space="0" w:color="auto"/>
              <w:right w:val="single" w:sz="2" w:space="0" w:color="auto"/>
            </w:tcBorders>
            <w:vAlign w:val="center"/>
          </w:tcPr>
          <w:p w14:paraId="1AEE9A0B" w14:textId="55F5A8E8" w:rsidR="00A84952" w:rsidRPr="00537E5D" w:rsidRDefault="00A439C8" w:rsidP="00A84952">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4E98598F" w14:textId="2502C10A" w:rsidR="00A84952" w:rsidRPr="0080358A" w:rsidRDefault="00A84952" w:rsidP="00A84952">
            <w:pPr>
              <w:pStyle w:val="rigainiziocalex"/>
              <w:jc w:val="both"/>
              <w:rPr>
                <w:rFonts w:ascii="Verdana" w:hAnsi="Verdana"/>
                <w:b w:val="0"/>
              </w:rPr>
            </w:pPr>
            <w:r w:rsidRPr="00A375DD">
              <w:rPr>
                <w:rFonts w:ascii="Verdana" w:hAnsi="Verdana" w:cs="Arial"/>
                <w:b w:val="0"/>
                <w:bCs/>
              </w:rPr>
              <w:t>In merito al potenziamento dei servizi di salute mentale territoriali nel sistema della neuropsichiatria infantile e dell'adolescenza</w:t>
            </w:r>
          </w:p>
        </w:tc>
        <w:tc>
          <w:tcPr>
            <w:tcW w:w="982" w:type="pct"/>
            <w:tcBorders>
              <w:top w:val="single" w:sz="2" w:space="0" w:color="auto"/>
              <w:left w:val="single" w:sz="2" w:space="0" w:color="auto"/>
              <w:bottom w:val="single" w:sz="2" w:space="0" w:color="auto"/>
              <w:right w:val="single" w:sz="2" w:space="0" w:color="auto"/>
            </w:tcBorders>
            <w:vAlign w:val="center"/>
          </w:tcPr>
          <w:p w14:paraId="45B09A51" w14:textId="75B472F2" w:rsidR="00A84952" w:rsidRPr="0080358A" w:rsidRDefault="00A84952" w:rsidP="00A84952">
            <w:pPr>
              <w:pStyle w:val="rigainiziocalex"/>
              <w:jc w:val="both"/>
              <w:rPr>
                <w:rFonts w:ascii="Verdana" w:hAnsi="Verdana" w:cs="Arial"/>
                <w:b w:val="0"/>
              </w:rPr>
            </w:pPr>
            <w:r w:rsidRPr="00A375DD">
              <w:rPr>
                <w:rFonts w:ascii="Verdana" w:hAnsi="Verdana" w:cs="Arial"/>
                <w:b w:val="0"/>
                <w:lang w:eastAsia="en-US"/>
              </w:rPr>
              <w:t>Petrucci</w:t>
            </w:r>
          </w:p>
        </w:tc>
        <w:tc>
          <w:tcPr>
            <w:tcW w:w="985" w:type="pct"/>
            <w:tcBorders>
              <w:top w:val="single" w:sz="6" w:space="0" w:color="auto"/>
              <w:left w:val="single" w:sz="2" w:space="0" w:color="auto"/>
              <w:bottom w:val="single" w:sz="6" w:space="0" w:color="auto"/>
              <w:right w:val="single" w:sz="2" w:space="0" w:color="auto"/>
            </w:tcBorders>
            <w:vAlign w:val="center"/>
          </w:tcPr>
          <w:p w14:paraId="231CE753" w14:textId="77777777" w:rsidR="00A84952" w:rsidRPr="00537E5D" w:rsidRDefault="00A84952" w:rsidP="00A84952">
            <w:pPr>
              <w:pStyle w:val="rigainiziocalex"/>
              <w:jc w:val="left"/>
              <w:rPr>
                <w:rFonts w:ascii="Verdana" w:hAnsi="Verdana"/>
              </w:rPr>
            </w:pPr>
          </w:p>
        </w:tc>
      </w:tr>
    </w:tbl>
    <w:p w14:paraId="7C550C8F" w14:textId="77777777" w:rsidR="00333EFB" w:rsidRPr="00786A55" w:rsidRDefault="00786A55">
      <w:pPr>
        <w:rPr>
          <w:sz w:val="6"/>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028"/>
        <w:gridCol w:w="2119"/>
        <w:gridCol w:w="6246"/>
        <w:gridCol w:w="3042"/>
        <w:gridCol w:w="3055"/>
      </w:tblGrid>
      <w:tr w:rsidR="00333EFB" w:rsidRPr="00537E5D" w14:paraId="6FE14808" w14:textId="77777777" w:rsidTr="00333EFB">
        <w:trPr>
          <w:cantSplit/>
          <w:trHeight w:val="550"/>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65CFCC66" w14:textId="77777777" w:rsidR="00333EFB" w:rsidRPr="00537E5D" w:rsidRDefault="00333EFB" w:rsidP="003E1FE0">
            <w:pPr>
              <w:pStyle w:val="rigainiziocalex"/>
              <w:rPr>
                <w:rFonts w:ascii="Verdana" w:hAnsi="Verdana" w:cs="Arial"/>
                <w:bCs/>
                <w:lang w:eastAsia="en-US"/>
              </w:rPr>
            </w:pPr>
            <w:r w:rsidRPr="00333EFB">
              <w:rPr>
                <w:rFonts w:ascii="Verdana" w:hAnsi="Verdana" w:cs="Arial"/>
                <w:bCs/>
                <w:lang w:eastAsia="en-US"/>
              </w:rPr>
              <w:br w:type="page"/>
            </w:r>
            <w:r w:rsidRPr="00537E5D">
              <w:rPr>
                <w:rFonts w:ascii="Verdana" w:hAnsi="Verdana" w:cs="Arial"/>
                <w:bCs/>
                <w:lang w:eastAsia="en-US"/>
              </w:rPr>
              <w:t>MOZIONI</w:t>
            </w:r>
          </w:p>
        </w:tc>
      </w:tr>
      <w:tr w:rsidR="00333EFB" w:rsidRPr="00537E5D" w14:paraId="4955A33C" w14:textId="77777777" w:rsidTr="00333EFB">
        <w:trPr>
          <w:cantSplit/>
          <w:trHeight w:val="418"/>
          <w:tblHeader/>
        </w:trPr>
        <w:tc>
          <w:tcPr>
            <w:tcW w:w="332" w:type="pct"/>
            <w:tcBorders>
              <w:top w:val="single" w:sz="2" w:space="0" w:color="auto"/>
              <w:left w:val="single" w:sz="2" w:space="0" w:color="auto"/>
              <w:bottom w:val="single" w:sz="2" w:space="0" w:color="auto"/>
              <w:right w:val="single" w:sz="2" w:space="0" w:color="auto"/>
            </w:tcBorders>
            <w:vAlign w:val="center"/>
          </w:tcPr>
          <w:p w14:paraId="30955916" w14:textId="77777777" w:rsidR="00333EFB" w:rsidRPr="00537E5D" w:rsidRDefault="00333EFB" w:rsidP="003E1FE0">
            <w:pPr>
              <w:pStyle w:val="rigainiziocalex"/>
              <w:rPr>
                <w:rFonts w:ascii="Verdana" w:hAnsi="Verdana"/>
              </w:rPr>
            </w:pPr>
            <w:r w:rsidRPr="00537E5D">
              <w:rPr>
                <w:rFonts w:ascii="Verdana" w:hAnsi="Verdana"/>
              </w:rPr>
              <w:t>Numero</w:t>
            </w:r>
          </w:p>
        </w:tc>
        <w:tc>
          <w:tcPr>
            <w:tcW w:w="684" w:type="pct"/>
            <w:tcBorders>
              <w:top w:val="single" w:sz="2" w:space="0" w:color="auto"/>
              <w:left w:val="single" w:sz="2" w:space="0" w:color="auto"/>
              <w:bottom w:val="single" w:sz="2" w:space="0" w:color="auto"/>
              <w:right w:val="single" w:sz="2" w:space="0" w:color="auto"/>
            </w:tcBorders>
            <w:vAlign w:val="center"/>
          </w:tcPr>
          <w:p w14:paraId="6C877655" w14:textId="77777777" w:rsidR="00333EFB" w:rsidRPr="00537E5D" w:rsidRDefault="00333EFB" w:rsidP="003E1FE0">
            <w:pPr>
              <w:pStyle w:val="rigainiziocalex"/>
              <w:rPr>
                <w:rFonts w:ascii="Verdana" w:hAnsi="Verdana"/>
              </w:rPr>
            </w:pPr>
            <w:r w:rsidRPr="00537E5D">
              <w:rPr>
                <w:rFonts w:ascii="Verdana" w:hAnsi="Verdana"/>
              </w:rPr>
              <w:t>Esito</w:t>
            </w:r>
          </w:p>
        </w:tc>
        <w:tc>
          <w:tcPr>
            <w:tcW w:w="2016" w:type="pct"/>
            <w:tcBorders>
              <w:top w:val="single" w:sz="2" w:space="0" w:color="auto"/>
              <w:left w:val="single" w:sz="2" w:space="0" w:color="auto"/>
              <w:bottom w:val="single" w:sz="2" w:space="0" w:color="auto"/>
              <w:right w:val="single" w:sz="2" w:space="0" w:color="auto"/>
            </w:tcBorders>
            <w:vAlign w:val="center"/>
          </w:tcPr>
          <w:p w14:paraId="23D396D0" w14:textId="77777777" w:rsidR="00333EFB" w:rsidRPr="00537E5D" w:rsidRDefault="00333EFB" w:rsidP="003E1FE0">
            <w:pPr>
              <w:pStyle w:val="rigainiziocalex"/>
              <w:rPr>
                <w:rFonts w:ascii="Verdana" w:hAnsi="Verdana"/>
              </w:rPr>
            </w:pPr>
            <w:r w:rsidRPr="00537E5D">
              <w:rPr>
                <w:rFonts w:ascii="Verdana" w:hAnsi="Verdana"/>
              </w:rPr>
              <w:t>Oggetto</w:t>
            </w:r>
          </w:p>
        </w:tc>
        <w:tc>
          <w:tcPr>
            <w:tcW w:w="982" w:type="pct"/>
            <w:tcBorders>
              <w:top w:val="single" w:sz="2" w:space="0" w:color="auto"/>
              <w:left w:val="single" w:sz="2" w:space="0" w:color="auto"/>
              <w:bottom w:val="single" w:sz="2" w:space="0" w:color="auto"/>
              <w:right w:val="single" w:sz="2" w:space="0" w:color="auto"/>
            </w:tcBorders>
            <w:vAlign w:val="center"/>
          </w:tcPr>
          <w:p w14:paraId="074D6DD3" w14:textId="77777777" w:rsidR="00333EFB" w:rsidRPr="00537E5D" w:rsidRDefault="00333EFB" w:rsidP="003E1FE0">
            <w:pPr>
              <w:pStyle w:val="rigainiziocalex"/>
              <w:rPr>
                <w:rFonts w:ascii="Verdana" w:hAnsi="Verdana"/>
              </w:rPr>
            </w:pPr>
            <w:r w:rsidRPr="00537E5D">
              <w:rPr>
                <w:rFonts w:ascii="Verdana" w:hAnsi="Verdana"/>
              </w:rPr>
              <w:t>Proponenti</w:t>
            </w:r>
          </w:p>
        </w:tc>
        <w:tc>
          <w:tcPr>
            <w:tcW w:w="986" w:type="pct"/>
            <w:tcBorders>
              <w:top w:val="single" w:sz="2" w:space="0" w:color="auto"/>
              <w:left w:val="single" w:sz="2" w:space="0" w:color="auto"/>
              <w:bottom w:val="single" w:sz="2" w:space="0" w:color="auto"/>
              <w:right w:val="single" w:sz="2" w:space="0" w:color="auto"/>
            </w:tcBorders>
            <w:vAlign w:val="center"/>
          </w:tcPr>
          <w:p w14:paraId="407AFD56" w14:textId="77777777" w:rsidR="00333EFB" w:rsidRPr="00537E5D" w:rsidRDefault="00333EFB" w:rsidP="003E1FE0">
            <w:pPr>
              <w:pStyle w:val="rigainiziocalex"/>
              <w:rPr>
                <w:rFonts w:ascii="Verdana" w:hAnsi="Verdana"/>
              </w:rPr>
            </w:pPr>
            <w:r w:rsidRPr="00537E5D">
              <w:rPr>
                <w:rFonts w:ascii="Verdana" w:hAnsi="Verdana"/>
              </w:rPr>
              <w:t>Note</w:t>
            </w:r>
          </w:p>
        </w:tc>
      </w:tr>
      <w:tr w:rsidR="004B5FE9" w:rsidRPr="00537E5D" w14:paraId="2F421AA2"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75640A36" w14:textId="4916887C" w:rsidR="004B5FE9" w:rsidRPr="00BE6CED" w:rsidRDefault="004B5FE9" w:rsidP="004B5FE9">
            <w:pPr>
              <w:pStyle w:val="rigainiziocalex"/>
              <w:spacing w:line="276" w:lineRule="auto"/>
              <w:rPr>
                <w:rFonts w:ascii="Verdana" w:hAnsi="Verdana"/>
                <w:b w:val="0"/>
                <w:bCs/>
                <w:lang w:eastAsia="en-US"/>
              </w:rPr>
            </w:pPr>
            <w:r w:rsidRPr="00A375DD">
              <w:rPr>
                <w:rFonts w:ascii="Verdana" w:hAnsi="Verdana"/>
                <w:b w:val="0"/>
                <w:lang w:eastAsia="en-US"/>
              </w:rPr>
              <w:t>1837</w:t>
            </w:r>
          </w:p>
        </w:tc>
        <w:tc>
          <w:tcPr>
            <w:tcW w:w="684" w:type="pct"/>
            <w:tcBorders>
              <w:top w:val="single" w:sz="2" w:space="0" w:color="auto"/>
              <w:left w:val="single" w:sz="2" w:space="0" w:color="auto"/>
              <w:bottom w:val="single" w:sz="2" w:space="0" w:color="auto"/>
              <w:right w:val="single" w:sz="2" w:space="0" w:color="auto"/>
            </w:tcBorders>
            <w:vAlign w:val="center"/>
          </w:tcPr>
          <w:p w14:paraId="19E8BC85" w14:textId="4C5D9EC7" w:rsidR="004B5FE9" w:rsidRPr="00110147" w:rsidRDefault="00A439C8" w:rsidP="004B5FE9">
            <w:pPr>
              <w:pStyle w:val="rigainiziocalex"/>
              <w:rPr>
                <w:rFonts w:ascii="Verdana" w:hAnsi="Verdana"/>
                <w:bCs/>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094FA62" w14:textId="55A55378" w:rsidR="004B5FE9" w:rsidRPr="0080358A" w:rsidRDefault="004B5FE9" w:rsidP="004B5FE9">
            <w:pPr>
              <w:pStyle w:val="rigainiziocalex"/>
              <w:jc w:val="both"/>
              <w:rPr>
                <w:rFonts w:ascii="Verdana" w:hAnsi="Verdana"/>
                <w:b w:val="0"/>
              </w:rPr>
            </w:pPr>
            <w:r w:rsidRPr="00A375DD">
              <w:rPr>
                <w:rFonts w:ascii="Verdana" w:hAnsi="Verdana" w:cs="Arial"/>
                <w:b w:val="0"/>
                <w:bCs/>
              </w:rPr>
              <w:t>merito alla riduzione degli stanziamenti prevista per il comparto degli ippodromi</w:t>
            </w:r>
          </w:p>
        </w:tc>
        <w:tc>
          <w:tcPr>
            <w:tcW w:w="982" w:type="pct"/>
            <w:tcBorders>
              <w:top w:val="single" w:sz="2" w:space="0" w:color="auto"/>
              <w:left w:val="single" w:sz="2" w:space="0" w:color="auto"/>
              <w:bottom w:val="single" w:sz="2" w:space="0" w:color="auto"/>
              <w:right w:val="single" w:sz="2" w:space="0" w:color="auto"/>
            </w:tcBorders>
            <w:vAlign w:val="center"/>
          </w:tcPr>
          <w:p w14:paraId="3E5640B1" w14:textId="433B37D4"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Petrucci</w:t>
            </w:r>
          </w:p>
        </w:tc>
        <w:tc>
          <w:tcPr>
            <w:tcW w:w="986" w:type="pct"/>
            <w:tcBorders>
              <w:top w:val="single" w:sz="6" w:space="0" w:color="auto"/>
              <w:left w:val="single" w:sz="2" w:space="0" w:color="auto"/>
              <w:bottom w:val="single" w:sz="6" w:space="0" w:color="auto"/>
              <w:right w:val="single" w:sz="2" w:space="0" w:color="auto"/>
            </w:tcBorders>
            <w:vAlign w:val="center"/>
          </w:tcPr>
          <w:p w14:paraId="0DFC9DE5" w14:textId="77777777" w:rsidR="004B5FE9" w:rsidRPr="00537E5D" w:rsidRDefault="004B5FE9" w:rsidP="004B5FE9">
            <w:pPr>
              <w:pStyle w:val="rigainiziocalex"/>
              <w:jc w:val="left"/>
              <w:rPr>
                <w:rFonts w:ascii="Verdana" w:hAnsi="Verdana"/>
              </w:rPr>
            </w:pPr>
          </w:p>
        </w:tc>
      </w:tr>
      <w:tr w:rsidR="004B5FE9" w:rsidRPr="00537E5D" w14:paraId="7F3E28AA"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1604746C" w14:textId="007EC9ED" w:rsidR="004B5FE9" w:rsidRPr="009F7D66" w:rsidRDefault="004B5FE9" w:rsidP="004B5FE9">
            <w:pPr>
              <w:pStyle w:val="rigainiziocalex"/>
              <w:spacing w:line="276" w:lineRule="auto"/>
              <w:rPr>
                <w:rFonts w:ascii="Verdana" w:hAnsi="Verdana"/>
                <w:b w:val="0"/>
                <w:lang w:eastAsia="en-US"/>
              </w:rPr>
            </w:pPr>
            <w:r w:rsidRPr="00A375DD">
              <w:rPr>
                <w:rFonts w:ascii="Verdana" w:hAnsi="Verdana"/>
                <w:b w:val="0"/>
                <w:lang w:eastAsia="en-US"/>
              </w:rPr>
              <w:t>1839</w:t>
            </w:r>
          </w:p>
        </w:tc>
        <w:tc>
          <w:tcPr>
            <w:tcW w:w="684" w:type="pct"/>
            <w:tcBorders>
              <w:top w:val="single" w:sz="2" w:space="0" w:color="auto"/>
              <w:left w:val="single" w:sz="2" w:space="0" w:color="auto"/>
              <w:bottom w:val="single" w:sz="2" w:space="0" w:color="auto"/>
              <w:right w:val="single" w:sz="2" w:space="0" w:color="auto"/>
            </w:tcBorders>
            <w:vAlign w:val="center"/>
          </w:tcPr>
          <w:p w14:paraId="43F31638" w14:textId="3EA1119C" w:rsidR="004B5FE9" w:rsidRPr="00537E5D" w:rsidRDefault="00A439C8" w:rsidP="004B5FE9">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5FA84B04" w14:textId="2177D4AF" w:rsidR="004B5FE9" w:rsidRPr="0080358A" w:rsidRDefault="004B5FE9" w:rsidP="004B5FE9">
            <w:pPr>
              <w:pStyle w:val="rigainiziocalex"/>
              <w:jc w:val="both"/>
              <w:rPr>
                <w:rFonts w:ascii="Verdana" w:hAnsi="Verdana"/>
                <w:b w:val="0"/>
              </w:rPr>
            </w:pPr>
            <w:r w:rsidRPr="00A375DD">
              <w:rPr>
                <w:rFonts w:ascii="Verdana" w:hAnsi="Verdana" w:cs="Arial"/>
                <w:b w:val="0"/>
                <w:bCs/>
              </w:rPr>
              <w:t>In merito alla istituzione di un'Autorità di controllo sulle liste d'attesa</w:t>
            </w:r>
          </w:p>
        </w:tc>
        <w:tc>
          <w:tcPr>
            <w:tcW w:w="982" w:type="pct"/>
            <w:tcBorders>
              <w:top w:val="single" w:sz="2" w:space="0" w:color="auto"/>
              <w:left w:val="single" w:sz="2" w:space="0" w:color="auto"/>
              <w:bottom w:val="single" w:sz="2" w:space="0" w:color="auto"/>
              <w:right w:val="single" w:sz="2" w:space="0" w:color="auto"/>
            </w:tcBorders>
            <w:vAlign w:val="center"/>
          </w:tcPr>
          <w:p w14:paraId="5652CF23" w14:textId="2D8C6845"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Petrucci, Fantozzi, Capecchi</w:t>
            </w:r>
          </w:p>
        </w:tc>
        <w:tc>
          <w:tcPr>
            <w:tcW w:w="986" w:type="pct"/>
            <w:tcBorders>
              <w:top w:val="single" w:sz="6" w:space="0" w:color="auto"/>
              <w:left w:val="single" w:sz="2" w:space="0" w:color="auto"/>
              <w:bottom w:val="single" w:sz="6" w:space="0" w:color="auto"/>
              <w:right w:val="single" w:sz="2" w:space="0" w:color="auto"/>
            </w:tcBorders>
            <w:vAlign w:val="center"/>
          </w:tcPr>
          <w:p w14:paraId="41E16721" w14:textId="77777777" w:rsidR="004B5FE9" w:rsidRPr="00537E5D" w:rsidRDefault="004B5FE9" w:rsidP="004B5FE9">
            <w:pPr>
              <w:pStyle w:val="rigainiziocalex"/>
              <w:jc w:val="left"/>
              <w:rPr>
                <w:rFonts w:ascii="Verdana" w:hAnsi="Verdana"/>
              </w:rPr>
            </w:pPr>
          </w:p>
        </w:tc>
      </w:tr>
      <w:tr w:rsidR="004B5FE9" w:rsidRPr="00537E5D" w14:paraId="39E59D20"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0EAAED22" w14:textId="1B154A83" w:rsidR="004B5FE9" w:rsidRPr="00537E5D" w:rsidRDefault="004B5FE9" w:rsidP="004B5FE9">
            <w:pPr>
              <w:pStyle w:val="rigainiziocalex"/>
              <w:rPr>
                <w:rFonts w:ascii="Verdana" w:hAnsi="Verdana" w:cs="Arial"/>
                <w:b w:val="0"/>
              </w:rPr>
            </w:pPr>
            <w:r w:rsidRPr="00A375DD">
              <w:rPr>
                <w:rFonts w:ascii="Verdana" w:hAnsi="Verdana"/>
                <w:b w:val="0"/>
                <w:lang w:eastAsia="en-US"/>
              </w:rPr>
              <w:t>1840</w:t>
            </w:r>
          </w:p>
        </w:tc>
        <w:tc>
          <w:tcPr>
            <w:tcW w:w="684" w:type="pct"/>
            <w:tcBorders>
              <w:top w:val="single" w:sz="2" w:space="0" w:color="auto"/>
              <w:left w:val="single" w:sz="2" w:space="0" w:color="auto"/>
              <w:bottom w:val="single" w:sz="2" w:space="0" w:color="auto"/>
              <w:right w:val="single" w:sz="2" w:space="0" w:color="auto"/>
            </w:tcBorders>
            <w:vAlign w:val="center"/>
          </w:tcPr>
          <w:p w14:paraId="4E57F011" w14:textId="442D54EE" w:rsidR="004B5FE9" w:rsidRPr="00537E5D" w:rsidRDefault="00A439C8" w:rsidP="004B5FE9">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EA1974A" w14:textId="66C4B955" w:rsidR="004B5FE9" w:rsidRPr="0080358A" w:rsidRDefault="004B5FE9" w:rsidP="004B5FE9">
            <w:pPr>
              <w:pStyle w:val="rigainiziocalex"/>
              <w:jc w:val="both"/>
              <w:rPr>
                <w:rFonts w:ascii="Verdana" w:hAnsi="Verdana"/>
                <w:b w:val="0"/>
              </w:rPr>
            </w:pPr>
            <w:r w:rsidRPr="00A375DD">
              <w:rPr>
                <w:rFonts w:ascii="Verdana" w:hAnsi="Verdana" w:cs="Arial"/>
                <w:b w:val="0"/>
                <w:bCs/>
              </w:rPr>
              <w:t>In merito alla difesa e valorizzazione del nostro comparto agroalimentare - zootecnico minacciato dalla diffusione del cibo sintetico.</w:t>
            </w:r>
          </w:p>
        </w:tc>
        <w:tc>
          <w:tcPr>
            <w:tcW w:w="982" w:type="pct"/>
            <w:tcBorders>
              <w:top w:val="single" w:sz="2" w:space="0" w:color="auto"/>
              <w:left w:val="single" w:sz="2" w:space="0" w:color="auto"/>
              <w:bottom w:val="single" w:sz="2" w:space="0" w:color="auto"/>
              <w:right w:val="single" w:sz="2" w:space="0" w:color="auto"/>
            </w:tcBorders>
            <w:vAlign w:val="center"/>
          </w:tcPr>
          <w:p w14:paraId="3835C6ED" w14:textId="36518608"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Petrucci, Fantozzi, Capecchi, Veneri</w:t>
            </w:r>
          </w:p>
        </w:tc>
        <w:tc>
          <w:tcPr>
            <w:tcW w:w="986" w:type="pct"/>
            <w:tcBorders>
              <w:top w:val="single" w:sz="6" w:space="0" w:color="auto"/>
              <w:left w:val="single" w:sz="2" w:space="0" w:color="auto"/>
              <w:bottom w:val="single" w:sz="6" w:space="0" w:color="auto"/>
              <w:right w:val="single" w:sz="2" w:space="0" w:color="auto"/>
            </w:tcBorders>
            <w:vAlign w:val="center"/>
          </w:tcPr>
          <w:p w14:paraId="021D5229" w14:textId="22F6255F" w:rsidR="004B5FE9" w:rsidRPr="00537E5D" w:rsidRDefault="004B5FE9" w:rsidP="004B5FE9">
            <w:pPr>
              <w:pStyle w:val="rigainiziocalex"/>
              <w:jc w:val="left"/>
              <w:rPr>
                <w:rFonts w:ascii="Verdana" w:hAnsi="Verdana"/>
              </w:rPr>
            </w:pPr>
          </w:p>
        </w:tc>
      </w:tr>
      <w:tr w:rsidR="004B5FE9" w:rsidRPr="00537E5D" w14:paraId="41BDCEFE"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38C9B13D" w14:textId="1AD84D06" w:rsidR="004B5FE9" w:rsidRPr="00534160" w:rsidRDefault="004B5FE9" w:rsidP="004B5FE9">
            <w:pPr>
              <w:pStyle w:val="rigainiziocalex"/>
              <w:spacing w:line="276" w:lineRule="auto"/>
              <w:rPr>
                <w:rFonts w:ascii="Verdana" w:hAnsi="Verdana"/>
                <w:b w:val="0"/>
                <w:bCs/>
                <w:lang w:eastAsia="en-US"/>
              </w:rPr>
            </w:pPr>
            <w:r w:rsidRPr="00A375DD">
              <w:rPr>
                <w:rFonts w:ascii="Verdana" w:hAnsi="Verdana"/>
                <w:b w:val="0"/>
                <w:lang w:eastAsia="en-US"/>
              </w:rPr>
              <w:t>1842</w:t>
            </w:r>
          </w:p>
        </w:tc>
        <w:tc>
          <w:tcPr>
            <w:tcW w:w="684" w:type="pct"/>
            <w:tcBorders>
              <w:top w:val="single" w:sz="2" w:space="0" w:color="auto"/>
              <w:left w:val="single" w:sz="2" w:space="0" w:color="auto"/>
              <w:bottom w:val="single" w:sz="2" w:space="0" w:color="auto"/>
              <w:right w:val="single" w:sz="2" w:space="0" w:color="auto"/>
            </w:tcBorders>
            <w:vAlign w:val="center"/>
          </w:tcPr>
          <w:p w14:paraId="2CA14F1F" w14:textId="1A1FFE56" w:rsidR="004B5FE9" w:rsidRPr="00534160" w:rsidRDefault="00A439C8" w:rsidP="004B5FE9">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4365298F" w14:textId="5216646D" w:rsidR="004B5FE9" w:rsidRPr="0080358A" w:rsidRDefault="004B5FE9" w:rsidP="004B5FE9">
            <w:pPr>
              <w:pStyle w:val="rigainiziocalex"/>
              <w:jc w:val="both"/>
              <w:rPr>
                <w:rFonts w:ascii="Verdana" w:hAnsi="Verdana"/>
                <w:b w:val="0"/>
              </w:rPr>
            </w:pPr>
            <w:r w:rsidRPr="00A375DD">
              <w:rPr>
                <w:rFonts w:ascii="Verdana" w:hAnsi="Verdana" w:cs="Arial"/>
                <w:b w:val="0"/>
                <w:bCs/>
              </w:rPr>
              <w:t>In merito alla costituzione di un fondo a sostegno degli Enti locali, della cittadinanza e delle imprese per la copertura delle spese di prima necessità a seguito di calamità naturali</w:t>
            </w:r>
          </w:p>
        </w:tc>
        <w:tc>
          <w:tcPr>
            <w:tcW w:w="982" w:type="pct"/>
            <w:tcBorders>
              <w:top w:val="single" w:sz="2" w:space="0" w:color="auto"/>
              <w:left w:val="single" w:sz="2" w:space="0" w:color="auto"/>
              <w:bottom w:val="single" w:sz="2" w:space="0" w:color="auto"/>
              <w:right w:val="single" w:sz="2" w:space="0" w:color="auto"/>
            </w:tcBorders>
            <w:vAlign w:val="center"/>
          </w:tcPr>
          <w:p w14:paraId="1AF82FDD" w14:textId="5F654504"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Galletti</w:t>
            </w:r>
          </w:p>
        </w:tc>
        <w:tc>
          <w:tcPr>
            <w:tcW w:w="986" w:type="pct"/>
            <w:tcBorders>
              <w:top w:val="single" w:sz="6" w:space="0" w:color="auto"/>
              <w:left w:val="single" w:sz="2" w:space="0" w:color="auto"/>
              <w:bottom w:val="single" w:sz="6" w:space="0" w:color="auto"/>
              <w:right w:val="single" w:sz="2" w:space="0" w:color="auto"/>
            </w:tcBorders>
            <w:vAlign w:val="center"/>
          </w:tcPr>
          <w:p w14:paraId="3E50EDC1" w14:textId="77777777" w:rsidR="004B5FE9" w:rsidRPr="00537E5D" w:rsidRDefault="004B5FE9" w:rsidP="004B5FE9">
            <w:pPr>
              <w:pStyle w:val="rigainiziocalex"/>
              <w:jc w:val="left"/>
              <w:rPr>
                <w:rFonts w:ascii="Verdana" w:hAnsi="Verdana"/>
              </w:rPr>
            </w:pPr>
          </w:p>
        </w:tc>
      </w:tr>
      <w:tr w:rsidR="004B5FE9" w:rsidRPr="00537E5D" w14:paraId="274A9711"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29BAC3DC" w14:textId="76149277" w:rsidR="004B5FE9" w:rsidRPr="00EB23AB" w:rsidRDefault="004B5FE9" w:rsidP="004B5FE9">
            <w:pPr>
              <w:pStyle w:val="rigainiziocalex"/>
              <w:spacing w:line="276" w:lineRule="auto"/>
              <w:rPr>
                <w:rFonts w:ascii="Verdana" w:hAnsi="Verdana"/>
                <w:b w:val="0"/>
                <w:bCs/>
                <w:lang w:eastAsia="en-US"/>
              </w:rPr>
            </w:pPr>
            <w:r w:rsidRPr="00A375DD">
              <w:rPr>
                <w:rFonts w:ascii="Verdana" w:hAnsi="Verdana"/>
                <w:b w:val="0"/>
                <w:lang w:eastAsia="en-US"/>
              </w:rPr>
              <w:t>1847</w:t>
            </w:r>
            <w:r w:rsidR="00EA702D">
              <w:rPr>
                <w:rFonts w:ascii="Verdana" w:hAnsi="Verdana"/>
                <w:b w:val="0"/>
                <w:lang w:eastAsia="en-US"/>
              </w:rPr>
              <w:t xml:space="preserve"> </w:t>
            </w:r>
            <w:r w:rsidR="00EA702D" w:rsidRPr="007334A7">
              <w:rPr>
                <w:rFonts w:ascii="Verdana" w:hAnsi="Verdana" w:cs="Arial"/>
                <w:vertAlign w:val="superscript"/>
              </w:rPr>
              <w:t>B</w:t>
            </w:r>
          </w:p>
        </w:tc>
        <w:tc>
          <w:tcPr>
            <w:tcW w:w="684" w:type="pct"/>
            <w:tcBorders>
              <w:top w:val="single" w:sz="2" w:space="0" w:color="auto"/>
              <w:left w:val="single" w:sz="2" w:space="0" w:color="auto"/>
              <w:bottom w:val="single" w:sz="2" w:space="0" w:color="auto"/>
              <w:right w:val="single" w:sz="2" w:space="0" w:color="auto"/>
            </w:tcBorders>
            <w:vAlign w:val="center"/>
          </w:tcPr>
          <w:p w14:paraId="4E1BD7F1" w14:textId="77777777" w:rsidR="004B5FE9" w:rsidRPr="002D7467" w:rsidRDefault="002D7467" w:rsidP="004B5FE9">
            <w:pPr>
              <w:pStyle w:val="rigainiziocalex"/>
              <w:rPr>
                <w:rFonts w:ascii="Verdana" w:hAnsi="Verdana"/>
              </w:rPr>
            </w:pPr>
            <w:r w:rsidRPr="002D7467">
              <w:rPr>
                <w:rFonts w:ascii="Verdana" w:hAnsi="Verdana"/>
              </w:rPr>
              <w:t>Ritirata</w:t>
            </w:r>
          </w:p>
          <w:p w14:paraId="7CF8A3BD" w14:textId="5C30AB00" w:rsidR="002D7467" w:rsidRPr="00537E5D" w:rsidRDefault="002D7467" w:rsidP="004B5FE9">
            <w:pPr>
              <w:pStyle w:val="rigainiziocalex"/>
              <w:rPr>
                <w:rFonts w:ascii="Verdana" w:hAnsi="Verdana"/>
                <w:b w:val="0"/>
              </w:rPr>
            </w:pPr>
            <w:r w:rsidRPr="002D7467">
              <w:rPr>
                <w:rFonts w:ascii="Verdana" w:hAnsi="Verdana"/>
              </w:rPr>
              <w:t>13/11</w:t>
            </w:r>
          </w:p>
        </w:tc>
        <w:tc>
          <w:tcPr>
            <w:tcW w:w="2016" w:type="pct"/>
            <w:tcBorders>
              <w:top w:val="single" w:sz="2" w:space="0" w:color="auto"/>
              <w:left w:val="single" w:sz="2" w:space="0" w:color="auto"/>
              <w:bottom w:val="single" w:sz="2" w:space="0" w:color="auto"/>
              <w:right w:val="single" w:sz="2" w:space="0" w:color="auto"/>
            </w:tcBorders>
            <w:vAlign w:val="center"/>
          </w:tcPr>
          <w:p w14:paraId="69AE7B2D" w14:textId="1552ADF8" w:rsidR="004B5FE9" w:rsidRPr="0080358A" w:rsidRDefault="004B5FE9" w:rsidP="004B5FE9">
            <w:pPr>
              <w:pStyle w:val="rigainiziocalex"/>
              <w:jc w:val="both"/>
              <w:rPr>
                <w:rFonts w:ascii="Verdana" w:hAnsi="Verdana"/>
                <w:b w:val="0"/>
              </w:rPr>
            </w:pPr>
            <w:r w:rsidRPr="00A375DD">
              <w:rPr>
                <w:rFonts w:ascii="Verdana" w:hAnsi="Verdana" w:cs="Arial"/>
                <w:b w:val="0"/>
                <w:bCs/>
              </w:rPr>
              <w:t>In merito all'attivazione dei presidi fissi di Polizia negli ospedali in funzione di deterrenza contro la violenza nei riguardi dei professionisti sanitari</w:t>
            </w:r>
          </w:p>
        </w:tc>
        <w:tc>
          <w:tcPr>
            <w:tcW w:w="982" w:type="pct"/>
            <w:tcBorders>
              <w:top w:val="single" w:sz="2" w:space="0" w:color="auto"/>
              <w:left w:val="single" w:sz="2" w:space="0" w:color="auto"/>
              <w:bottom w:val="single" w:sz="2" w:space="0" w:color="auto"/>
              <w:right w:val="single" w:sz="2" w:space="0" w:color="auto"/>
            </w:tcBorders>
            <w:vAlign w:val="center"/>
          </w:tcPr>
          <w:p w14:paraId="65B84E61" w14:textId="410F29EA"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Ceccarelli, Spadi, Melio, Niccolai, De Robertis, Sostegni, Vannucci, Benucci, Martini, Paris, Bugliani</w:t>
            </w:r>
          </w:p>
        </w:tc>
        <w:tc>
          <w:tcPr>
            <w:tcW w:w="986" w:type="pct"/>
            <w:tcBorders>
              <w:top w:val="single" w:sz="6" w:space="0" w:color="auto"/>
              <w:left w:val="single" w:sz="2" w:space="0" w:color="auto"/>
              <w:bottom w:val="single" w:sz="6" w:space="0" w:color="auto"/>
              <w:right w:val="single" w:sz="2" w:space="0" w:color="auto"/>
            </w:tcBorders>
            <w:vAlign w:val="center"/>
          </w:tcPr>
          <w:p w14:paraId="6AA3C1B1" w14:textId="77777777" w:rsidR="004B5FE9" w:rsidRPr="00537E5D" w:rsidRDefault="004B5FE9" w:rsidP="004B5FE9">
            <w:pPr>
              <w:pStyle w:val="rigainiziocalex"/>
              <w:jc w:val="left"/>
              <w:rPr>
                <w:rFonts w:ascii="Verdana" w:hAnsi="Verdana"/>
              </w:rPr>
            </w:pPr>
          </w:p>
        </w:tc>
      </w:tr>
      <w:tr w:rsidR="004B5FE9" w:rsidRPr="00537E5D" w14:paraId="18D28669"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73923300" w14:textId="2D3EC456" w:rsidR="004B5FE9" w:rsidRPr="00EB23AB" w:rsidRDefault="004B5FE9" w:rsidP="004B5FE9">
            <w:pPr>
              <w:pStyle w:val="rigainiziocalex"/>
              <w:spacing w:line="276" w:lineRule="auto"/>
              <w:rPr>
                <w:rFonts w:ascii="Verdana" w:hAnsi="Verdana"/>
                <w:b w:val="0"/>
                <w:bCs/>
                <w:lang w:eastAsia="en-US"/>
              </w:rPr>
            </w:pPr>
            <w:r w:rsidRPr="00A375DD">
              <w:rPr>
                <w:rFonts w:ascii="Verdana" w:hAnsi="Verdana"/>
                <w:b w:val="0"/>
                <w:lang w:eastAsia="en-US"/>
              </w:rPr>
              <w:t>1855</w:t>
            </w:r>
          </w:p>
        </w:tc>
        <w:tc>
          <w:tcPr>
            <w:tcW w:w="684" w:type="pct"/>
            <w:tcBorders>
              <w:top w:val="single" w:sz="2" w:space="0" w:color="auto"/>
              <w:left w:val="single" w:sz="2" w:space="0" w:color="auto"/>
              <w:bottom w:val="single" w:sz="2" w:space="0" w:color="auto"/>
              <w:right w:val="single" w:sz="2" w:space="0" w:color="auto"/>
            </w:tcBorders>
            <w:vAlign w:val="center"/>
          </w:tcPr>
          <w:p w14:paraId="4ABB804F" w14:textId="586CF4D8" w:rsidR="004B5FE9" w:rsidRPr="00537E5D" w:rsidRDefault="00A439C8" w:rsidP="004B5FE9">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1636338A" w14:textId="741ED947" w:rsidR="004B5FE9" w:rsidRPr="0080358A" w:rsidRDefault="004B5FE9" w:rsidP="004B5FE9">
            <w:pPr>
              <w:pStyle w:val="rigainiziocalex"/>
              <w:jc w:val="both"/>
              <w:rPr>
                <w:rFonts w:ascii="Verdana" w:hAnsi="Verdana"/>
                <w:b w:val="0"/>
              </w:rPr>
            </w:pPr>
            <w:r w:rsidRPr="00A375DD">
              <w:rPr>
                <w:rFonts w:ascii="Verdana" w:hAnsi="Verdana" w:cs="Arial"/>
                <w:b w:val="0"/>
                <w:bCs/>
              </w:rPr>
              <w:t xml:space="preserve">In merito alle prospettive di rilancio dello stabilimento </w:t>
            </w:r>
            <w:proofErr w:type="spellStart"/>
            <w:r w:rsidRPr="00A375DD">
              <w:rPr>
                <w:rFonts w:ascii="Verdana" w:hAnsi="Verdana" w:cs="Arial"/>
                <w:b w:val="0"/>
                <w:bCs/>
              </w:rPr>
              <w:t>Beko</w:t>
            </w:r>
            <w:proofErr w:type="spellEnd"/>
            <w:r w:rsidRPr="00A375DD">
              <w:rPr>
                <w:rFonts w:ascii="Verdana" w:hAnsi="Verdana" w:cs="Arial"/>
                <w:b w:val="0"/>
                <w:bCs/>
              </w:rPr>
              <w:t xml:space="preserve"> Europe di Siena.</w:t>
            </w:r>
          </w:p>
        </w:tc>
        <w:tc>
          <w:tcPr>
            <w:tcW w:w="982" w:type="pct"/>
            <w:tcBorders>
              <w:top w:val="single" w:sz="2" w:space="0" w:color="auto"/>
              <w:left w:val="single" w:sz="2" w:space="0" w:color="auto"/>
              <w:bottom w:val="single" w:sz="2" w:space="0" w:color="auto"/>
              <w:right w:val="single" w:sz="2" w:space="0" w:color="auto"/>
            </w:tcBorders>
            <w:vAlign w:val="center"/>
          </w:tcPr>
          <w:p w14:paraId="3863EAA2" w14:textId="4EF29A2D"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Paris, Capirossi, Martini, Rosignoli</w:t>
            </w:r>
          </w:p>
        </w:tc>
        <w:tc>
          <w:tcPr>
            <w:tcW w:w="986" w:type="pct"/>
            <w:tcBorders>
              <w:top w:val="single" w:sz="6" w:space="0" w:color="auto"/>
              <w:left w:val="single" w:sz="2" w:space="0" w:color="auto"/>
              <w:bottom w:val="single" w:sz="6" w:space="0" w:color="auto"/>
              <w:right w:val="single" w:sz="2" w:space="0" w:color="auto"/>
            </w:tcBorders>
            <w:vAlign w:val="center"/>
          </w:tcPr>
          <w:p w14:paraId="6C2D16D9" w14:textId="77777777" w:rsidR="004B5FE9" w:rsidRPr="00537E5D" w:rsidRDefault="004B5FE9" w:rsidP="004B5FE9">
            <w:pPr>
              <w:pStyle w:val="rigainiziocalex"/>
              <w:jc w:val="left"/>
              <w:rPr>
                <w:rFonts w:ascii="Verdana" w:hAnsi="Verdana"/>
              </w:rPr>
            </w:pPr>
          </w:p>
        </w:tc>
      </w:tr>
      <w:tr w:rsidR="004B5FE9" w:rsidRPr="00537E5D" w14:paraId="052BEB27" w14:textId="77777777" w:rsidTr="00333EFB">
        <w:trPr>
          <w:cantSplit/>
          <w:trHeight w:val="961"/>
          <w:tblHeader/>
        </w:trPr>
        <w:tc>
          <w:tcPr>
            <w:tcW w:w="332" w:type="pct"/>
            <w:tcBorders>
              <w:top w:val="single" w:sz="2" w:space="0" w:color="auto"/>
              <w:left w:val="single" w:sz="2" w:space="0" w:color="auto"/>
              <w:bottom w:val="single" w:sz="2" w:space="0" w:color="auto"/>
              <w:right w:val="single" w:sz="2" w:space="0" w:color="auto"/>
            </w:tcBorders>
            <w:vAlign w:val="center"/>
          </w:tcPr>
          <w:p w14:paraId="5F7B1C1F" w14:textId="5BFEE098" w:rsidR="004B5FE9" w:rsidRPr="00F040FF" w:rsidRDefault="004B5FE9" w:rsidP="004B5FE9">
            <w:pPr>
              <w:pStyle w:val="rigainiziocalex"/>
              <w:spacing w:line="276" w:lineRule="auto"/>
              <w:rPr>
                <w:rFonts w:ascii="Verdana" w:hAnsi="Verdana"/>
                <w:b w:val="0"/>
                <w:lang w:eastAsia="en-US"/>
              </w:rPr>
            </w:pPr>
            <w:r w:rsidRPr="00A375DD">
              <w:rPr>
                <w:rFonts w:ascii="Verdana" w:hAnsi="Verdana"/>
                <w:b w:val="0"/>
                <w:lang w:eastAsia="en-US"/>
              </w:rPr>
              <w:t>1856</w:t>
            </w:r>
          </w:p>
        </w:tc>
        <w:tc>
          <w:tcPr>
            <w:tcW w:w="684" w:type="pct"/>
            <w:tcBorders>
              <w:top w:val="single" w:sz="2" w:space="0" w:color="auto"/>
              <w:left w:val="single" w:sz="2" w:space="0" w:color="auto"/>
              <w:bottom w:val="single" w:sz="2" w:space="0" w:color="auto"/>
              <w:right w:val="single" w:sz="2" w:space="0" w:color="auto"/>
            </w:tcBorders>
            <w:vAlign w:val="center"/>
          </w:tcPr>
          <w:p w14:paraId="10F2B106" w14:textId="66F9E6DF" w:rsidR="004B5FE9" w:rsidRPr="00537E5D" w:rsidRDefault="00A439C8" w:rsidP="004B5FE9">
            <w:pPr>
              <w:pStyle w:val="rigainiziocalex"/>
              <w:rPr>
                <w:rFonts w:ascii="Verdana" w:hAnsi="Verdana"/>
                <w:b w:val="0"/>
              </w:rPr>
            </w:pPr>
            <w:r w:rsidRPr="00A439C8">
              <w:rPr>
                <w:rFonts w:ascii="Verdana" w:hAnsi="Verdana"/>
                <w:b w:val="0"/>
              </w:rPr>
              <w:t>Non esaminata</w:t>
            </w:r>
          </w:p>
        </w:tc>
        <w:tc>
          <w:tcPr>
            <w:tcW w:w="2016" w:type="pct"/>
            <w:tcBorders>
              <w:top w:val="single" w:sz="2" w:space="0" w:color="auto"/>
              <w:left w:val="single" w:sz="2" w:space="0" w:color="auto"/>
              <w:bottom w:val="single" w:sz="2" w:space="0" w:color="auto"/>
              <w:right w:val="single" w:sz="2" w:space="0" w:color="auto"/>
            </w:tcBorders>
            <w:vAlign w:val="center"/>
          </w:tcPr>
          <w:p w14:paraId="497DEBE6" w14:textId="58034434" w:rsidR="004B5FE9" w:rsidRPr="0080358A" w:rsidRDefault="004B5FE9" w:rsidP="004B5FE9">
            <w:pPr>
              <w:pStyle w:val="rigainiziocalex"/>
              <w:jc w:val="both"/>
              <w:rPr>
                <w:rFonts w:ascii="Verdana" w:hAnsi="Verdana"/>
                <w:b w:val="0"/>
              </w:rPr>
            </w:pPr>
            <w:r w:rsidRPr="00A375DD">
              <w:rPr>
                <w:rFonts w:ascii="Verdana" w:hAnsi="Verdana" w:cs="Arial"/>
                <w:b w:val="0"/>
                <w:bCs/>
              </w:rPr>
              <w:t xml:space="preserve">Sulla necessità di sostenere il settore </w:t>
            </w:r>
            <w:proofErr w:type="spellStart"/>
            <w:r w:rsidRPr="00A375DD">
              <w:rPr>
                <w:rFonts w:ascii="Verdana" w:hAnsi="Verdana" w:cs="Arial"/>
                <w:b w:val="0"/>
                <w:bCs/>
              </w:rPr>
              <w:t>dell'automotive</w:t>
            </w:r>
            <w:proofErr w:type="spellEnd"/>
            <w:r w:rsidRPr="00A375DD">
              <w:rPr>
                <w:rFonts w:ascii="Verdana" w:hAnsi="Verdana" w:cs="Arial"/>
                <w:b w:val="0"/>
                <w:bCs/>
              </w:rPr>
              <w:t xml:space="preserve"> e la sua filiera</w:t>
            </w:r>
          </w:p>
        </w:tc>
        <w:tc>
          <w:tcPr>
            <w:tcW w:w="982" w:type="pct"/>
            <w:tcBorders>
              <w:top w:val="single" w:sz="2" w:space="0" w:color="auto"/>
              <w:left w:val="single" w:sz="2" w:space="0" w:color="auto"/>
              <w:bottom w:val="single" w:sz="2" w:space="0" w:color="auto"/>
              <w:right w:val="single" w:sz="2" w:space="0" w:color="auto"/>
            </w:tcBorders>
            <w:vAlign w:val="center"/>
          </w:tcPr>
          <w:p w14:paraId="7ECFC3A6" w14:textId="43209FF5" w:rsidR="004B5FE9" w:rsidRPr="0080358A" w:rsidRDefault="004B5FE9" w:rsidP="004B5FE9">
            <w:pPr>
              <w:pStyle w:val="rigainiziocalex"/>
              <w:jc w:val="both"/>
              <w:rPr>
                <w:rFonts w:ascii="Verdana" w:hAnsi="Verdana" w:cs="Arial"/>
                <w:b w:val="0"/>
              </w:rPr>
            </w:pPr>
            <w:r w:rsidRPr="00A375DD">
              <w:rPr>
                <w:rFonts w:ascii="Verdana" w:hAnsi="Verdana" w:cs="Arial"/>
                <w:b w:val="0"/>
                <w:lang w:eastAsia="en-US"/>
              </w:rPr>
              <w:t>Galletti</w:t>
            </w:r>
          </w:p>
        </w:tc>
        <w:tc>
          <w:tcPr>
            <w:tcW w:w="986" w:type="pct"/>
            <w:tcBorders>
              <w:top w:val="single" w:sz="6" w:space="0" w:color="auto"/>
              <w:left w:val="single" w:sz="2" w:space="0" w:color="auto"/>
              <w:bottom w:val="single" w:sz="6" w:space="0" w:color="auto"/>
              <w:right w:val="single" w:sz="2" w:space="0" w:color="auto"/>
            </w:tcBorders>
            <w:vAlign w:val="center"/>
          </w:tcPr>
          <w:p w14:paraId="0391A321" w14:textId="77777777" w:rsidR="004B5FE9" w:rsidRPr="00537E5D" w:rsidRDefault="004B5FE9" w:rsidP="004B5FE9">
            <w:pPr>
              <w:pStyle w:val="rigainiziocalex"/>
              <w:jc w:val="left"/>
              <w:rPr>
                <w:rFonts w:ascii="Verdana" w:hAnsi="Verdana"/>
              </w:rPr>
            </w:pPr>
          </w:p>
        </w:tc>
      </w:tr>
    </w:tbl>
    <w:p w14:paraId="412C5926" w14:textId="77777777" w:rsidR="00312FBF" w:rsidRPr="00BF23CE" w:rsidRDefault="00312FBF">
      <w:pPr>
        <w:rPr>
          <w:sz w:val="4"/>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6"/>
        <w:gridCol w:w="1850"/>
        <w:gridCol w:w="6456"/>
        <w:gridCol w:w="3021"/>
        <w:gridCol w:w="2977"/>
      </w:tblGrid>
      <w:tr w:rsidR="00665953" w:rsidRPr="00537E5D" w14:paraId="011949FB" w14:textId="77777777" w:rsidTr="009412B8">
        <w:trPr>
          <w:cantSplit/>
          <w:trHeight w:val="429"/>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1046A449" w14:textId="40D4DCED" w:rsidR="00665953" w:rsidRPr="00537E5D" w:rsidRDefault="00665953" w:rsidP="003A40D6">
            <w:pPr>
              <w:pStyle w:val="rigainiziocalex"/>
              <w:rPr>
                <w:rFonts w:ascii="Verdana" w:hAnsi="Verdana" w:cs="Arial"/>
                <w:bCs/>
                <w:lang w:eastAsia="en-US"/>
              </w:rPr>
            </w:pPr>
            <w:r w:rsidRPr="00537E5D">
              <w:rPr>
                <w:rFonts w:ascii="Verdana" w:hAnsi="Verdana" w:cs="Arial"/>
                <w:bCs/>
                <w:lang w:eastAsia="en-US"/>
              </w:rPr>
              <w:br w:type="page"/>
              <w:t>MOZIONI</w:t>
            </w:r>
          </w:p>
        </w:tc>
      </w:tr>
      <w:tr w:rsidR="00665953" w:rsidRPr="00537E5D" w14:paraId="5A9A2E21" w14:textId="77777777" w:rsidTr="00BF23CE">
        <w:trPr>
          <w:cantSplit/>
          <w:trHeight w:val="414"/>
          <w:tblHeader/>
        </w:trPr>
        <w:tc>
          <w:tcPr>
            <w:tcW w:w="383" w:type="pct"/>
            <w:tcBorders>
              <w:top w:val="single" w:sz="2" w:space="0" w:color="auto"/>
              <w:left w:val="single" w:sz="2" w:space="0" w:color="auto"/>
              <w:bottom w:val="single" w:sz="2" w:space="0" w:color="auto"/>
              <w:right w:val="single" w:sz="2" w:space="0" w:color="auto"/>
            </w:tcBorders>
            <w:vAlign w:val="center"/>
          </w:tcPr>
          <w:p w14:paraId="4237E445" w14:textId="77777777" w:rsidR="00665953" w:rsidRPr="00537E5D" w:rsidRDefault="00665953" w:rsidP="003A40D6">
            <w:pPr>
              <w:pStyle w:val="rigainiziocalex"/>
              <w:rPr>
                <w:rFonts w:ascii="Verdana" w:hAnsi="Verdana"/>
              </w:rPr>
            </w:pPr>
            <w:r w:rsidRPr="00537E5D">
              <w:rPr>
                <w:rFonts w:ascii="Verdana" w:hAnsi="Verdana"/>
              </w:rPr>
              <w:t>Numero</w:t>
            </w:r>
          </w:p>
        </w:tc>
        <w:tc>
          <w:tcPr>
            <w:tcW w:w="597" w:type="pct"/>
            <w:tcBorders>
              <w:top w:val="single" w:sz="2" w:space="0" w:color="auto"/>
              <w:left w:val="single" w:sz="2" w:space="0" w:color="auto"/>
              <w:bottom w:val="single" w:sz="2" w:space="0" w:color="auto"/>
              <w:right w:val="single" w:sz="2" w:space="0" w:color="auto"/>
            </w:tcBorders>
            <w:vAlign w:val="center"/>
          </w:tcPr>
          <w:p w14:paraId="753D0CD9" w14:textId="77777777" w:rsidR="00665953" w:rsidRPr="00537E5D" w:rsidRDefault="00665953" w:rsidP="003A40D6">
            <w:pPr>
              <w:pStyle w:val="rigainiziocalex"/>
              <w:rPr>
                <w:rFonts w:ascii="Verdana" w:hAnsi="Verdana"/>
              </w:rPr>
            </w:pPr>
            <w:r w:rsidRPr="00537E5D">
              <w:rPr>
                <w:rFonts w:ascii="Verdana" w:hAnsi="Verdana"/>
              </w:rPr>
              <w:t>Esito</w:t>
            </w:r>
          </w:p>
        </w:tc>
        <w:tc>
          <w:tcPr>
            <w:tcW w:w="2084" w:type="pct"/>
            <w:tcBorders>
              <w:top w:val="single" w:sz="2" w:space="0" w:color="auto"/>
              <w:left w:val="single" w:sz="2" w:space="0" w:color="auto"/>
              <w:bottom w:val="single" w:sz="2" w:space="0" w:color="auto"/>
              <w:right w:val="single" w:sz="2" w:space="0" w:color="auto"/>
            </w:tcBorders>
            <w:vAlign w:val="center"/>
          </w:tcPr>
          <w:p w14:paraId="4222C7B5" w14:textId="77777777" w:rsidR="00665953" w:rsidRPr="00537E5D" w:rsidRDefault="00665953" w:rsidP="003A40D6">
            <w:pPr>
              <w:pStyle w:val="rigainiziocalex"/>
              <w:rPr>
                <w:rFonts w:ascii="Verdana" w:hAnsi="Verdana"/>
              </w:rPr>
            </w:pPr>
            <w:r w:rsidRPr="00537E5D">
              <w:rPr>
                <w:rFonts w:ascii="Verdana" w:hAnsi="Verdana"/>
              </w:rPr>
              <w:t>Oggetto</w:t>
            </w:r>
          </w:p>
        </w:tc>
        <w:tc>
          <w:tcPr>
            <w:tcW w:w="975" w:type="pct"/>
            <w:tcBorders>
              <w:top w:val="single" w:sz="2" w:space="0" w:color="auto"/>
              <w:left w:val="single" w:sz="2" w:space="0" w:color="auto"/>
              <w:bottom w:val="single" w:sz="2" w:space="0" w:color="auto"/>
              <w:right w:val="single" w:sz="2" w:space="0" w:color="auto"/>
            </w:tcBorders>
            <w:vAlign w:val="center"/>
          </w:tcPr>
          <w:p w14:paraId="4B5453BA" w14:textId="77777777" w:rsidR="00665953" w:rsidRPr="00537E5D" w:rsidRDefault="00665953" w:rsidP="003A40D6">
            <w:pPr>
              <w:pStyle w:val="rigainiziocalex"/>
              <w:rPr>
                <w:rFonts w:ascii="Verdana" w:hAnsi="Verdana"/>
              </w:rPr>
            </w:pPr>
            <w:r w:rsidRPr="00537E5D">
              <w:rPr>
                <w:rFonts w:ascii="Verdana" w:hAnsi="Verdana"/>
              </w:rPr>
              <w:t>Proponenti</w:t>
            </w:r>
          </w:p>
        </w:tc>
        <w:tc>
          <w:tcPr>
            <w:tcW w:w="961" w:type="pct"/>
            <w:tcBorders>
              <w:top w:val="single" w:sz="2" w:space="0" w:color="auto"/>
              <w:left w:val="single" w:sz="2" w:space="0" w:color="auto"/>
              <w:bottom w:val="single" w:sz="2" w:space="0" w:color="auto"/>
              <w:right w:val="single" w:sz="2" w:space="0" w:color="auto"/>
            </w:tcBorders>
            <w:vAlign w:val="center"/>
          </w:tcPr>
          <w:p w14:paraId="7D1CF2C3" w14:textId="77777777" w:rsidR="00665953" w:rsidRPr="00537E5D" w:rsidRDefault="00665953" w:rsidP="003A40D6">
            <w:pPr>
              <w:pStyle w:val="rigainiziocalex"/>
              <w:rPr>
                <w:rFonts w:ascii="Verdana" w:hAnsi="Verdana"/>
              </w:rPr>
            </w:pPr>
            <w:r w:rsidRPr="00537E5D">
              <w:rPr>
                <w:rFonts w:ascii="Verdana" w:hAnsi="Verdana"/>
              </w:rPr>
              <w:t>Note</w:t>
            </w:r>
          </w:p>
        </w:tc>
      </w:tr>
      <w:tr w:rsidR="000A2521" w:rsidRPr="00537E5D" w14:paraId="1CC47517"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19D51348" w14:textId="1179D1D8" w:rsidR="000A2521" w:rsidRPr="00537E5D" w:rsidRDefault="000A2521" w:rsidP="000A2521">
            <w:pPr>
              <w:pStyle w:val="rigainiziocalex"/>
              <w:spacing w:line="276" w:lineRule="auto"/>
              <w:rPr>
                <w:rFonts w:ascii="Verdana" w:hAnsi="Verdana" w:cs="Arial"/>
                <w:b w:val="0"/>
              </w:rPr>
            </w:pPr>
            <w:r w:rsidRPr="00A375DD">
              <w:rPr>
                <w:rFonts w:ascii="Verdana" w:hAnsi="Verdana"/>
                <w:b w:val="0"/>
                <w:lang w:eastAsia="en-US"/>
              </w:rPr>
              <w:t>1852</w:t>
            </w:r>
          </w:p>
        </w:tc>
        <w:tc>
          <w:tcPr>
            <w:tcW w:w="597" w:type="pct"/>
            <w:tcBorders>
              <w:top w:val="single" w:sz="2" w:space="0" w:color="auto"/>
              <w:left w:val="single" w:sz="2" w:space="0" w:color="auto"/>
              <w:bottom w:val="single" w:sz="2" w:space="0" w:color="auto"/>
              <w:right w:val="single" w:sz="2" w:space="0" w:color="auto"/>
            </w:tcBorders>
            <w:vAlign w:val="center"/>
          </w:tcPr>
          <w:p w14:paraId="1E5175B8" w14:textId="1C1AE223"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361DCF0A" w14:textId="4EDED84E"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all'Imposta Regionale sulle Emissioni Sonore degli Aeromobili</w:t>
            </w:r>
          </w:p>
        </w:tc>
        <w:tc>
          <w:tcPr>
            <w:tcW w:w="975" w:type="pct"/>
            <w:tcBorders>
              <w:top w:val="single" w:sz="2" w:space="0" w:color="auto"/>
              <w:left w:val="single" w:sz="2" w:space="0" w:color="auto"/>
              <w:bottom w:val="single" w:sz="2" w:space="0" w:color="auto"/>
              <w:right w:val="single" w:sz="2" w:space="0" w:color="auto"/>
            </w:tcBorders>
            <w:vAlign w:val="center"/>
          </w:tcPr>
          <w:p w14:paraId="309C7924" w14:textId="561D1402"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Galli</w:t>
            </w:r>
          </w:p>
        </w:tc>
        <w:tc>
          <w:tcPr>
            <w:tcW w:w="961" w:type="pct"/>
            <w:tcBorders>
              <w:top w:val="single" w:sz="6" w:space="0" w:color="auto"/>
              <w:left w:val="single" w:sz="2" w:space="0" w:color="auto"/>
              <w:bottom w:val="single" w:sz="6" w:space="0" w:color="auto"/>
              <w:right w:val="single" w:sz="2" w:space="0" w:color="auto"/>
            </w:tcBorders>
            <w:vAlign w:val="center"/>
          </w:tcPr>
          <w:p w14:paraId="7DE030FE" w14:textId="3BAC780C" w:rsidR="000A2521" w:rsidRPr="00537E5D" w:rsidRDefault="000A2521" w:rsidP="000A2521">
            <w:pPr>
              <w:pStyle w:val="rigainiziocalex"/>
              <w:jc w:val="left"/>
              <w:rPr>
                <w:rFonts w:ascii="Verdana" w:hAnsi="Verdana"/>
              </w:rPr>
            </w:pPr>
          </w:p>
        </w:tc>
      </w:tr>
      <w:tr w:rsidR="000A2521" w:rsidRPr="00537E5D" w14:paraId="4EDCDFAA"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37CCADBA" w14:textId="09740FBB" w:rsidR="000A2521" w:rsidRPr="00537E5D" w:rsidRDefault="000A2521" w:rsidP="000A2521">
            <w:pPr>
              <w:pStyle w:val="rigainiziocalex"/>
              <w:rPr>
                <w:rFonts w:ascii="Verdana" w:hAnsi="Verdana" w:cs="Arial"/>
                <w:b w:val="0"/>
              </w:rPr>
            </w:pPr>
            <w:r w:rsidRPr="00A375DD">
              <w:rPr>
                <w:rFonts w:ascii="Verdana" w:hAnsi="Verdana"/>
                <w:b w:val="0"/>
                <w:lang w:eastAsia="en-US"/>
              </w:rPr>
              <w:t>1853</w:t>
            </w:r>
          </w:p>
        </w:tc>
        <w:tc>
          <w:tcPr>
            <w:tcW w:w="597" w:type="pct"/>
            <w:tcBorders>
              <w:top w:val="single" w:sz="2" w:space="0" w:color="auto"/>
              <w:left w:val="single" w:sz="2" w:space="0" w:color="auto"/>
              <w:bottom w:val="single" w:sz="2" w:space="0" w:color="auto"/>
              <w:right w:val="single" w:sz="2" w:space="0" w:color="auto"/>
            </w:tcBorders>
            <w:vAlign w:val="center"/>
          </w:tcPr>
          <w:p w14:paraId="42317F27" w14:textId="04F8F5A5"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7FE7D90D" w14:textId="34956B3E"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all'inserimento lavorativo delle persone con disabilità psichica</w:t>
            </w:r>
          </w:p>
        </w:tc>
        <w:tc>
          <w:tcPr>
            <w:tcW w:w="975" w:type="pct"/>
            <w:tcBorders>
              <w:top w:val="single" w:sz="2" w:space="0" w:color="auto"/>
              <w:left w:val="single" w:sz="2" w:space="0" w:color="auto"/>
              <w:bottom w:val="single" w:sz="2" w:space="0" w:color="auto"/>
              <w:right w:val="single" w:sz="2" w:space="0" w:color="auto"/>
            </w:tcBorders>
            <w:vAlign w:val="center"/>
          </w:tcPr>
          <w:p w14:paraId="7C7EB869" w14:textId="633FED2F"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Fratoni, Spadi, Niccolai, Sostegni, Capirossi, Martini, Melio, Bugliani, Puppa</w:t>
            </w:r>
          </w:p>
        </w:tc>
        <w:tc>
          <w:tcPr>
            <w:tcW w:w="961" w:type="pct"/>
            <w:tcBorders>
              <w:top w:val="single" w:sz="6" w:space="0" w:color="auto"/>
              <w:left w:val="single" w:sz="2" w:space="0" w:color="auto"/>
              <w:bottom w:val="single" w:sz="6" w:space="0" w:color="auto"/>
              <w:right w:val="single" w:sz="2" w:space="0" w:color="auto"/>
            </w:tcBorders>
            <w:vAlign w:val="center"/>
          </w:tcPr>
          <w:p w14:paraId="24759B8B" w14:textId="6661FCC6" w:rsidR="000A2521" w:rsidRPr="00537E5D" w:rsidRDefault="000A2521" w:rsidP="000A2521">
            <w:pPr>
              <w:pStyle w:val="rigainiziocalex"/>
              <w:jc w:val="left"/>
              <w:rPr>
                <w:rFonts w:ascii="Verdana" w:hAnsi="Verdana"/>
              </w:rPr>
            </w:pPr>
          </w:p>
        </w:tc>
      </w:tr>
      <w:tr w:rsidR="000A2521" w:rsidRPr="00537E5D" w14:paraId="1B75969C"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78F29B10" w14:textId="448C3E9E" w:rsidR="000A2521" w:rsidRPr="00537E5D" w:rsidRDefault="000A2521" w:rsidP="000A2521">
            <w:pPr>
              <w:pStyle w:val="rigainiziocalex"/>
              <w:rPr>
                <w:rFonts w:ascii="Verdana" w:hAnsi="Verdana" w:cs="Arial"/>
                <w:b w:val="0"/>
              </w:rPr>
            </w:pPr>
            <w:r w:rsidRPr="00A375DD">
              <w:rPr>
                <w:rFonts w:ascii="Verdana" w:hAnsi="Verdana"/>
                <w:b w:val="0"/>
                <w:lang w:eastAsia="en-US"/>
              </w:rPr>
              <w:t>1859</w:t>
            </w:r>
          </w:p>
        </w:tc>
        <w:tc>
          <w:tcPr>
            <w:tcW w:w="597" w:type="pct"/>
            <w:tcBorders>
              <w:top w:val="single" w:sz="2" w:space="0" w:color="auto"/>
              <w:left w:val="single" w:sz="2" w:space="0" w:color="auto"/>
              <w:bottom w:val="single" w:sz="2" w:space="0" w:color="auto"/>
              <w:right w:val="single" w:sz="2" w:space="0" w:color="auto"/>
            </w:tcBorders>
            <w:vAlign w:val="center"/>
          </w:tcPr>
          <w:p w14:paraId="0E33A835" w14:textId="5DF47E3A"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6EC8A23D" w14:textId="267AFEBD"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necessità di tutelare la filiera agroindustriale della canapa, con particolare riferimento ai contenuti dell'emendamento governativo al ddl c.d. "sicurezza"</w:t>
            </w:r>
          </w:p>
        </w:tc>
        <w:tc>
          <w:tcPr>
            <w:tcW w:w="975" w:type="pct"/>
            <w:tcBorders>
              <w:top w:val="single" w:sz="2" w:space="0" w:color="auto"/>
              <w:left w:val="single" w:sz="2" w:space="0" w:color="auto"/>
              <w:bottom w:val="single" w:sz="2" w:space="0" w:color="auto"/>
              <w:right w:val="single" w:sz="2" w:space="0" w:color="auto"/>
            </w:tcBorders>
            <w:vAlign w:val="center"/>
          </w:tcPr>
          <w:p w14:paraId="2204E5B7" w14:textId="578B6A42"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Ceccarelli, Sostegni, Capirossi, Niccolai, Spadi, Fratoni, Mercanti, Puppa, Paris, Merlotti, Benucci, De Robertis, Melio, Martini, Rosignoli</w:t>
            </w:r>
          </w:p>
        </w:tc>
        <w:tc>
          <w:tcPr>
            <w:tcW w:w="961" w:type="pct"/>
            <w:tcBorders>
              <w:top w:val="single" w:sz="6" w:space="0" w:color="auto"/>
              <w:left w:val="single" w:sz="2" w:space="0" w:color="auto"/>
              <w:bottom w:val="single" w:sz="6" w:space="0" w:color="auto"/>
              <w:right w:val="single" w:sz="2" w:space="0" w:color="auto"/>
            </w:tcBorders>
            <w:vAlign w:val="center"/>
          </w:tcPr>
          <w:p w14:paraId="30ED5228" w14:textId="2A6E2DE5" w:rsidR="000A2521" w:rsidRPr="00537E5D" w:rsidRDefault="000A2521" w:rsidP="000A2521">
            <w:pPr>
              <w:pStyle w:val="rigainiziocalex"/>
              <w:jc w:val="left"/>
              <w:rPr>
                <w:rFonts w:ascii="Verdana" w:hAnsi="Verdana"/>
              </w:rPr>
            </w:pPr>
          </w:p>
        </w:tc>
      </w:tr>
      <w:tr w:rsidR="000A2521" w:rsidRPr="00537E5D" w14:paraId="265ECD38"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650A7CFD" w14:textId="534B0A64" w:rsidR="000A2521" w:rsidRPr="00C74E14"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1860</w:t>
            </w:r>
          </w:p>
        </w:tc>
        <w:tc>
          <w:tcPr>
            <w:tcW w:w="597" w:type="pct"/>
            <w:tcBorders>
              <w:top w:val="single" w:sz="2" w:space="0" w:color="auto"/>
              <w:left w:val="single" w:sz="2" w:space="0" w:color="auto"/>
              <w:bottom w:val="single" w:sz="2" w:space="0" w:color="auto"/>
              <w:right w:val="single" w:sz="2" w:space="0" w:color="auto"/>
            </w:tcBorders>
            <w:vAlign w:val="center"/>
          </w:tcPr>
          <w:p w14:paraId="5E69D42B" w14:textId="079B5542"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1CFD62CB" w14:textId="1A783866"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previsione di misure a sostegno della rete di vendita dei giornali</w:t>
            </w:r>
          </w:p>
        </w:tc>
        <w:tc>
          <w:tcPr>
            <w:tcW w:w="975" w:type="pct"/>
            <w:tcBorders>
              <w:top w:val="single" w:sz="2" w:space="0" w:color="auto"/>
              <w:left w:val="single" w:sz="2" w:space="0" w:color="auto"/>
              <w:bottom w:val="single" w:sz="2" w:space="0" w:color="auto"/>
              <w:right w:val="single" w:sz="2" w:space="0" w:color="auto"/>
            </w:tcBorders>
            <w:vAlign w:val="center"/>
          </w:tcPr>
          <w:p w14:paraId="3FC3D22C" w14:textId="11187367"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Gazzetti, Ceccarelli, Fratoni, Sostegni, Paris, Pieroni, Bugliani, Martini, Capirossi</w:t>
            </w:r>
          </w:p>
        </w:tc>
        <w:tc>
          <w:tcPr>
            <w:tcW w:w="961" w:type="pct"/>
            <w:tcBorders>
              <w:top w:val="single" w:sz="6" w:space="0" w:color="auto"/>
              <w:left w:val="single" w:sz="2" w:space="0" w:color="auto"/>
              <w:bottom w:val="single" w:sz="6" w:space="0" w:color="auto"/>
              <w:right w:val="single" w:sz="2" w:space="0" w:color="auto"/>
            </w:tcBorders>
            <w:vAlign w:val="center"/>
          </w:tcPr>
          <w:p w14:paraId="5662C650" w14:textId="77777777" w:rsidR="000A2521" w:rsidRPr="00537E5D" w:rsidRDefault="000A2521" w:rsidP="000A2521">
            <w:pPr>
              <w:pStyle w:val="rigainiziocalex"/>
              <w:jc w:val="left"/>
              <w:rPr>
                <w:rFonts w:ascii="Verdana" w:hAnsi="Verdana"/>
              </w:rPr>
            </w:pPr>
          </w:p>
        </w:tc>
      </w:tr>
      <w:tr w:rsidR="000A2521" w:rsidRPr="00537E5D" w14:paraId="5E2BFFF4"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291243F3" w14:textId="00DA73C0" w:rsidR="000A2521" w:rsidRPr="00D4081A" w:rsidRDefault="000A2521" w:rsidP="000A2521">
            <w:pPr>
              <w:pStyle w:val="rigainiziocalex"/>
              <w:spacing w:line="276" w:lineRule="auto"/>
              <w:rPr>
                <w:rFonts w:ascii="Verdana" w:hAnsi="Verdana" w:cs="Arial"/>
                <w:b w:val="0"/>
                <w:bCs/>
                <w:sz w:val="24"/>
                <w:szCs w:val="24"/>
                <w:vertAlign w:val="superscript"/>
              </w:rPr>
            </w:pPr>
            <w:r w:rsidRPr="00A375DD">
              <w:rPr>
                <w:rFonts w:ascii="Verdana" w:hAnsi="Verdana"/>
                <w:b w:val="0"/>
                <w:lang w:eastAsia="en-US"/>
              </w:rPr>
              <w:t>1861</w:t>
            </w:r>
          </w:p>
        </w:tc>
        <w:tc>
          <w:tcPr>
            <w:tcW w:w="597" w:type="pct"/>
            <w:tcBorders>
              <w:top w:val="single" w:sz="2" w:space="0" w:color="auto"/>
              <w:left w:val="single" w:sz="2" w:space="0" w:color="auto"/>
              <w:bottom w:val="single" w:sz="2" w:space="0" w:color="auto"/>
              <w:right w:val="single" w:sz="2" w:space="0" w:color="auto"/>
            </w:tcBorders>
            <w:vAlign w:val="center"/>
          </w:tcPr>
          <w:p w14:paraId="3CC597D2" w14:textId="6D2284D0"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035E2544" w14:textId="721001CB"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alle prospettive dei servizi di educazione e cura della prima infanzia in un'ottica di gratuità ed universalità</w:t>
            </w:r>
          </w:p>
        </w:tc>
        <w:tc>
          <w:tcPr>
            <w:tcW w:w="975" w:type="pct"/>
            <w:tcBorders>
              <w:top w:val="single" w:sz="2" w:space="0" w:color="auto"/>
              <w:left w:val="single" w:sz="2" w:space="0" w:color="auto"/>
              <w:bottom w:val="single" w:sz="2" w:space="0" w:color="auto"/>
              <w:right w:val="single" w:sz="2" w:space="0" w:color="auto"/>
            </w:tcBorders>
            <w:vAlign w:val="center"/>
          </w:tcPr>
          <w:p w14:paraId="4DC84A3D" w14:textId="6B21BE9B"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Capirossi, Giachi, Paris, Melio, Ceccarelli, Fratoni, Bugliani, Martini, Rosignoli, Spadi</w:t>
            </w:r>
          </w:p>
        </w:tc>
        <w:tc>
          <w:tcPr>
            <w:tcW w:w="961" w:type="pct"/>
            <w:tcBorders>
              <w:top w:val="single" w:sz="6" w:space="0" w:color="auto"/>
              <w:left w:val="single" w:sz="2" w:space="0" w:color="auto"/>
              <w:bottom w:val="single" w:sz="6" w:space="0" w:color="auto"/>
              <w:right w:val="single" w:sz="2" w:space="0" w:color="auto"/>
            </w:tcBorders>
            <w:vAlign w:val="center"/>
          </w:tcPr>
          <w:p w14:paraId="17D4EA44" w14:textId="212D0DDA" w:rsidR="000A2521" w:rsidRPr="00537E5D" w:rsidRDefault="000A2521" w:rsidP="000A2521">
            <w:pPr>
              <w:pStyle w:val="rigainiziocalex"/>
              <w:jc w:val="left"/>
              <w:rPr>
                <w:rFonts w:ascii="Verdana" w:hAnsi="Verdana"/>
              </w:rPr>
            </w:pPr>
          </w:p>
        </w:tc>
      </w:tr>
      <w:tr w:rsidR="000A2521" w:rsidRPr="00537E5D" w14:paraId="2D11FF0B"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590717E5" w14:textId="579742EC" w:rsidR="000A2521" w:rsidRPr="00AB5040"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1863</w:t>
            </w:r>
          </w:p>
        </w:tc>
        <w:tc>
          <w:tcPr>
            <w:tcW w:w="597" w:type="pct"/>
            <w:tcBorders>
              <w:top w:val="single" w:sz="2" w:space="0" w:color="auto"/>
              <w:left w:val="single" w:sz="2" w:space="0" w:color="auto"/>
              <w:bottom w:val="single" w:sz="2" w:space="0" w:color="auto"/>
              <w:right w:val="single" w:sz="2" w:space="0" w:color="auto"/>
            </w:tcBorders>
            <w:vAlign w:val="center"/>
          </w:tcPr>
          <w:p w14:paraId="002C8762" w14:textId="604E1679"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47527040" w14:textId="089A35E0" w:rsidR="000A2521" w:rsidRPr="0080358A" w:rsidRDefault="000A2521" w:rsidP="000A2521">
            <w:pPr>
              <w:pStyle w:val="rigainiziocalex"/>
              <w:jc w:val="both"/>
              <w:rPr>
                <w:rFonts w:ascii="Verdana" w:hAnsi="Verdana"/>
                <w:b w:val="0"/>
              </w:rPr>
            </w:pPr>
            <w:r w:rsidRPr="00A375DD">
              <w:rPr>
                <w:rFonts w:ascii="Verdana" w:hAnsi="Verdana" w:cs="Arial"/>
                <w:b w:val="0"/>
                <w:bCs/>
              </w:rPr>
              <w:t>In merito l'introduzione di sgravi e/o esenzioni del bollo auto per i veicoli ibridi</w:t>
            </w:r>
          </w:p>
        </w:tc>
        <w:tc>
          <w:tcPr>
            <w:tcW w:w="975" w:type="pct"/>
            <w:tcBorders>
              <w:top w:val="single" w:sz="2" w:space="0" w:color="auto"/>
              <w:left w:val="single" w:sz="2" w:space="0" w:color="auto"/>
              <w:bottom w:val="single" w:sz="2" w:space="0" w:color="auto"/>
              <w:right w:val="single" w:sz="2" w:space="0" w:color="auto"/>
            </w:tcBorders>
            <w:vAlign w:val="center"/>
          </w:tcPr>
          <w:p w14:paraId="40A92330" w14:textId="1F1185B4"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Galli</w:t>
            </w:r>
          </w:p>
        </w:tc>
        <w:tc>
          <w:tcPr>
            <w:tcW w:w="961" w:type="pct"/>
            <w:tcBorders>
              <w:top w:val="single" w:sz="6" w:space="0" w:color="auto"/>
              <w:left w:val="single" w:sz="2" w:space="0" w:color="auto"/>
              <w:bottom w:val="single" w:sz="6" w:space="0" w:color="auto"/>
              <w:right w:val="single" w:sz="2" w:space="0" w:color="auto"/>
            </w:tcBorders>
            <w:vAlign w:val="center"/>
          </w:tcPr>
          <w:p w14:paraId="33B7CBCB" w14:textId="77777777" w:rsidR="000A2521" w:rsidRPr="00537E5D" w:rsidRDefault="000A2521" w:rsidP="000A2521">
            <w:pPr>
              <w:pStyle w:val="rigainiziocalex"/>
              <w:jc w:val="left"/>
              <w:rPr>
                <w:rFonts w:ascii="Verdana" w:hAnsi="Verdana"/>
              </w:rPr>
            </w:pPr>
          </w:p>
        </w:tc>
      </w:tr>
      <w:tr w:rsidR="000A2521" w:rsidRPr="00537E5D" w14:paraId="6B829765" w14:textId="77777777" w:rsidTr="00BF23CE">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68CAA33E" w14:textId="60EF3E16" w:rsidR="000A2521" w:rsidRPr="00D4081A"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1868</w:t>
            </w:r>
          </w:p>
        </w:tc>
        <w:tc>
          <w:tcPr>
            <w:tcW w:w="597" w:type="pct"/>
            <w:tcBorders>
              <w:top w:val="single" w:sz="2" w:space="0" w:color="auto"/>
              <w:left w:val="single" w:sz="2" w:space="0" w:color="auto"/>
              <w:bottom w:val="single" w:sz="2" w:space="0" w:color="auto"/>
              <w:right w:val="single" w:sz="2" w:space="0" w:color="auto"/>
            </w:tcBorders>
            <w:vAlign w:val="center"/>
          </w:tcPr>
          <w:p w14:paraId="40E57BCF" w14:textId="2EC103FD"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3ECB7876" w14:textId="7E430E1F"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alle criticità riscontrate dai Comuni e dalle Società della salute nell' "attuazione del progetto INPS" Home Care Premium 2022</w:t>
            </w:r>
          </w:p>
        </w:tc>
        <w:tc>
          <w:tcPr>
            <w:tcW w:w="975" w:type="pct"/>
            <w:tcBorders>
              <w:top w:val="single" w:sz="2" w:space="0" w:color="auto"/>
              <w:left w:val="single" w:sz="2" w:space="0" w:color="auto"/>
              <w:bottom w:val="single" w:sz="2" w:space="0" w:color="auto"/>
              <w:right w:val="single" w:sz="2" w:space="0" w:color="auto"/>
            </w:tcBorders>
            <w:vAlign w:val="center"/>
          </w:tcPr>
          <w:p w14:paraId="1ED90C8E" w14:textId="6D81C341"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Ceccarelli, Fratoni, Merlotti, Capirossi, Martini, Rosignoli, Melio, Pieroni, Spadi, Sostegni</w:t>
            </w:r>
          </w:p>
        </w:tc>
        <w:tc>
          <w:tcPr>
            <w:tcW w:w="961" w:type="pct"/>
            <w:tcBorders>
              <w:top w:val="single" w:sz="6" w:space="0" w:color="auto"/>
              <w:left w:val="single" w:sz="2" w:space="0" w:color="auto"/>
              <w:bottom w:val="single" w:sz="6" w:space="0" w:color="auto"/>
              <w:right w:val="single" w:sz="2" w:space="0" w:color="auto"/>
            </w:tcBorders>
            <w:vAlign w:val="center"/>
          </w:tcPr>
          <w:p w14:paraId="07C35438" w14:textId="77777777" w:rsidR="000A2521" w:rsidRPr="00537E5D" w:rsidRDefault="000A2521" w:rsidP="000A2521">
            <w:pPr>
              <w:pStyle w:val="rigainiziocalex"/>
              <w:jc w:val="left"/>
              <w:rPr>
                <w:rFonts w:ascii="Verdana" w:hAnsi="Verdana"/>
              </w:rPr>
            </w:pPr>
          </w:p>
        </w:tc>
      </w:tr>
    </w:tbl>
    <w:p w14:paraId="0463E467" w14:textId="77777777" w:rsidR="00372E0E" w:rsidRDefault="00372E0E">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6"/>
        <w:gridCol w:w="1850"/>
        <w:gridCol w:w="6456"/>
        <w:gridCol w:w="2832"/>
        <w:gridCol w:w="3166"/>
      </w:tblGrid>
      <w:tr w:rsidR="00CF1FD1" w:rsidRPr="00537E5D" w14:paraId="0288D2E5" w14:textId="77777777" w:rsidTr="009412B8">
        <w:trPr>
          <w:cantSplit/>
          <w:trHeight w:val="429"/>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7DC826E3" w14:textId="58606086" w:rsidR="00CF1FD1" w:rsidRPr="00537E5D" w:rsidRDefault="00CF1FD1" w:rsidP="003A40D6">
            <w:pPr>
              <w:pStyle w:val="rigainiziocalex"/>
              <w:rPr>
                <w:rFonts w:ascii="Verdana" w:hAnsi="Verdana" w:cs="Arial"/>
                <w:bCs/>
                <w:lang w:eastAsia="en-US"/>
              </w:rPr>
            </w:pPr>
            <w:r w:rsidRPr="00537E5D">
              <w:rPr>
                <w:rFonts w:ascii="Verdana" w:hAnsi="Verdana" w:cs="Arial"/>
                <w:bCs/>
                <w:lang w:eastAsia="en-US"/>
              </w:rPr>
              <w:br w:type="page"/>
              <w:t>MOZIONI</w:t>
            </w:r>
          </w:p>
        </w:tc>
      </w:tr>
      <w:tr w:rsidR="00CF1FD1" w:rsidRPr="00537E5D" w14:paraId="43C07F78" w14:textId="77777777" w:rsidTr="00FF325F">
        <w:trPr>
          <w:cantSplit/>
          <w:trHeight w:val="414"/>
          <w:tblHeader/>
        </w:trPr>
        <w:tc>
          <w:tcPr>
            <w:tcW w:w="383" w:type="pct"/>
            <w:tcBorders>
              <w:top w:val="single" w:sz="2" w:space="0" w:color="auto"/>
              <w:left w:val="single" w:sz="2" w:space="0" w:color="auto"/>
              <w:bottom w:val="single" w:sz="2" w:space="0" w:color="auto"/>
              <w:right w:val="single" w:sz="2" w:space="0" w:color="auto"/>
            </w:tcBorders>
            <w:vAlign w:val="center"/>
          </w:tcPr>
          <w:p w14:paraId="560F5B8E" w14:textId="77777777" w:rsidR="00CF1FD1" w:rsidRPr="00537E5D" w:rsidRDefault="00CF1FD1" w:rsidP="003A40D6">
            <w:pPr>
              <w:pStyle w:val="rigainiziocalex"/>
              <w:rPr>
                <w:rFonts w:ascii="Verdana" w:hAnsi="Verdana"/>
              </w:rPr>
            </w:pPr>
            <w:r w:rsidRPr="00537E5D">
              <w:rPr>
                <w:rFonts w:ascii="Verdana" w:hAnsi="Verdana"/>
              </w:rPr>
              <w:t>Numero</w:t>
            </w:r>
          </w:p>
        </w:tc>
        <w:tc>
          <w:tcPr>
            <w:tcW w:w="597" w:type="pct"/>
            <w:tcBorders>
              <w:top w:val="single" w:sz="2" w:space="0" w:color="auto"/>
              <w:left w:val="single" w:sz="2" w:space="0" w:color="auto"/>
              <w:bottom w:val="single" w:sz="2" w:space="0" w:color="auto"/>
              <w:right w:val="single" w:sz="2" w:space="0" w:color="auto"/>
            </w:tcBorders>
            <w:vAlign w:val="center"/>
          </w:tcPr>
          <w:p w14:paraId="2638318E" w14:textId="77777777" w:rsidR="00CF1FD1" w:rsidRPr="00537E5D" w:rsidRDefault="00CF1FD1" w:rsidP="003A40D6">
            <w:pPr>
              <w:pStyle w:val="rigainiziocalex"/>
              <w:rPr>
                <w:rFonts w:ascii="Verdana" w:hAnsi="Verdana"/>
              </w:rPr>
            </w:pPr>
            <w:r w:rsidRPr="00537E5D">
              <w:rPr>
                <w:rFonts w:ascii="Verdana" w:hAnsi="Verdana"/>
              </w:rPr>
              <w:t>Esito</w:t>
            </w:r>
          </w:p>
        </w:tc>
        <w:tc>
          <w:tcPr>
            <w:tcW w:w="2084" w:type="pct"/>
            <w:tcBorders>
              <w:top w:val="single" w:sz="2" w:space="0" w:color="auto"/>
              <w:left w:val="single" w:sz="2" w:space="0" w:color="auto"/>
              <w:bottom w:val="single" w:sz="2" w:space="0" w:color="auto"/>
              <w:right w:val="single" w:sz="2" w:space="0" w:color="auto"/>
            </w:tcBorders>
            <w:vAlign w:val="center"/>
          </w:tcPr>
          <w:p w14:paraId="54D1CC55" w14:textId="77777777" w:rsidR="00CF1FD1" w:rsidRPr="00537E5D" w:rsidRDefault="00CF1FD1" w:rsidP="003A40D6">
            <w:pPr>
              <w:pStyle w:val="rigainiziocalex"/>
              <w:rPr>
                <w:rFonts w:ascii="Verdana" w:hAnsi="Verdana"/>
              </w:rPr>
            </w:pPr>
            <w:r w:rsidRPr="00537E5D">
              <w:rPr>
                <w:rFonts w:ascii="Verdana" w:hAnsi="Verdana"/>
              </w:rPr>
              <w:t>Oggetto</w:t>
            </w:r>
          </w:p>
        </w:tc>
        <w:tc>
          <w:tcPr>
            <w:tcW w:w="914" w:type="pct"/>
            <w:tcBorders>
              <w:top w:val="single" w:sz="2" w:space="0" w:color="auto"/>
              <w:left w:val="single" w:sz="2" w:space="0" w:color="auto"/>
              <w:bottom w:val="single" w:sz="2" w:space="0" w:color="auto"/>
              <w:right w:val="single" w:sz="2" w:space="0" w:color="auto"/>
            </w:tcBorders>
            <w:vAlign w:val="center"/>
          </w:tcPr>
          <w:p w14:paraId="0F98B81E" w14:textId="77777777" w:rsidR="00CF1FD1" w:rsidRPr="00537E5D" w:rsidRDefault="00CF1FD1" w:rsidP="003A40D6">
            <w:pPr>
              <w:pStyle w:val="rigainiziocalex"/>
              <w:rPr>
                <w:rFonts w:ascii="Verdana" w:hAnsi="Verdana"/>
              </w:rPr>
            </w:pPr>
            <w:r w:rsidRPr="00537E5D">
              <w:rPr>
                <w:rFonts w:ascii="Verdana" w:hAnsi="Verdana"/>
              </w:rPr>
              <w:t>Proponenti</w:t>
            </w:r>
          </w:p>
        </w:tc>
        <w:tc>
          <w:tcPr>
            <w:tcW w:w="1022" w:type="pct"/>
            <w:tcBorders>
              <w:top w:val="single" w:sz="2" w:space="0" w:color="auto"/>
              <w:left w:val="single" w:sz="2" w:space="0" w:color="auto"/>
              <w:bottom w:val="single" w:sz="2" w:space="0" w:color="auto"/>
              <w:right w:val="single" w:sz="2" w:space="0" w:color="auto"/>
            </w:tcBorders>
            <w:vAlign w:val="center"/>
          </w:tcPr>
          <w:p w14:paraId="70DC0534" w14:textId="77777777" w:rsidR="00CF1FD1" w:rsidRPr="00537E5D" w:rsidRDefault="00CF1FD1" w:rsidP="003A40D6">
            <w:pPr>
              <w:pStyle w:val="rigainiziocalex"/>
              <w:rPr>
                <w:rFonts w:ascii="Verdana" w:hAnsi="Verdana"/>
              </w:rPr>
            </w:pPr>
            <w:r w:rsidRPr="00537E5D">
              <w:rPr>
                <w:rFonts w:ascii="Verdana" w:hAnsi="Verdana"/>
              </w:rPr>
              <w:t>Note</w:t>
            </w:r>
          </w:p>
        </w:tc>
      </w:tr>
      <w:tr w:rsidR="000A2521" w:rsidRPr="00537E5D" w14:paraId="20630E3D"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4AE707DE" w14:textId="49AAD10E" w:rsidR="000A2521" w:rsidRPr="00537E5D" w:rsidRDefault="000A2521" w:rsidP="000A2521">
            <w:pPr>
              <w:pStyle w:val="rigainiziocalex"/>
              <w:spacing w:line="276" w:lineRule="auto"/>
              <w:rPr>
                <w:rFonts w:ascii="Verdana" w:hAnsi="Verdana" w:cs="Arial"/>
                <w:b w:val="0"/>
              </w:rPr>
            </w:pPr>
            <w:r w:rsidRPr="00A375DD">
              <w:rPr>
                <w:rFonts w:ascii="Verdana" w:hAnsi="Verdana"/>
                <w:b w:val="0"/>
                <w:lang w:eastAsia="en-US"/>
              </w:rPr>
              <w:t>1870</w:t>
            </w:r>
          </w:p>
        </w:tc>
        <w:tc>
          <w:tcPr>
            <w:tcW w:w="597" w:type="pct"/>
            <w:tcBorders>
              <w:top w:val="single" w:sz="2" w:space="0" w:color="auto"/>
              <w:left w:val="single" w:sz="2" w:space="0" w:color="auto"/>
              <w:bottom w:val="single" w:sz="2" w:space="0" w:color="auto"/>
              <w:right w:val="single" w:sz="2" w:space="0" w:color="auto"/>
            </w:tcBorders>
            <w:vAlign w:val="center"/>
          </w:tcPr>
          <w:p w14:paraId="1C25B15C" w14:textId="3DC2C731"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6D11C480" w14:textId="2A645CF8" w:rsidR="000A2521" w:rsidRPr="0080358A" w:rsidRDefault="000A2521" w:rsidP="000A2521">
            <w:pPr>
              <w:pStyle w:val="rigainiziocalex"/>
              <w:jc w:val="both"/>
              <w:rPr>
                <w:rFonts w:ascii="Verdana" w:hAnsi="Verdana"/>
                <w:b w:val="0"/>
              </w:rPr>
            </w:pPr>
            <w:r w:rsidRPr="00A375DD">
              <w:rPr>
                <w:rFonts w:ascii="Verdana" w:hAnsi="Verdana" w:cs="Arial"/>
                <w:b w:val="0"/>
                <w:bCs/>
              </w:rPr>
              <w:t>Introduzione dell'iniziativa "Toscana in Treno, Liberi di Muoversi" - Gratuità del trasporto ferroviario.</w:t>
            </w:r>
          </w:p>
        </w:tc>
        <w:tc>
          <w:tcPr>
            <w:tcW w:w="914" w:type="pct"/>
            <w:tcBorders>
              <w:top w:val="single" w:sz="2" w:space="0" w:color="auto"/>
              <w:left w:val="single" w:sz="2" w:space="0" w:color="auto"/>
              <w:bottom w:val="single" w:sz="2" w:space="0" w:color="auto"/>
              <w:right w:val="single" w:sz="2" w:space="0" w:color="auto"/>
            </w:tcBorders>
            <w:vAlign w:val="center"/>
          </w:tcPr>
          <w:p w14:paraId="5DAC5789" w14:textId="674F5568"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Meini, Baldini, Landi</w:t>
            </w:r>
          </w:p>
        </w:tc>
        <w:tc>
          <w:tcPr>
            <w:tcW w:w="1022" w:type="pct"/>
            <w:tcBorders>
              <w:top w:val="single" w:sz="6" w:space="0" w:color="auto"/>
              <w:left w:val="single" w:sz="2" w:space="0" w:color="auto"/>
              <w:bottom w:val="single" w:sz="6" w:space="0" w:color="auto"/>
              <w:right w:val="single" w:sz="2" w:space="0" w:color="auto"/>
            </w:tcBorders>
            <w:vAlign w:val="center"/>
          </w:tcPr>
          <w:p w14:paraId="37A7187C" w14:textId="77777777" w:rsidR="000A2521" w:rsidRPr="00537E5D" w:rsidRDefault="000A2521" w:rsidP="000A2521">
            <w:pPr>
              <w:pStyle w:val="rigainiziocalex"/>
              <w:jc w:val="left"/>
              <w:rPr>
                <w:rFonts w:ascii="Verdana" w:hAnsi="Verdana"/>
              </w:rPr>
            </w:pPr>
          </w:p>
        </w:tc>
      </w:tr>
      <w:tr w:rsidR="000A2521" w:rsidRPr="00537E5D" w14:paraId="4F5E5199"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1325EEB0" w14:textId="3922E638" w:rsidR="000A2521" w:rsidRPr="00537E5D" w:rsidRDefault="000A2521" w:rsidP="000A2521">
            <w:pPr>
              <w:pStyle w:val="rigainiziocalex"/>
              <w:rPr>
                <w:rFonts w:ascii="Verdana" w:hAnsi="Verdana" w:cs="Arial"/>
                <w:b w:val="0"/>
              </w:rPr>
            </w:pPr>
            <w:r w:rsidRPr="00A375DD">
              <w:rPr>
                <w:rFonts w:ascii="Verdana" w:hAnsi="Verdana"/>
                <w:b w:val="0"/>
                <w:lang w:eastAsia="en-US"/>
              </w:rPr>
              <w:t>1871</w:t>
            </w:r>
          </w:p>
        </w:tc>
        <w:tc>
          <w:tcPr>
            <w:tcW w:w="597" w:type="pct"/>
            <w:tcBorders>
              <w:top w:val="single" w:sz="2" w:space="0" w:color="auto"/>
              <w:left w:val="single" w:sz="2" w:space="0" w:color="auto"/>
              <w:bottom w:val="single" w:sz="2" w:space="0" w:color="auto"/>
              <w:right w:val="single" w:sz="2" w:space="0" w:color="auto"/>
            </w:tcBorders>
            <w:vAlign w:val="center"/>
          </w:tcPr>
          <w:p w14:paraId="31429614" w14:textId="74608B2C"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62844352" w14:textId="698C6346" w:rsidR="000A2521" w:rsidRPr="0080358A" w:rsidRDefault="000A2521" w:rsidP="000A2521">
            <w:pPr>
              <w:pStyle w:val="rigainiziocalex"/>
              <w:jc w:val="both"/>
              <w:rPr>
                <w:rFonts w:ascii="Verdana" w:hAnsi="Verdana"/>
                <w:b w:val="0"/>
              </w:rPr>
            </w:pPr>
            <w:r w:rsidRPr="00A375DD">
              <w:rPr>
                <w:rFonts w:ascii="Verdana" w:hAnsi="Verdana" w:cs="Arial"/>
                <w:b w:val="0"/>
                <w:bCs/>
              </w:rPr>
              <w:t>In merito al vuoto normativo relativo al reato di plagio.</w:t>
            </w:r>
          </w:p>
        </w:tc>
        <w:tc>
          <w:tcPr>
            <w:tcW w:w="914" w:type="pct"/>
            <w:tcBorders>
              <w:top w:val="single" w:sz="2" w:space="0" w:color="auto"/>
              <w:left w:val="single" w:sz="2" w:space="0" w:color="auto"/>
              <w:bottom w:val="single" w:sz="2" w:space="0" w:color="auto"/>
              <w:right w:val="single" w:sz="2" w:space="0" w:color="auto"/>
            </w:tcBorders>
            <w:vAlign w:val="center"/>
          </w:tcPr>
          <w:p w14:paraId="07179AA0" w14:textId="49C9753B"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Veneri, Fantozzi, Capecchi, Bianchini</w:t>
            </w:r>
          </w:p>
        </w:tc>
        <w:tc>
          <w:tcPr>
            <w:tcW w:w="1022" w:type="pct"/>
            <w:tcBorders>
              <w:top w:val="single" w:sz="6" w:space="0" w:color="auto"/>
              <w:left w:val="single" w:sz="2" w:space="0" w:color="auto"/>
              <w:bottom w:val="single" w:sz="6" w:space="0" w:color="auto"/>
              <w:right w:val="single" w:sz="2" w:space="0" w:color="auto"/>
            </w:tcBorders>
            <w:vAlign w:val="center"/>
          </w:tcPr>
          <w:p w14:paraId="2F93ACF0" w14:textId="77777777" w:rsidR="000A2521" w:rsidRPr="00537E5D" w:rsidRDefault="000A2521" w:rsidP="000A2521">
            <w:pPr>
              <w:pStyle w:val="rigainiziocalex"/>
              <w:jc w:val="left"/>
              <w:rPr>
                <w:rFonts w:ascii="Verdana" w:hAnsi="Verdana"/>
              </w:rPr>
            </w:pPr>
          </w:p>
        </w:tc>
      </w:tr>
      <w:tr w:rsidR="000A2521" w:rsidRPr="00537E5D" w14:paraId="7DCBA7C1"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706D2F53" w14:textId="0AE6CDE9" w:rsidR="000A2521" w:rsidRPr="00537E5D" w:rsidRDefault="000A2521" w:rsidP="000A2521">
            <w:pPr>
              <w:pStyle w:val="rigainiziocalex"/>
              <w:rPr>
                <w:rFonts w:ascii="Verdana" w:hAnsi="Verdana" w:cs="Arial"/>
                <w:b w:val="0"/>
              </w:rPr>
            </w:pPr>
            <w:r w:rsidRPr="00A375DD">
              <w:rPr>
                <w:rFonts w:ascii="Verdana" w:hAnsi="Verdana"/>
                <w:b w:val="0"/>
                <w:lang w:eastAsia="en-US"/>
              </w:rPr>
              <w:t>1872</w:t>
            </w:r>
          </w:p>
        </w:tc>
        <w:tc>
          <w:tcPr>
            <w:tcW w:w="597" w:type="pct"/>
            <w:tcBorders>
              <w:top w:val="single" w:sz="2" w:space="0" w:color="auto"/>
              <w:left w:val="single" w:sz="2" w:space="0" w:color="auto"/>
              <w:bottom w:val="single" w:sz="2" w:space="0" w:color="auto"/>
              <w:right w:val="single" w:sz="2" w:space="0" w:color="auto"/>
            </w:tcBorders>
            <w:vAlign w:val="center"/>
          </w:tcPr>
          <w:p w14:paraId="27BD6DB4" w14:textId="36C81829"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29265142" w14:textId="50A33B7D"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diffusione della cultura della legalità e del rispetto delle regole nelle scuole primarie e secondarie (sia di primo che di secondo grado).</w:t>
            </w:r>
          </w:p>
        </w:tc>
        <w:tc>
          <w:tcPr>
            <w:tcW w:w="914" w:type="pct"/>
            <w:tcBorders>
              <w:top w:val="single" w:sz="2" w:space="0" w:color="auto"/>
              <w:left w:val="single" w:sz="2" w:space="0" w:color="auto"/>
              <w:bottom w:val="single" w:sz="2" w:space="0" w:color="auto"/>
              <w:right w:val="single" w:sz="2" w:space="0" w:color="auto"/>
            </w:tcBorders>
            <w:vAlign w:val="center"/>
          </w:tcPr>
          <w:p w14:paraId="3E0813AA" w14:textId="212E0932"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Veneri, Fantozzi, Capecchi, Petrucci, Tozzi, Bianchini</w:t>
            </w:r>
          </w:p>
        </w:tc>
        <w:tc>
          <w:tcPr>
            <w:tcW w:w="1022" w:type="pct"/>
            <w:tcBorders>
              <w:top w:val="single" w:sz="6" w:space="0" w:color="auto"/>
              <w:left w:val="single" w:sz="2" w:space="0" w:color="auto"/>
              <w:bottom w:val="single" w:sz="6" w:space="0" w:color="auto"/>
              <w:right w:val="single" w:sz="2" w:space="0" w:color="auto"/>
            </w:tcBorders>
            <w:vAlign w:val="center"/>
          </w:tcPr>
          <w:p w14:paraId="56E72D8F" w14:textId="77777777" w:rsidR="000A2521" w:rsidRPr="00537E5D" w:rsidRDefault="000A2521" w:rsidP="000A2521">
            <w:pPr>
              <w:pStyle w:val="rigainiziocalex"/>
              <w:jc w:val="left"/>
              <w:rPr>
                <w:rFonts w:ascii="Verdana" w:hAnsi="Verdana"/>
              </w:rPr>
            </w:pPr>
          </w:p>
        </w:tc>
      </w:tr>
      <w:tr w:rsidR="000A2521" w:rsidRPr="00537E5D" w14:paraId="257681B5"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08EF8B08" w14:textId="537615C5" w:rsidR="000A2521" w:rsidRPr="00C74E14"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1875</w:t>
            </w:r>
          </w:p>
        </w:tc>
        <w:tc>
          <w:tcPr>
            <w:tcW w:w="597" w:type="pct"/>
            <w:tcBorders>
              <w:top w:val="single" w:sz="2" w:space="0" w:color="auto"/>
              <w:left w:val="single" w:sz="2" w:space="0" w:color="auto"/>
              <w:bottom w:val="single" w:sz="2" w:space="0" w:color="auto"/>
              <w:right w:val="single" w:sz="2" w:space="0" w:color="auto"/>
            </w:tcBorders>
            <w:vAlign w:val="center"/>
          </w:tcPr>
          <w:p w14:paraId="68B56561" w14:textId="3553BC6E" w:rsidR="000A2521" w:rsidRPr="00446AA9" w:rsidRDefault="00A439C8" w:rsidP="000A2521">
            <w:pPr>
              <w:pStyle w:val="rigainiziocalex"/>
              <w:rPr>
                <w:rFonts w:ascii="Verdana" w:hAnsi="Verdana"/>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11FF3247" w14:textId="7E239462" w:rsidR="000A2521" w:rsidRPr="0080358A" w:rsidRDefault="000A2521" w:rsidP="000A2521">
            <w:pPr>
              <w:pStyle w:val="rigainiziocalex"/>
              <w:jc w:val="both"/>
              <w:rPr>
                <w:rFonts w:ascii="Verdana" w:hAnsi="Verdana"/>
                <w:b w:val="0"/>
              </w:rPr>
            </w:pPr>
            <w:r w:rsidRPr="00A375DD">
              <w:rPr>
                <w:rFonts w:ascii="Verdana" w:hAnsi="Verdana" w:cs="Arial"/>
                <w:b w:val="0"/>
                <w:bCs/>
              </w:rPr>
              <w:t>In merito al monitoraggio dei Pronto Soccorso in Toscana</w:t>
            </w:r>
          </w:p>
        </w:tc>
        <w:tc>
          <w:tcPr>
            <w:tcW w:w="914" w:type="pct"/>
            <w:tcBorders>
              <w:top w:val="single" w:sz="2" w:space="0" w:color="auto"/>
              <w:left w:val="single" w:sz="2" w:space="0" w:color="auto"/>
              <w:bottom w:val="single" w:sz="2" w:space="0" w:color="auto"/>
              <w:right w:val="single" w:sz="2" w:space="0" w:color="auto"/>
            </w:tcBorders>
            <w:vAlign w:val="center"/>
          </w:tcPr>
          <w:p w14:paraId="063880D3" w14:textId="36006FE9"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Galli</w:t>
            </w:r>
          </w:p>
        </w:tc>
        <w:tc>
          <w:tcPr>
            <w:tcW w:w="1022" w:type="pct"/>
            <w:tcBorders>
              <w:top w:val="single" w:sz="6" w:space="0" w:color="auto"/>
              <w:left w:val="single" w:sz="2" w:space="0" w:color="auto"/>
              <w:bottom w:val="single" w:sz="6" w:space="0" w:color="auto"/>
              <w:right w:val="single" w:sz="2" w:space="0" w:color="auto"/>
            </w:tcBorders>
            <w:vAlign w:val="center"/>
          </w:tcPr>
          <w:p w14:paraId="40B2C684" w14:textId="77777777" w:rsidR="000A2521" w:rsidRPr="00537E5D" w:rsidRDefault="000A2521" w:rsidP="000A2521">
            <w:pPr>
              <w:pStyle w:val="rigainiziocalex"/>
              <w:jc w:val="left"/>
              <w:rPr>
                <w:rFonts w:ascii="Verdana" w:hAnsi="Verdana"/>
              </w:rPr>
            </w:pPr>
          </w:p>
        </w:tc>
      </w:tr>
      <w:tr w:rsidR="000A2521" w:rsidRPr="00537E5D" w14:paraId="3E75E62F"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4E5AC8BB" w14:textId="742E1442" w:rsidR="000A2521" w:rsidRPr="00D4081A" w:rsidRDefault="000A2521" w:rsidP="000A2521">
            <w:pPr>
              <w:pStyle w:val="rigainiziocalex"/>
              <w:spacing w:line="276" w:lineRule="auto"/>
              <w:rPr>
                <w:rFonts w:ascii="Verdana" w:hAnsi="Verdana" w:cs="Arial"/>
                <w:b w:val="0"/>
                <w:bCs/>
                <w:sz w:val="24"/>
                <w:szCs w:val="24"/>
                <w:vertAlign w:val="superscript"/>
              </w:rPr>
            </w:pPr>
            <w:r w:rsidRPr="00A375DD">
              <w:rPr>
                <w:rFonts w:ascii="Verdana" w:hAnsi="Verdana"/>
                <w:b w:val="0"/>
                <w:lang w:eastAsia="en-US"/>
              </w:rPr>
              <w:t>1876</w:t>
            </w:r>
          </w:p>
        </w:tc>
        <w:tc>
          <w:tcPr>
            <w:tcW w:w="597" w:type="pct"/>
            <w:tcBorders>
              <w:top w:val="single" w:sz="2" w:space="0" w:color="auto"/>
              <w:left w:val="single" w:sz="2" w:space="0" w:color="auto"/>
              <w:bottom w:val="single" w:sz="2" w:space="0" w:color="auto"/>
              <w:right w:val="single" w:sz="2" w:space="0" w:color="auto"/>
            </w:tcBorders>
            <w:vAlign w:val="center"/>
          </w:tcPr>
          <w:p w14:paraId="0BD38ED2" w14:textId="68709223" w:rsidR="000A2521" w:rsidRPr="00446AA9" w:rsidRDefault="00A439C8" w:rsidP="000A2521">
            <w:pPr>
              <w:pStyle w:val="rigainiziocalex"/>
              <w:rPr>
                <w:rFonts w:ascii="Verdana" w:hAnsi="Verdana"/>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4E1ABC72" w14:textId="49D1FE4F"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sensibilizzazione della cittadinanza sul tema della violenza domestica</w:t>
            </w:r>
          </w:p>
        </w:tc>
        <w:tc>
          <w:tcPr>
            <w:tcW w:w="914" w:type="pct"/>
            <w:tcBorders>
              <w:top w:val="single" w:sz="2" w:space="0" w:color="auto"/>
              <w:left w:val="single" w:sz="2" w:space="0" w:color="auto"/>
              <w:bottom w:val="single" w:sz="2" w:space="0" w:color="auto"/>
              <w:right w:val="single" w:sz="2" w:space="0" w:color="auto"/>
            </w:tcBorders>
            <w:vAlign w:val="center"/>
          </w:tcPr>
          <w:p w14:paraId="72BC370E" w14:textId="1815ED2D"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Landi</w:t>
            </w:r>
          </w:p>
        </w:tc>
        <w:tc>
          <w:tcPr>
            <w:tcW w:w="1022" w:type="pct"/>
            <w:tcBorders>
              <w:top w:val="single" w:sz="6" w:space="0" w:color="auto"/>
              <w:left w:val="single" w:sz="2" w:space="0" w:color="auto"/>
              <w:bottom w:val="single" w:sz="6" w:space="0" w:color="auto"/>
              <w:right w:val="single" w:sz="2" w:space="0" w:color="auto"/>
            </w:tcBorders>
            <w:vAlign w:val="center"/>
          </w:tcPr>
          <w:p w14:paraId="39990587" w14:textId="77777777" w:rsidR="000A2521" w:rsidRPr="00537E5D" w:rsidRDefault="000A2521" w:rsidP="000A2521">
            <w:pPr>
              <w:pStyle w:val="rigainiziocalex"/>
              <w:jc w:val="left"/>
              <w:rPr>
                <w:rFonts w:ascii="Verdana" w:hAnsi="Verdana"/>
              </w:rPr>
            </w:pPr>
          </w:p>
        </w:tc>
      </w:tr>
      <w:tr w:rsidR="000A2521" w:rsidRPr="00537E5D" w14:paraId="02DB1BF0"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4C0C6041" w14:textId="26CC252F" w:rsidR="000A2521" w:rsidRPr="00AB5040"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1877</w:t>
            </w:r>
          </w:p>
        </w:tc>
        <w:tc>
          <w:tcPr>
            <w:tcW w:w="597" w:type="pct"/>
            <w:tcBorders>
              <w:top w:val="single" w:sz="2" w:space="0" w:color="auto"/>
              <w:left w:val="single" w:sz="2" w:space="0" w:color="auto"/>
              <w:bottom w:val="single" w:sz="2" w:space="0" w:color="auto"/>
              <w:right w:val="single" w:sz="2" w:space="0" w:color="auto"/>
            </w:tcBorders>
            <w:vAlign w:val="center"/>
          </w:tcPr>
          <w:p w14:paraId="11D58CE3" w14:textId="41A3422C"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488A89D3" w14:textId="1C388DF9"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situazione del Corridoio Tirrenico</w:t>
            </w:r>
          </w:p>
        </w:tc>
        <w:tc>
          <w:tcPr>
            <w:tcW w:w="914" w:type="pct"/>
            <w:tcBorders>
              <w:top w:val="single" w:sz="2" w:space="0" w:color="auto"/>
              <w:left w:val="single" w:sz="2" w:space="0" w:color="auto"/>
              <w:bottom w:val="single" w:sz="2" w:space="0" w:color="auto"/>
              <w:right w:val="single" w:sz="2" w:space="0" w:color="auto"/>
            </w:tcBorders>
            <w:vAlign w:val="center"/>
          </w:tcPr>
          <w:p w14:paraId="05D647AF" w14:textId="40AB4CE5"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Landi</w:t>
            </w:r>
          </w:p>
        </w:tc>
        <w:tc>
          <w:tcPr>
            <w:tcW w:w="1022" w:type="pct"/>
            <w:tcBorders>
              <w:top w:val="single" w:sz="6" w:space="0" w:color="auto"/>
              <w:left w:val="single" w:sz="2" w:space="0" w:color="auto"/>
              <w:bottom w:val="single" w:sz="6" w:space="0" w:color="auto"/>
              <w:right w:val="single" w:sz="2" w:space="0" w:color="auto"/>
            </w:tcBorders>
            <w:vAlign w:val="center"/>
          </w:tcPr>
          <w:p w14:paraId="0888CADC" w14:textId="77777777" w:rsidR="000A2521" w:rsidRPr="00537E5D" w:rsidRDefault="000A2521" w:rsidP="000A2521">
            <w:pPr>
              <w:pStyle w:val="rigainiziocalex"/>
              <w:jc w:val="left"/>
              <w:rPr>
                <w:rFonts w:ascii="Verdana" w:hAnsi="Verdana"/>
              </w:rPr>
            </w:pPr>
          </w:p>
        </w:tc>
      </w:tr>
      <w:tr w:rsidR="000A2521" w:rsidRPr="00537E5D" w14:paraId="39732002" w14:textId="77777777" w:rsidTr="00FF325F">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5310C9FA" w14:textId="00BB43A3" w:rsidR="000A2521" w:rsidRPr="00AB5040"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1878</w:t>
            </w:r>
          </w:p>
        </w:tc>
        <w:tc>
          <w:tcPr>
            <w:tcW w:w="597" w:type="pct"/>
            <w:tcBorders>
              <w:top w:val="single" w:sz="2" w:space="0" w:color="auto"/>
              <w:left w:val="single" w:sz="2" w:space="0" w:color="auto"/>
              <w:bottom w:val="single" w:sz="2" w:space="0" w:color="auto"/>
              <w:right w:val="single" w:sz="2" w:space="0" w:color="auto"/>
            </w:tcBorders>
            <w:vAlign w:val="center"/>
          </w:tcPr>
          <w:p w14:paraId="46215177" w14:textId="2F2E7CAF"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073F0D50" w14:textId="06B1B2F4" w:rsidR="000A2521" w:rsidRPr="0080358A" w:rsidRDefault="000A2521" w:rsidP="000A2521">
            <w:pPr>
              <w:pStyle w:val="rigainiziocalex"/>
              <w:jc w:val="both"/>
              <w:rPr>
                <w:rFonts w:ascii="Verdana" w:hAnsi="Verdana"/>
                <w:b w:val="0"/>
              </w:rPr>
            </w:pPr>
            <w:r w:rsidRPr="00A375DD">
              <w:rPr>
                <w:rFonts w:ascii="Verdana" w:hAnsi="Verdana" w:cs="Arial"/>
                <w:b w:val="0"/>
                <w:bCs/>
              </w:rPr>
              <w:t>Richiesta di ritiro del finanziamento allo studio sulle emissioni elettromagnetiche del 5G e i potenziali effetti sulla salute</w:t>
            </w:r>
          </w:p>
        </w:tc>
        <w:tc>
          <w:tcPr>
            <w:tcW w:w="914" w:type="pct"/>
            <w:tcBorders>
              <w:top w:val="single" w:sz="2" w:space="0" w:color="auto"/>
              <w:left w:val="single" w:sz="2" w:space="0" w:color="auto"/>
              <w:bottom w:val="single" w:sz="2" w:space="0" w:color="auto"/>
              <w:right w:val="single" w:sz="2" w:space="0" w:color="auto"/>
            </w:tcBorders>
            <w:vAlign w:val="center"/>
          </w:tcPr>
          <w:p w14:paraId="18EE69B1" w14:textId="6A2AF23C"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Meini, Baldini, Landi</w:t>
            </w:r>
          </w:p>
        </w:tc>
        <w:tc>
          <w:tcPr>
            <w:tcW w:w="1022" w:type="pct"/>
            <w:tcBorders>
              <w:top w:val="single" w:sz="6" w:space="0" w:color="auto"/>
              <w:left w:val="single" w:sz="2" w:space="0" w:color="auto"/>
              <w:bottom w:val="single" w:sz="6" w:space="0" w:color="auto"/>
              <w:right w:val="single" w:sz="2" w:space="0" w:color="auto"/>
            </w:tcBorders>
            <w:vAlign w:val="center"/>
          </w:tcPr>
          <w:p w14:paraId="0D59648D" w14:textId="77777777" w:rsidR="000A2521" w:rsidRPr="00537E5D" w:rsidRDefault="000A2521" w:rsidP="000A2521">
            <w:pPr>
              <w:pStyle w:val="rigainiziocalex"/>
              <w:jc w:val="left"/>
              <w:rPr>
                <w:rFonts w:ascii="Verdana" w:hAnsi="Verdana"/>
              </w:rPr>
            </w:pPr>
          </w:p>
        </w:tc>
      </w:tr>
    </w:tbl>
    <w:p w14:paraId="17ED9F6B" w14:textId="77777777" w:rsidR="000A2521" w:rsidRPr="000A2521" w:rsidRDefault="00372E0E">
      <w:pPr>
        <w:rPr>
          <w:sz w:val="20"/>
          <w:szCs w:val="20"/>
        </w:rPr>
      </w:pPr>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6"/>
        <w:gridCol w:w="1850"/>
        <w:gridCol w:w="6456"/>
        <w:gridCol w:w="2832"/>
        <w:gridCol w:w="3166"/>
      </w:tblGrid>
      <w:tr w:rsidR="000A2521" w:rsidRPr="00537E5D" w14:paraId="1033B8D8" w14:textId="77777777" w:rsidTr="00C153A6">
        <w:trPr>
          <w:cantSplit/>
          <w:trHeight w:val="429"/>
          <w:tblHeader/>
        </w:trPr>
        <w:tc>
          <w:tcPr>
            <w:tcW w:w="5000" w:type="pct"/>
            <w:gridSpan w:val="5"/>
            <w:tcBorders>
              <w:top w:val="single" w:sz="2" w:space="0" w:color="auto"/>
              <w:left w:val="single" w:sz="2" w:space="0" w:color="auto"/>
              <w:bottom w:val="single" w:sz="2" w:space="0" w:color="auto"/>
              <w:right w:val="single" w:sz="2" w:space="0" w:color="auto"/>
            </w:tcBorders>
            <w:vAlign w:val="center"/>
          </w:tcPr>
          <w:p w14:paraId="12097755" w14:textId="77777777" w:rsidR="000A2521" w:rsidRPr="00537E5D" w:rsidRDefault="000A2521" w:rsidP="00C153A6">
            <w:pPr>
              <w:pStyle w:val="rigainiziocalex"/>
              <w:rPr>
                <w:rFonts w:ascii="Verdana" w:hAnsi="Verdana" w:cs="Arial"/>
                <w:bCs/>
                <w:lang w:eastAsia="en-US"/>
              </w:rPr>
            </w:pPr>
            <w:r w:rsidRPr="00537E5D">
              <w:rPr>
                <w:rFonts w:ascii="Verdana" w:hAnsi="Verdana" w:cs="Arial"/>
                <w:bCs/>
                <w:lang w:eastAsia="en-US"/>
              </w:rPr>
              <w:br w:type="page"/>
              <w:t>MOZIONI</w:t>
            </w:r>
          </w:p>
        </w:tc>
      </w:tr>
      <w:tr w:rsidR="000A2521" w:rsidRPr="00537E5D" w14:paraId="50F6D015" w14:textId="77777777" w:rsidTr="00C153A6">
        <w:trPr>
          <w:cantSplit/>
          <w:trHeight w:val="414"/>
          <w:tblHeader/>
        </w:trPr>
        <w:tc>
          <w:tcPr>
            <w:tcW w:w="383" w:type="pct"/>
            <w:tcBorders>
              <w:top w:val="single" w:sz="2" w:space="0" w:color="auto"/>
              <w:left w:val="single" w:sz="2" w:space="0" w:color="auto"/>
              <w:bottom w:val="single" w:sz="2" w:space="0" w:color="auto"/>
              <w:right w:val="single" w:sz="2" w:space="0" w:color="auto"/>
            </w:tcBorders>
            <w:vAlign w:val="center"/>
          </w:tcPr>
          <w:p w14:paraId="2B46FC74" w14:textId="77777777" w:rsidR="000A2521" w:rsidRPr="00537E5D" w:rsidRDefault="000A2521" w:rsidP="00C153A6">
            <w:pPr>
              <w:pStyle w:val="rigainiziocalex"/>
              <w:rPr>
                <w:rFonts w:ascii="Verdana" w:hAnsi="Verdana"/>
              </w:rPr>
            </w:pPr>
            <w:r w:rsidRPr="00537E5D">
              <w:rPr>
                <w:rFonts w:ascii="Verdana" w:hAnsi="Verdana"/>
              </w:rPr>
              <w:t>Numero</w:t>
            </w:r>
          </w:p>
        </w:tc>
        <w:tc>
          <w:tcPr>
            <w:tcW w:w="597" w:type="pct"/>
            <w:tcBorders>
              <w:top w:val="single" w:sz="2" w:space="0" w:color="auto"/>
              <w:left w:val="single" w:sz="2" w:space="0" w:color="auto"/>
              <w:bottom w:val="single" w:sz="2" w:space="0" w:color="auto"/>
              <w:right w:val="single" w:sz="2" w:space="0" w:color="auto"/>
            </w:tcBorders>
            <w:vAlign w:val="center"/>
          </w:tcPr>
          <w:p w14:paraId="5D4FBAA4" w14:textId="77777777" w:rsidR="000A2521" w:rsidRPr="00537E5D" w:rsidRDefault="000A2521" w:rsidP="00C153A6">
            <w:pPr>
              <w:pStyle w:val="rigainiziocalex"/>
              <w:rPr>
                <w:rFonts w:ascii="Verdana" w:hAnsi="Verdana"/>
              </w:rPr>
            </w:pPr>
            <w:r w:rsidRPr="00537E5D">
              <w:rPr>
                <w:rFonts w:ascii="Verdana" w:hAnsi="Verdana"/>
              </w:rPr>
              <w:t>Esito</w:t>
            </w:r>
          </w:p>
        </w:tc>
        <w:tc>
          <w:tcPr>
            <w:tcW w:w="2084" w:type="pct"/>
            <w:tcBorders>
              <w:top w:val="single" w:sz="2" w:space="0" w:color="auto"/>
              <w:left w:val="single" w:sz="2" w:space="0" w:color="auto"/>
              <w:bottom w:val="single" w:sz="2" w:space="0" w:color="auto"/>
              <w:right w:val="single" w:sz="2" w:space="0" w:color="auto"/>
            </w:tcBorders>
            <w:vAlign w:val="center"/>
          </w:tcPr>
          <w:p w14:paraId="56B810E0" w14:textId="77777777" w:rsidR="000A2521" w:rsidRPr="00537E5D" w:rsidRDefault="000A2521" w:rsidP="00C153A6">
            <w:pPr>
              <w:pStyle w:val="rigainiziocalex"/>
              <w:rPr>
                <w:rFonts w:ascii="Verdana" w:hAnsi="Verdana"/>
              </w:rPr>
            </w:pPr>
            <w:r w:rsidRPr="00537E5D">
              <w:rPr>
                <w:rFonts w:ascii="Verdana" w:hAnsi="Verdana"/>
              </w:rPr>
              <w:t>Oggetto</w:t>
            </w:r>
          </w:p>
        </w:tc>
        <w:tc>
          <w:tcPr>
            <w:tcW w:w="914" w:type="pct"/>
            <w:tcBorders>
              <w:top w:val="single" w:sz="2" w:space="0" w:color="auto"/>
              <w:left w:val="single" w:sz="2" w:space="0" w:color="auto"/>
              <w:bottom w:val="single" w:sz="2" w:space="0" w:color="auto"/>
              <w:right w:val="single" w:sz="2" w:space="0" w:color="auto"/>
            </w:tcBorders>
            <w:vAlign w:val="center"/>
          </w:tcPr>
          <w:p w14:paraId="6E6C3F68" w14:textId="77777777" w:rsidR="000A2521" w:rsidRPr="00537E5D" w:rsidRDefault="000A2521" w:rsidP="00C153A6">
            <w:pPr>
              <w:pStyle w:val="rigainiziocalex"/>
              <w:rPr>
                <w:rFonts w:ascii="Verdana" w:hAnsi="Verdana"/>
              </w:rPr>
            </w:pPr>
            <w:r w:rsidRPr="00537E5D">
              <w:rPr>
                <w:rFonts w:ascii="Verdana" w:hAnsi="Verdana"/>
              </w:rPr>
              <w:t>Proponenti</w:t>
            </w:r>
          </w:p>
        </w:tc>
        <w:tc>
          <w:tcPr>
            <w:tcW w:w="1022" w:type="pct"/>
            <w:tcBorders>
              <w:top w:val="single" w:sz="2" w:space="0" w:color="auto"/>
              <w:left w:val="single" w:sz="2" w:space="0" w:color="auto"/>
              <w:bottom w:val="single" w:sz="2" w:space="0" w:color="auto"/>
              <w:right w:val="single" w:sz="2" w:space="0" w:color="auto"/>
            </w:tcBorders>
            <w:vAlign w:val="center"/>
          </w:tcPr>
          <w:p w14:paraId="49C97769" w14:textId="77777777" w:rsidR="000A2521" w:rsidRPr="00537E5D" w:rsidRDefault="000A2521" w:rsidP="00C153A6">
            <w:pPr>
              <w:pStyle w:val="rigainiziocalex"/>
              <w:rPr>
                <w:rFonts w:ascii="Verdana" w:hAnsi="Verdana"/>
              </w:rPr>
            </w:pPr>
            <w:r w:rsidRPr="00537E5D">
              <w:rPr>
                <w:rFonts w:ascii="Verdana" w:hAnsi="Verdana"/>
              </w:rPr>
              <w:t>Note</w:t>
            </w:r>
          </w:p>
        </w:tc>
      </w:tr>
      <w:tr w:rsidR="000A2521" w:rsidRPr="00537E5D" w14:paraId="3BAD2F27"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2799A6C6" w14:textId="3155128D" w:rsidR="000A2521" w:rsidRPr="00537E5D" w:rsidRDefault="000A2521" w:rsidP="000A2521">
            <w:pPr>
              <w:pStyle w:val="rigainiziocalex"/>
              <w:spacing w:line="276" w:lineRule="auto"/>
              <w:rPr>
                <w:rFonts w:ascii="Verdana" w:hAnsi="Verdana" w:cs="Arial"/>
                <w:b w:val="0"/>
              </w:rPr>
            </w:pPr>
            <w:r w:rsidRPr="00A375DD">
              <w:rPr>
                <w:rFonts w:ascii="Verdana" w:hAnsi="Verdana"/>
                <w:b w:val="0"/>
                <w:lang w:eastAsia="en-US"/>
              </w:rPr>
              <w:t>1880</w:t>
            </w:r>
          </w:p>
        </w:tc>
        <w:tc>
          <w:tcPr>
            <w:tcW w:w="597" w:type="pct"/>
            <w:tcBorders>
              <w:top w:val="single" w:sz="2" w:space="0" w:color="auto"/>
              <w:left w:val="single" w:sz="2" w:space="0" w:color="auto"/>
              <w:bottom w:val="single" w:sz="2" w:space="0" w:color="auto"/>
              <w:right w:val="single" w:sz="2" w:space="0" w:color="auto"/>
            </w:tcBorders>
            <w:vAlign w:val="center"/>
          </w:tcPr>
          <w:p w14:paraId="4C9FB80B" w14:textId="2572123A"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26646E17" w14:textId="4A5FA6A7" w:rsidR="000A2521" w:rsidRPr="0080358A" w:rsidRDefault="000A2521" w:rsidP="000A2521">
            <w:pPr>
              <w:pStyle w:val="rigainiziocalex"/>
              <w:jc w:val="both"/>
              <w:rPr>
                <w:rFonts w:ascii="Verdana" w:hAnsi="Verdana"/>
                <w:b w:val="0"/>
              </w:rPr>
            </w:pPr>
            <w:r w:rsidRPr="00A375DD">
              <w:rPr>
                <w:rFonts w:ascii="Verdana" w:hAnsi="Verdana" w:cs="Arial"/>
                <w:b w:val="0"/>
                <w:bCs/>
              </w:rPr>
              <w:t>In merito agli interventi personalizzati destinati alle persone con disabilità e grave limitazione dell'autonomia finalizzati a garantire il diritto ad una Vita Indipendente</w:t>
            </w:r>
          </w:p>
        </w:tc>
        <w:tc>
          <w:tcPr>
            <w:tcW w:w="914" w:type="pct"/>
            <w:tcBorders>
              <w:top w:val="single" w:sz="2" w:space="0" w:color="auto"/>
              <w:left w:val="single" w:sz="2" w:space="0" w:color="auto"/>
              <w:bottom w:val="single" w:sz="2" w:space="0" w:color="auto"/>
              <w:right w:val="single" w:sz="2" w:space="0" w:color="auto"/>
            </w:tcBorders>
            <w:vAlign w:val="center"/>
          </w:tcPr>
          <w:p w14:paraId="75E03800" w14:textId="528932B4"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Petrucci, Capecchi</w:t>
            </w:r>
          </w:p>
        </w:tc>
        <w:tc>
          <w:tcPr>
            <w:tcW w:w="1022" w:type="pct"/>
            <w:tcBorders>
              <w:top w:val="single" w:sz="6" w:space="0" w:color="auto"/>
              <w:left w:val="single" w:sz="2" w:space="0" w:color="auto"/>
              <w:bottom w:val="single" w:sz="6" w:space="0" w:color="auto"/>
              <w:right w:val="single" w:sz="2" w:space="0" w:color="auto"/>
            </w:tcBorders>
            <w:vAlign w:val="center"/>
          </w:tcPr>
          <w:p w14:paraId="35D15B6D" w14:textId="77777777" w:rsidR="000A2521" w:rsidRPr="00537E5D" w:rsidRDefault="000A2521" w:rsidP="000A2521">
            <w:pPr>
              <w:pStyle w:val="rigainiziocalex"/>
              <w:jc w:val="left"/>
              <w:rPr>
                <w:rFonts w:ascii="Verdana" w:hAnsi="Verdana"/>
              </w:rPr>
            </w:pPr>
          </w:p>
        </w:tc>
      </w:tr>
      <w:tr w:rsidR="000A2521" w:rsidRPr="00537E5D" w14:paraId="4FB59BA3"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7DF6BABD" w14:textId="27B58344" w:rsidR="000A2521" w:rsidRPr="00537E5D" w:rsidRDefault="000A2521" w:rsidP="000A2521">
            <w:pPr>
              <w:pStyle w:val="rigainiziocalex"/>
              <w:rPr>
                <w:rFonts w:ascii="Verdana" w:hAnsi="Verdana" w:cs="Arial"/>
                <w:b w:val="0"/>
              </w:rPr>
            </w:pPr>
            <w:r w:rsidRPr="00A375DD">
              <w:rPr>
                <w:rFonts w:ascii="Verdana" w:hAnsi="Verdana"/>
                <w:b w:val="0"/>
                <w:lang w:eastAsia="en-US"/>
              </w:rPr>
              <w:t>1883</w:t>
            </w:r>
          </w:p>
        </w:tc>
        <w:tc>
          <w:tcPr>
            <w:tcW w:w="597" w:type="pct"/>
            <w:tcBorders>
              <w:top w:val="single" w:sz="2" w:space="0" w:color="auto"/>
              <w:left w:val="single" w:sz="2" w:space="0" w:color="auto"/>
              <w:bottom w:val="single" w:sz="2" w:space="0" w:color="auto"/>
              <w:right w:val="single" w:sz="2" w:space="0" w:color="auto"/>
            </w:tcBorders>
            <w:vAlign w:val="center"/>
          </w:tcPr>
          <w:p w14:paraId="7D66E11D" w14:textId="24320DF1"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6ED70A7F" w14:textId="746AFBA7" w:rsidR="000A2521" w:rsidRPr="0080358A" w:rsidRDefault="000A2521" w:rsidP="000A2521">
            <w:pPr>
              <w:pStyle w:val="rigainiziocalex"/>
              <w:jc w:val="both"/>
              <w:rPr>
                <w:rFonts w:ascii="Verdana" w:hAnsi="Verdana"/>
                <w:b w:val="0"/>
              </w:rPr>
            </w:pPr>
            <w:r w:rsidRPr="00A375DD">
              <w:rPr>
                <w:rFonts w:ascii="Verdana" w:hAnsi="Verdana" w:cs="Arial"/>
                <w:b w:val="0"/>
                <w:bCs/>
              </w:rPr>
              <w:t>In merito ai livelli qualitativi del servizio ferroviario regionale in relazione al Contratto di servizio sottoscritto tra Regione Toscana e Trenitalia S.p.A. nel 2019</w:t>
            </w:r>
          </w:p>
        </w:tc>
        <w:tc>
          <w:tcPr>
            <w:tcW w:w="914" w:type="pct"/>
            <w:tcBorders>
              <w:top w:val="single" w:sz="2" w:space="0" w:color="auto"/>
              <w:left w:val="single" w:sz="2" w:space="0" w:color="auto"/>
              <w:bottom w:val="single" w:sz="2" w:space="0" w:color="auto"/>
              <w:right w:val="single" w:sz="2" w:space="0" w:color="auto"/>
            </w:tcBorders>
            <w:vAlign w:val="center"/>
          </w:tcPr>
          <w:p w14:paraId="4ABA98CE" w14:textId="474534D2"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Ceccarelli, De Robertis, Niccolai, Paris, Gazzetti, Benucci, Fratoni, Merlotti, Bugliani, Pieroni, Spadi, Rosignoli, Sostegni, Martini, Capirossi</w:t>
            </w:r>
          </w:p>
        </w:tc>
        <w:tc>
          <w:tcPr>
            <w:tcW w:w="1022" w:type="pct"/>
            <w:tcBorders>
              <w:top w:val="single" w:sz="6" w:space="0" w:color="auto"/>
              <w:left w:val="single" w:sz="2" w:space="0" w:color="auto"/>
              <w:bottom w:val="single" w:sz="6" w:space="0" w:color="auto"/>
              <w:right w:val="single" w:sz="2" w:space="0" w:color="auto"/>
            </w:tcBorders>
            <w:vAlign w:val="center"/>
          </w:tcPr>
          <w:p w14:paraId="7384FB9D" w14:textId="77777777" w:rsidR="000A2521" w:rsidRPr="00537E5D" w:rsidRDefault="000A2521" w:rsidP="000A2521">
            <w:pPr>
              <w:pStyle w:val="rigainiziocalex"/>
              <w:jc w:val="left"/>
              <w:rPr>
                <w:rFonts w:ascii="Verdana" w:hAnsi="Verdana"/>
              </w:rPr>
            </w:pPr>
          </w:p>
        </w:tc>
      </w:tr>
      <w:tr w:rsidR="000A2521" w:rsidRPr="00537E5D" w14:paraId="348DED5F"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0520A1BF" w14:textId="79798B96" w:rsidR="000A2521" w:rsidRPr="00537E5D" w:rsidRDefault="000A2521" w:rsidP="000A2521">
            <w:pPr>
              <w:pStyle w:val="rigainiziocalex"/>
              <w:rPr>
                <w:rFonts w:ascii="Verdana" w:hAnsi="Verdana" w:cs="Arial"/>
                <w:b w:val="0"/>
              </w:rPr>
            </w:pPr>
            <w:r w:rsidRPr="00A375DD">
              <w:rPr>
                <w:rFonts w:ascii="Verdana" w:hAnsi="Verdana"/>
                <w:b w:val="0"/>
                <w:lang w:eastAsia="en-US"/>
              </w:rPr>
              <w:t>1884</w:t>
            </w:r>
          </w:p>
        </w:tc>
        <w:tc>
          <w:tcPr>
            <w:tcW w:w="597" w:type="pct"/>
            <w:tcBorders>
              <w:top w:val="single" w:sz="2" w:space="0" w:color="auto"/>
              <w:left w:val="single" w:sz="2" w:space="0" w:color="auto"/>
              <w:bottom w:val="single" w:sz="2" w:space="0" w:color="auto"/>
              <w:right w:val="single" w:sz="2" w:space="0" w:color="auto"/>
            </w:tcBorders>
            <w:vAlign w:val="center"/>
          </w:tcPr>
          <w:p w14:paraId="4FE9D495" w14:textId="2F4DAC58"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588D3ACF" w14:textId="45083F92" w:rsidR="000A2521" w:rsidRPr="0080358A" w:rsidRDefault="000A2521" w:rsidP="000A2521">
            <w:pPr>
              <w:pStyle w:val="rigainiziocalex"/>
              <w:jc w:val="both"/>
              <w:rPr>
                <w:rFonts w:ascii="Verdana" w:hAnsi="Verdana"/>
                <w:b w:val="0"/>
              </w:rPr>
            </w:pPr>
            <w:r w:rsidRPr="00A375DD">
              <w:rPr>
                <w:rFonts w:ascii="Verdana" w:hAnsi="Verdana" w:cs="Arial"/>
                <w:b w:val="0"/>
                <w:bCs/>
              </w:rPr>
              <w:t>In merito al riconoscimento della fibromialgia come malattia cronica e invalidante ed al conseguente inserimento nei Livelli Essenziali di Assistenza (LEA)</w:t>
            </w:r>
          </w:p>
        </w:tc>
        <w:tc>
          <w:tcPr>
            <w:tcW w:w="914" w:type="pct"/>
            <w:tcBorders>
              <w:top w:val="single" w:sz="2" w:space="0" w:color="auto"/>
              <w:left w:val="single" w:sz="2" w:space="0" w:color="auto"/>
              <w:bottom w:val="single" w:sz="2" w:space="0" w:color="auto"/>
              <w:right w:val="single" w:sz="2" w:space="0" w:color="auto"/>
            </w:tcBorders>
            <w:vAlign w:val="center"/>
          </w:tcPr>
          <w:p w14:paraId="3D15F981" w14:textId="687B915D"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Sostegni, Ceccarelli, Fratoni, Mercanti, Puppa, Paris, Melio, Spadi, Niccolai, Rosignoli, Pieroni, Benucci, Merlotti, Martini, Capirossi</w:t>
            </w:r>
          </w:p>
        </w:tc>
        <w:tc>
          <w:tcPr>
            <w:tcW w:w="1022" w:type="pct"/>
            <w:tcBorders>
              <w:top w:val="single" w:sz="6" w:space="0" w:color="auto"/>
              <w:left w:val="single" w:sz="2" w:space="0" w:color="auto"/>
              <w:bottom w:val="single" w:sz="6" w:space="0" w:color="auto"/>
              <w:right w:val="single" w:sz="2" w:space="0" w:color="auto"/>
            </w:tcBorders>
            <w:vAlign w:val="center"/>
          </w:tcPr>
          <w:p w14:paraId="0F11AFB2" w14:textId="77777777" w:rsidR="000A2521" w:rsidRPr="00537E5D" w:rsidRDefault="000A2521" w:rsidP="000A2521">
            <w:pPr>
              <w:pStyle w:val="rigainiziocalex"/>
              <w:jc w:val="left"/>
              <w:rPr>
                <w:rFonts w:ascii="Verdana" w:hAnsi="Verdana"/>
              </w:rPr>
            </w:pPr>
          </w:p>
        </w:tc>
      </w:tr>
      <w:tr w:rsidR="000A2521" w:rsidRPr="00537E5D" w14:paraId="1FB33AF2"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43D827B5" w14:textId="46ECE90F" w:rsidR="000A2521" w:rsidRPr="00C74E14"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1885</w:t>
            </w:r>
          </w:p>
        </w:tc>
        <w:tc>
          <w:tcPr>
            <w:tcW w:w="597" w:type="pct"/>
            <w:tcBorders>
              <w:top w:val="single" w:sz="2" w:space="0" w:color="auto"/>
              <w:left w:val="single" w:sz="2" w:space="0" w:color="auto"/>
              <w:bottom w:val="single" w:sz="2" w:space="0" w:color="auto"/>
              <w:right w:val="single" w:sz="2" w:space="0" w:color="auto"/>
            </w:tcBorders>
            <w:vAlign w:val="center"/>
          </w:tcPr>
          <w:p w14:paraId="56782E8F" w14:textId="51D984FC" w:rsidR="000A2521" w:rsidRPr="00446AA9" w:rsidRDefault="00A439C8" w:rsidP="000A2521">
            <w:pPr>
              <w:pStyle w:val="rigainiziocalex"/>
              <w:rPr>
                <w:rFonts w:ascii="Verdana" w:hAnsi="Verdana"/>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5B9EFBB0" w14:textId="67848801"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alle prospettive di miglioramento della presa in carico dei pazienti affetti da vitiligine</w:t>
            </w:r>
          </w:p>
        </w:tc>
        <w:tc>
          <w:tcPr>
            <w:tcW w:w="914" w:type="pct"/>
            <w:tcBorders>
              <w:top w:val="single" w:sz="2" w:space="0" w:color="auto"/>
              <w:left w:val="single" w:sz="2" w:space="0" w:color="auto"/>
              <w:bottom w:val="single" w:sz="2" w:space="0" w:color="auto"/>
              <w:right w:val="single" w:sz="2" w:space="0" w:color="auto"/>
            </w:tcBorders>
            <w:vAlign w:val="center"/>
          </w:tcPr>
          <w:p w14:paraId="7D2A83AC" w14:textId="62628BCB"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Sostegni, Ceccarelli, Rosignoli, De Robertis, Spadi, Bugliani, Fratoni, Niccolai, Martini, Puppa, Capirossi.</w:t>
            </w:r>
          </w:p>
        </w:tc>
        <w:tc>
          <w:tcPr>
            <w:tcW w:w="1022" w:type="pct"/>
            <w:tcBorders>
              <w:top w:val="single" w:sz="6" w:space="0" w:color="auto"/>
              <w:left w:val="single" w:sz="2" w:space="0" w:color="auto"/>
              <w:bottom w:val="single" w:sz="6" w:space="0" w:color="auto"/>
              <w:right w:val="single" w:sz="2" w:space="0" w:color="auto"/>
            </w:tcBorders>
            <w:vAlign w:val="center"/>
          </w:tcPr>
          <w:p w14:paraId="630A5D89" w14:textId="77777777" w:rsidR="000A2521" w:rsidRPr="00537E5D" w:rsidRDefault="000A2521" w:rsidP="000A2521">
            <w:pPr>
              <w:pStyle w:val="rigainiziocalex"/>
              <w:jc w:val="left"/>
              <w:rPr>
                <w:rFonts w:ascii="Verdana" w:hAnsi="Verdana"/>
              </w:rPr>
            </w:pPr>
          </w:p>
        </w:tc>
      </w:tr>
      <w:tr w:rsidR="000A2521" w:rsidRPr="00537E5D" w14:paraId="19A89327"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39E91827" w14:textId="09B5D020" w:rsidR="000A2521" w:rsidRPr="00D4081A" w:rsidRDefault="000A2521" w:rsidP="000A2521">
            <w:pPr>
              <w:pStyle w:val="rigainiziocalex"/>
              <w:spacing w:line="276" w:lineRule="auto"/>
              <w:rPr>
                <w:rFonts w:ascii="Verdana" w:hAnsi="Verdana" w:cs="Arial"/>
                <w:b w:val="0"/>
                <w:bCs/>
                <w:sz w:val="24"/>
                <w:szCs w:val="24"/>
                <w:vertAlign w:val="superscript"/>
              </w:rPr>
            </w:pPr>
            <w:r w:rsidRPr="00A375DD">
              <w:rPr>
                <w:rFonts w:ascii="Verdana" w:hAnsi="Verdana"/>
                <w:b w:val="0"/>
                <w:lang w:eastAsia="en-US"/>
              </w:rPr>
              <w:t>1886</w:t>
            </w:r>
          </w:p>
        </w:tc>
        <w:tc>
          <w:tcPr>
            <w:tcW w:w="597" w:type="pct"/>
            <w:tcBorders>
              <w:top w:val="single" w:sz="2" w:space="0" w:color="auto"/>
              <w:left w:val="single" w:sz="2" w:space="0" w:color="auto"/>
              <w:bottom w:val="single" w:sz="2" w:space="0" w:color="auto"/>
              <w:right w:val="single" w:sz="2" w:space="0" w:color="auto"/>
            </w:tcBorders>
            <w:vAlign w:val="center"/>
          </w:tcPr>
          <w:p w14:paraId="3E505986" w14:textId="20CF894C" w:rsidR="000A2521" w:rsidRPr="00446AA9" w:rsidRDefault="00A439C8" w:rsidP="000A2521">
            <w:pPr>
              <w:pStyle w:val="rigainiziocalex"/>
              <w:rPr>
                <w:rFonts w:ascii="Verdana" w:hAnsi="Verdana"/>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2B873CDA" w14:textId="7999C721"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necessità di incrementare le risorse del Fondo per il concorso finanziario dello Stato agli oneri del trasporto pubblico locale, anche ferroviario, nelle regioni a statuto ordinario.</w:t>
            </w:r>
          </w:p>
        </w:tc>
        <w:tc>
          <w:tcPr>
            <w:tcW w:w="914" w:type="pct"/>
            <w:tcBorders>
              <w:top w:val="single" w:sz="2" w:space="0" w:color="auto"/>
              <w:left w:val="single" w:sz="2" w:space="0" w:color="auto"/>
              <w:bottom w:val="single" w:sz="2" w:space="0" w:color="auto"/>
              <w:right w:val="single" w:sz="2" w:space="0" w:color="auto"/>
            </w:tcBorders>
            <w:vAlign w:val="center"/>
          </w:tcPr>
          <w:p w14:paraId="7E36427F" w14:textId="1B793BC5"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Gazzetti, Merlotti, Ceccarelli, De Robertis, Niccolai, Paris, Fratoni, Giachi, Martini, Puppa</w:t>
            </w:r>
          </w:p>
        </w:tc>
        <w:tc>
          <w:tcPr>
            <w:tcW w:w="1022" w:type="pct"/>
            <w:tcBorders>
              <w:top w:val="single" w:sz="6" w:space="0" w:color="auto"/>
              <w:left w:val="single" w:sz="2" w:space="0" w:color="auto"/>
              <w:bottom w:val="single" w:sz="6" w:space="0" w:color="auto"/>
              <w:right w:val="single" w:sz="2" w:space="0" w:color="auto"/>
            </w:tcBorders>
            <w:vAlign w:val="center"/>
          </w:tcPr>
          <w:p w14:paraId="02A1F109" w14:textId="77777777" w:rsidR="000A2521" w:rsidRPr="00537E5D" w:rsidRDefault="000A2521" w:rsidP="000A2521">
            <w:pPr>
              <w:pStyle w:val="rigainiziocalex"/>
              <w:jc w:val="left"/>
              <w:rPr>
                <w:rFonts w:ascii="Verdana" w:hAnsi="Verdana"/>
              </w:rPr>
            </w:pPr>
          </w:p>
        </w:tc>
      </w:tr>
      <w:tr w:rsidR="000A2521" w:rsidRPr="00537E5D" w14:paraId="5076DE7A" w14:textId="77777777" w:rsidTr="00C153A6">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73221170" w14:textId="1EFE0FC7" w:rsidR="000A2521" w:rsidRPr="00AB5040" w:rsidRDefault="000A2521" w:rsidP="000A2521">
            <w:pPr>
              <w:pStyle w:val="rigainiziocalex"/>
              <w:spacing w:line="276" w:lineRule="auto"/>
              <w:rPr>
                <w:rFonts w:ascii="Verdana" w:hAnsi="Verdana"/>
                <w:b w:val="0"/>
                <w:bCs/>
                <w:lang w:eastAsia="en-US"/>
              </w:rPr>
            </w:pPr>
            <w:r w:rsidRPr="00A375DD">
              <w:rPr>
                <w:rFonts w:ascii="Verdana" w:hAnsi="Verdana"/>
                <w:b w:val="0"/>
                <w:lang w:eastAsia="en-US"/>
              </w:rPr>
              <w:t>1887</w:t>
            </w:r>
          </w:p>
        </w:tc>
        <w:tc>
          <w:tcPr>
            <w:tcW w:w="597" w:type="pct"/>
            <w:tcBorders>
              <w:top w:val="single" w:sz="2" w:space="0" w:color="auto"/>
              <w:left w:val="single" w:sz="2" w:space="0" w:color="auto"/>
              <w:bottom w:val="single" w:sz="2" w:space="0" w:color="auto"/>
              <w:right w:val="single" w:sz="2" w:space="0" w:color="auto"/>
            </w:tcBorders>
            <w:vAlign w:val="center"/>
          </w:tcPr>
          <w:p w14:paraId="7D03F776" w14:textId="54D2E29A"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tcBorders>
              <w:top w:val="single" w:sz="2" w:space="0" w:color="auto"/>
              <w:left w:val="single" w:sz="2" w:space="0" w:color="auto"/>
              <w:bottom w:val="single" w:sz="2" w:space="0" w:color="auto"/>
              <w:right w:val="single" w:sz="2" w:space="0" w:color="auto"/>
            </w:tcBorders>
            <w:vAlign w:val="center"/>
          </w:tcPr>
          <w:p w14:paraId="1C395AC9" w14:textId="14F6B4EF" w:rsidR="000A2521" w:rsidRPr="0080358A" w:rsidRDefault="000A2521" w:rsidP="000A2521">
            <w:pPr>
              <w:pStyle w:val="rigainiziocalex"/>
              <w:jc w:val="both"/>
              <w:rPr>
                <w:rFonts w:ascii="Verdana" w:hAnsi="Verdana"/>
                <w:b w:val="0"/>
              </w:rPr>
            </w:pPr>
            <w:r w:rsidRPr="00A375DD">
              <w:rPr>
                <w:rFonts w:ascii="Verdana" w:hAnsi="Verdana" w:cs="Arial"/>
                <w:b w:val="0"/>
                <w:bCs/>
              </w:rPr>
              <w:t>In merito alla celere approvazione in Parlamento dell'AS. n. 787 (Delega al Governo in materia di esercizio del diritto di voto in un comune situato in una regione diversa da quella del comune di residenza, in caso di impedimenti per motivi di studio, lavoro, cure mediche o prestazione di assistenza familiare).</w:t>
            </w:r>
          </w:p>
        </w:tc>
        <w:tc>
          <w:tcPr>
            <w:tcW w:w="914" w:type="pct"/>
            <w:tcBorders>
              <w:top w:val="single" w:sz="2" w:space="0" w:color="auto"/>
              <w:left w:val="single" w:sz="2" w:space="0" w:color="auto"/>
              <w:bottom w:val="single" w:sz="2" w:space="0" w:color="auto"/>
              <w:right w:val="single" w:sz="2" w:space="0" w:color="auto"/>
            </w:tcBorders>
            <w:vAlign w:val="center"/>
          </w:tcPr>
          <w:p w14:paraId="5F5CA0AB" w14:textId="5787E96C" w:rsidR="000A2521" w:rsidRPr="0080358A" w:rsidRDefault="000A2521" w:rsidP="000A2521">
            <w:pPr>
              <w:pStyle w:val="rigainiziocalex"/>
              <w:jc w:val="both"/>
              <w:rPr>
                <w:rFonts w:ascii="Verdana" w:hAnsi="Verdana" w:cs="Arial"/>
                <w:b w:val="0"/>
              </w:rPr>
            </w:pPr>
            <w:r w:rsidRPr="00A375DD">
              <w:rPr>
                <w:rFonts w:ascii="Verdana" w:hAnsi="Verdana" w:cs="Arial"/>
                <w:b w:val="0"/>
                <w:lang w:eastAsia="en-US"/>
              </w:rPr>
              <w:t>Niccolai, Melio, Merlotti, Paris, Spadi, Sostegni, Gazzetti, Vannucci, Rosignoli, Pieroni, Puppa, Ceccarelli, Martini, Capirossi</w:t>
            </w:r>
          </w:p>
        </w:tc>
        <w:tc>
          <w:tcPr>
            <w:tcW w:w="1022" w:type="pct"/>
            <w:tcBorders>
              <w:top w:val="single" w:sz="6" w:space="0" w:color="auto"/>
              <w:left w:val="single" w:sz="2" w:space="0" w:color="auto"/>
              <w:bottom w:val="single" w:sz="6" w:space="0" w:color="auto"/>
              <w:right w:val="single" w:sz="2" w:space="0" w:color="auto"/>
            </w:tcBorders>
            <w:vAlign w:val="center"/>
          </w:tcPr>
          <w:p w14:paraId="7F8C9D2E" w14:textId="77777777" w:rsidR="000A2521" w:rsidRPr="00537E5D" w:rsidRDefault="000A2521" w:rsidP="000A2521">
            <w:pPr>
              <w:pStyle w:val="rigainiziocalex"/>
              <w:jc w:val="left"/>
              <w:rPr>
                <w:rFonts w:ascii="Verdana" w:hAnsi="Verdana"/>
              </w:rPr>
            </w:pPr>
          </w:p>
        </w:tc>
      </w:tr>
    </w:tbl>
    <w:p w14:paraId="45442D5E" w14:textId="2333DE8D" w:rsidR="00CD42BD" w:rsidRPr="000A2521" w:rsidRDefault="00CD42BD">
      <w:pPr>
        <w:rPr>
          <w:sz w:val="20"/>
          <w:szCs w:val="20"/>
        </w:rPr>
      </w:pPr>
    </w:p>
    <w:p w14:paraId="52D8686A" w14:textId="77777777" w:rsidR="000A2521" w:rsidRDefault="000A2521">
      <w:r>
        <w:rPr>
          <w:b/>
        </w:rPr>
        <w:br w:type="page"/>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187"/>
        <w:gridCol w:w="409"/>
        <w:gridCol w:w="991"/>
        <w:gridCol w:w="449"/>
        <w:gridCol w:w="1527"/>
        <w:gridCol w:w="1698"/>
        <w:gridCol w:w="3231"/>
        <w:gridCol w:w="2835"/>
        <w:gridCol w:w="3163"/>
      </w:tblGrid>
      <w:tr w:rsidR="00CD42BD" w:rsidRPr="00537E5D" w14:paraId="3F63B601" w14:textId="77777777" w:rsidTr="00CD42BD">
        <w:trPr>
          <w:cantSplit/>
          <w:trHeight w:val="429"/>
          <w:tblHeader/>
        </w:trPr>
        <w:tc>
          <w:tcPr>
            <w:tcW w:w="5000" w:type="pct"/>
            <w:gridSpan w:val="9"/>
            <w:tcBorders>
              <w:top w:val="single" w:sz="2" w:space="0" w:color="auto"/>
              <w:left w:val="single" w:sz="2" w:space="0" w:color="auto"/>
              <w:bottom w:val="single" w:sz="2" w:space="0" w:color="auto"/>
              <w:right w:val="single" w:sz="2" w:space="0" w:color="auto"/>
            </w:tcBorders>
            <w:vAlign w:val="center"/>
          </w:tcPr>
          <w:p w14:paraId="638D50DA" w14:textId="0C9BDF76" w:rsidR="00CD42BD" w:rsidRPr="00140DC9" w:rsidRDefault="00CD42BD" w:rsidP="00BA075F">
            <w:pPr>
              <w:pStyle w:val="rigainiziocalex"/>
              <w:rPr>
                <w:b w:val="0"/>
              </w:rPr>
            </w:pPr>
            <w:r w:rsidRPr="00140DC9">
              <w:rPr>
                <w:b w:val="0"/>
              </w:rPr>
              <w:br w:type="page"/>
            </w:r>
            <w:r w:rsidRPr="00140DC9">
              <w:rPr>
                <w:rFonts w:ascii="Verdana" w:hAnsi="Verdana" w:cs="Arial"/>
                <w:bCs/>
                <w:lang w:eastAsia="en-US"/>
              </w:rPr>
              <w:t>MOZIONI</w:t>
            </w:r>
          </w:p>
        </w:tc>
      </w:tr>
      <w:tr w:rsidR="00CD42BD" w:rsidRPr="00537E5D" w14:paraId="6E477A49" w14:textId="77777777" w:rsidTr="00CD42BD">
        <w:trPr>
          <w:cantSplit/>
          <w:trHeight w:val="414"/>
          <w:tblHeader/>
        </w:trPr>
        <w:tc>
          <w:tcPr>
            <w:tcW w:w="383" w:type="pct"/>
            <w:tcBorders>
              <w:top w:val="single" w:sz="2" w:space="0" w:color="auto"/>
              <w:left w:val="single" w:sz="2" w:space="0" w:color="auto"/>
              <w:bottom w:val="single" w:sz="2" w:space="0" w:color="auto"/>
              <w:right w:val="single" w:sz="2" w:space="0" w:color="auto"/>
            </w:tcBorders>
            <w:vAlign w:val="center"/>
          </w:tcPr>
          <w:p w14:paraId="6F4A1309" w14:textId="77777777" w:rsidR="00CD42BD" w:rsidRPr="00140DC9" w:rsidRDefault="00CD42BD" w:rsidP="00BA075F">
            <w:pPr>
              <w:pStyle w:val="rigainiziocalex"/>
              <w:rPr>
                <w:rFonts w:ascii="Verdana" w:hAnsi="Verdana"/>
              </w:rPr>
            </w:pPr>
            <w:r w:rsidRPr="00140DC9">
              <w:rPr>
                <w:rFonts w:ascii="Verdana" w:hAnsi="Verdana"/>
              </w:rPr>
              <w:t>Numero</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07C935D6" w14:textId="77777777" w:rsidR="00CD42BD" w:rsidRPr="00537E5D" w:rsidRDefault="00CD42BD" w:rsidP="00BA075F">
            <w:pPr>
              <w:pStyle w:val="rigainiziocalex"/>
              <w:rPr>
                <w:rFonts w:ascii="Verdana" w:hAnsi="Verdana"/>
              </w:rPr>
            </w:pPr>
            <w:r w:rsidRPr="00537E5D">
              <w:rPr>
                <w:rFonts w:ascii="Verdana" w:hAnsi="Verdana"/>
              </w:rPr>
              <w:t>Esito</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4D230611" w14:textId="77777777" w:rsidR="00CD42BD" w:rsidRPr="00537E5D" w:rsidRDefault="00CD42BD" w:rsidP="00BA075F">
            <w:pPr>
              <w:pStyle w:val="rigainiziocalex"/>
              <w:rPr>
                <w:rFonts w:ascii="Verdana" w:hAnsi="Verdana"/>
              </w:rPr>
            </w:pPr>
            <w:r w:rsidRPr="00537E5D">
              <w:rPr>
                <w:rFonts w:ascii="Verdana" w:hAnsi="Verdana"/>
              </w:rPr>
              <w:t>Oggetto</w:t>
            </w:r>
          </w:p>
        </w:tc>
        <w:tc>
          <w:tcPr>
            <w:tcW w:w="915" w:type="pct"/>
            <w:tcBorders>
              <w:top w:val="single" w:sz="2" w:space="0" w:color="auto"/>
              <w:left w:val="single" w:sz="2" w:space="0" w:color="auto"/>
              <w:bottom w:val="single" w:sz="2" w:space="0" w:color="auto"/>
              <w:right w:val="single" w:sz="2" w:space="0" w:color="auto"/>
            </w:tcBorders>
            <w:vAlign w:val="center"/>
          </w:tcPr>
          <w:p w14:paraId="53ACA446" w14:textId="77777777" w:rsidR="00CD42BD" w:rsidRPr="00537E5D" w:rsidRDefault="00CD42BD" w:rsidP="00BA075F">
            <w:pPr>
              <w:pStyle w:val="rigainiziocalex"/>
              <w:rPr>
                <w:rFonts w:ascii="Verdana" w:hAnsi="Verdana"/>
              </w:rPr>
            </w:pPr>
            <w:r w:rsidRPr="00537E5D">
              <w:rPr>
                <w:rFonts w:ascii="Verdana" w:hAnsi="Verdana"/>
              </w:rPr>
              <w:t>Proponenti</w:t>
            </w:r>
          </w:p>
        </w:tc>
        <w:tc>
          <w:tcPr>
            <w:tcW w:w="1021" w:type="pct"/>
            <w:tcBorders>
              <w:top w:val="single" w:sz="2" w:space="0" w:color="auto"/>
              <w:left w:val="single" w:sz="2" w:space="0" w:color="auto"/>
              <w:bottom w:val="single" w:sz="2" w:space="0" w:color="auto"/>
              <w:right w:val="single" w:sz="2" w:space="0" w:color="auto"/>
            </w:tcBorders>
            <w:vAlign w:val="center"/>
          </w:tcPr>
          <w:p w14:paraId="2126F310" w14:textId="77777777" w:rsidR="00CD42BD" w:rsidRPr="00537E5D" w:rsidRDefault="00CD42BD" w:rsidP="00BA075F">
            <w:pPr>
              <w:pStyle w:val="rigainiziocalex"/>
              <w:rPr>
                <w:rFonts w:ascii="Verdana" w:hAnsi="Verdana"/>
              </w:rPr>
            </w:pPr>
            <w:r w:rsidRPr="00537E5D">
              <w:rPr>
                <w:rFonts w:ascii="Verdana" w:hAnsi="Verdana"/>
              </w:rPr>
              <w:t>Note</w:t>
            </w:r>
          </w:p>
        </w:tc>
      </w:tr>
      <w:tr w:rsidR="000A2521" w:rsidRPr="00537E5D" w14:paraId="493ADC70" w14:textId="77777777" w:rsidTr="00CD42BD">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472B3BAE" w14:textId="20477220" w:rsidR="000A2521" w:rsidRPr="00140DC9" w:rsidRDefault="000A2521" w:rsidP="000A2521">
            <w:pPr>
              <w:pStyle w:val="rigainiziocalex"/>
              <w:spacing w:line="276" w:lineRule="auto"/>
              <w:rPr>
                <w:rFonts w:ascii="Verdana" w:hAnsi="Verdana" w:cs="Arial"/>
                <w:b w:val="0"/>
              </w:rPr>
            </w:pPr>
            <w:r w:rsidRPr="00A375DD">
              <w:rPr>
                <w:rFonts w:ascii="Verdana" w:hAnsi="Verdana"/>
                <w:b w:val="0"/>
                <w:lang w:eastAsia="en-US"/>
              </w:rPr>
              <w:t>1888</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609D511C" w14:textId="394C1E6A"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0E3D8348" w14:textId="6FF1FD54" w:rsidR="000A2521" w:rsidRPr="00222D97" w:rsidRDefault="000A2521" w:rsidP="000A2521">
            <w:pPr>
              <w:pStyle w:val="rigainiziocalex"/>
              <w:jc w:val="both"/>
              <w:rPr>
                <w:rFonts w:ascii="Verdana" w:hAnsi="Verdana"/>
                <w:b w:val="0"/>
              </w:rPr>
            </w:pPr>
            <w:r w:rsidRPr="00A375DD">
              <w:rPr>
                <w:rFonts w:ascii="Verdana" w:hAnsi="Verdana" w:cs="Arial"/>
                <w:b w:val="0"/>
                <w:bCs/>
              </w:rPr>
              <w:t>In merito alle azioni aventi ad oggetto le infezioni sessualmente trasmesse (IST) in un'ottica di cittadinanza responsabile</w:t>
            </w:r>
          </w:p>
        </w:tc>
        <w:tc>
          <w:tcPr>
            <w:tcW w:w="915" w:type="pct"/>
            <w:tcBorders>
              <w:top w:val="single" w:sz="2" w:space="0" w:color="auto"/>
              <w:left w:val="single" w:sz="2" w:space="0" w:color="auto"/>
              <w:bottom w:val="single" w:sz="2" w:space="0" w:color="auto"/>
              <w:right w:val="single" w:sz="2" w:space="0" w:color="auto"/>
            </w:tcBorders>
            <w:vAlign w:val="center"/>
          </w:tcPr>
          <w:p w14:paraId="68E2080B" w14:textId="31907933" w:rsidR="000A2521" w:rsidRPr="00222D97" w:rsidRDefault="000A2521" w:rsidP="000A2521">
            <w:pPr>
              <w:pStyle w:val="rigainiziocalex"/>
              <w:jc w:val="both"/>
              <w:rPr>
                <w:rFonts w:ascii="Verdana" w:hAnsi="Verdana" w:cs="Arial"/>
                <w:b w:val="0"/>
              </w:rPr>
            </w:pPr>
            <w:r w:rsidRPr="00A375DD">
              <w:rPr>
                <w:rFonts w:ascii="Verdana" w:hAnsi="Verdana" w:cs="Arial"/>
                <w:b w:val="0"/>
                <w:lang w:eastAsia="en-US"/>
              </w:rPr>
              <w:t>Melio, Ceccarelli, Martini, Sostegni, Capirossi</w:t>
            </w:r>
          </w:p>
        </w:tc>
        <w:tc>
          <w:tcPr>
            <w:tcW w:w="1021" w:type="pct"/>
            <w:tcBorders>
              <w:top w:val="single" w:sz="6" w:space="0" w:color="auto"/>
              <w:left w:val="single" w:sz="2" w:space="0" w:color="auto"/>
              <w:bottom w:val="single" w:sz="6" w:space="0" w:color="auto"/>
              <w:right w:val="single" w:sz="2" w:space="0" w:color="auto"/>
            </w:tcBorders>
            <w:vAlign w:val="center"/>
          </w:tcPr>
          <w:p w14:paraId="425B7240" w14:textId="77777777" w:rsidR="000A2521" w:rsidRPr="00537E5D" w:rsidRDefault="000A2521" w:rsidP="000A2521">
            <w:pPr>
              <w:pStyle w:val="rigainiziocalex"/>
              <w:jc w:val="left"/>
              <w:rPr>
                <w:rFonts w:ascii="Verdana" w:hAnsi="Verdana"/>
              </w:rPr>
            </w:pPr>
          </w:p>
        </w:tc>
      </w:tr>
      <w:tr w:rsidR="000A2521" w:rsidRPr="00537E5D" w14:paraId="64905A5D" w14:textId="77777777" w:rsidTr="00CD42BD">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722790B2" w14:textId="4D3A120A" w:rsidR="000A2521" w:rsidRPr="00140DC9" w:rsidRDefault="000A2521" w:rsidP="000A2521">
            <w:pPr>
              <w:pStyle w:val="rigainiziocalex"/>
              <w:rPr>
                <w:rFonts w:ascii="Verdana" w:hAnsi="Verdana" w:cs="Arial"/>
                <w:b w:val="0"/>
              </w:rPr>
            </w:pPr>
            <w:r w:rsidRPr="00A375DD">
              <w:rPr>
                <w:rFonts w:ascii="Verdana" w:hAnsi="Verdana"/>
                <w:b w:val="0"/>
                <w:lang w:eastAsia="en-US"/>
              </w:rPr>
              <w:t>1889</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72E6FEF6" w14:textId="383794A3"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22D01EC7" w14:textId="71679164" w:rsidR="000A2521" w:rsidRPr="00222D97" w:rsidRDefault="000A2521" w:rsidP="000A2521">
            <w:pPr>
              <w:pStyle w:val="rigainiziocalex"/>
              <w:jc w:val="both"/>
              <w:rPr>
                <w:rFonts w:ascii="Verdana" w:hAnsi="Verdana"/>
                <w:b w:val="0"/>
              </w:rPr>
            </w:pPr>
            <w:r w:rsidRPr="00A375DD">
              <w:rPr>
                <w:rFonts w:ascii="Verdana" w:hAnsi="Verdana" w:cs="Arial"/>
                <w:b w:val="0"/>
                <w:bCs/>
              </w:rPr>
              <w:t>In merito alla necessità di implementare la dotazione finanziaria e le posizioni disponibili per lo svolgimento del servizio civile universale</w:t>
            </w:r>
          </w:p>
        </w:tc>
        <w:tc>
          <w:tcPr>
            <w:tcW w:w="915" w:type="pct"/>
            <w:tcBorders>
              <w:top w:val="single" w:sz="2" w:space="0" w:color="auto"/>
              <w:left w:val="single" w:sz="2" w:space="0" w:color="auto"/>
              <w:bottom w:val="single" w:sz="2" w:space="0" w:color="auto"/>
              <w:right w:val="single" w:sz="2" w:space="0" w:color="auto"/>
            </w:tcBorders>
            <w:vAlign w:val="center"/>
          </w:tcPr>
          <w:p w14:paraId="25397211" w14:textId="2D41AA6E" w:rsidR="000A2521" w:rsidRPr="00222D97" w:rsidRDefault="000A2521" w:rsidP="000A2521">
            <w:pPr>
              <w:pStyle w:val="rigainiziocalex"/>
              <w:jc w:val="both"/>
              <w:rPr>
                <w:rFonts w:ascii="Verdana" w:hAnsi="Verdana" w:cs="Arial"/>
                <w:b w:val="0"/>
              </w:rPr>
            </w:pPr>
            <w:r w:rsidRPr="00A375DD">
              <w:rPr>
                <w:rFonts w:ascii="Verdana" w:hAnsi="Verdana" w:cs="Arial"/>
                <w:b w:val="0"/>
                <w:lang w:eastAsia="en-US"/>
              </w:rPr>
              <w:t>Mercanti, Fratoni, Spadi, Ceccarelli, Niccolai, Benucci, Rosignoli, Pieroni, Bugliani, Martini, Merlotti, Puppa, Capirossi</w:t>
            </w:r>
          </w:p>
        </w:tc>
        <w:tc>
          <w:tcPr>
            <w:tcW w:w="1021" w:type="pct"/>
            <w:tcBorders>
              <w:top w:val="single" w:sz="6" w:space="0" w:color="auto"/>
              <w:left w:val="single" w:sz="2" w:space="0" w:color="auto"/>
              <w:bottom w:val="single" w:sz="6" w:space="0" w:color="auto"/>
              <w:right w:val="single" w:sz="2" w:space="0" w:color="auto"/>
            </w:tcBorders>
            <w:vAlign w:val="center"/>
          </w:tcPr>
          <w:p w14:paraId="27D9AB60" w14:textId="77777777" w:rsidR="000A2521" w:rsidRPr="00537E5D" w:rsidRDefault="000A2521" w:rsidP="000A2521">
            <w:pPr>
              <w:pStyle w:val="rigainiziocalex"/>
              <w:jc w:val="left"/>
              <w:rPr>
                <w:rFonts w:ascii="Verdana" w:hAnsi="Verdana"/>
              </w:rPr>
            </w:pPr>
          </w:p>
        </w:tc>
      </w:tr>
      <w:tr w:rsidR="000A2521" w:rsidRPr="00537E5D" w14:paraId="1B0E2A57" w14:textId="77777777" w:rsidTr="00CD42BD">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10E78F7C" w14:textId="47D2DC0E" w:rsidR="000A2521" w:rsidRPr="00140DC9" w:rsidRDefault="000A2521" w:rsidP="000A2521">
            <w:pPr>
              <w:pStyle w:val="rigainiziocalex"/>
              <w:rPr>
                <w:rFonts w:ascii="Verdana" w:hAnsi="Verdana" w:cs="Arial"/>
                <w:b w:val="0"/>
              </w:rPr>
            </w:pPr>
            <w:r w:rsidRPr="00A375DD">
              <w:rPr>
                <w:rFonts w:ascii="Verdana" w:hAnsi="Verdana"/>
                <w:b w:val="0"/>
                <w:lang w:eastAsia="en-US"/>
              </w:rPr>
              <w:t>1891</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1E783887" w14:textId="474DF9AC"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051D5A87" w14:textId="4B34169A" w:rsidR="000A2521" w:rsidRPr="00222D97" w:rsidRDefault="000A2521" w:rsidP="000A2521">
            <w:pPr>
              <w:pStyle w:val="rigainiziocalex"/>
              <w:jc w:val="both"/>
              <w:rPr>
                <w:rFonts w:ascii="Verdana" w:hAnsi="Verdana"/>
                <w:b w:val="0"/>
              </w:rPr>
            </w:pPr>
            <w:r w:rsidRPr="00A375DD">
              <w:rPr>
                <w:rFonts w:ascii="Verdana" w:hAnsi="Verdana" w:cs="Arial"/>
                <w:b w:val="0"/>
                <w:bCs/>
              </w:rPr>
              <w:t>In merito alla qualità delle acque del Lago di Chiusi e delle acque interne della regione</w:t>
            </w:r>
          </w:p>
        </w:tc>
        <w:tc>
          <w:tcPr>
            <w:tcW w:w="915" w:type="pct"/>
            <w:tcBorders>
              <w:top w:val="single" w:sz="2" w:space="0" w:color="auto"/>
              <w:left w:val="single" w:sz="2" w:space="0" w:color="auto"/>
              <w:bottom w:val="single" w:sz="2" w:space="0" w:color="auto"/>
              <w:right w:val="single" w:sz="2" w:space="0" w:color="auto"/>
            </w:tcBorders>
            <w:vAlign w:val="center"/>
          </w:tcPr>
          <w:p w14:paraId="5226AB75" w14:textId="2853E737" w:rsidR="000A2521" w:rsidRPr="00222D97" w:rsidRDefault="000A2521" w:rsidP="000A2521">
            <w:pPr>
              <w:pStyle w:val="rigainiziocalex"/>
              <w:jc w:val="both"/>
              <w:rPr>
                <w:rFonts w:ascii="Verdana" w:hAnsi="Verdana" w:cs="Arial"/>
                <w:b w:val="0"/>
              </w:rPr>
            </w:pPr>
            <w:r w:rsidRPr="00A375DD">
              <w:rPr>
                <w:rFonts w:ascii="Verdana" w:hAnsi="Verdana" w:cs="Arial"/>
                <w:b w:val="0"/>
                <w:lang w:eastAsia="en-US"/>
              </w:rPr>
              <w:t>Landi, Baldini, Casucci</w:t>
            </w:r>
          </w:p>
        </w:tc>
        <w:tc>
          <w:tcPr>
            <w:tcW w:w="1021" w:type="pct"/>
            <w:tcBorders>
              <w:top w:val="single" w:sz="6" w:space="0" w:color="auto"/>
              <w:left w:val="single" w:sz="2" w:space="0" w:color="auto"/>
              <w:bottom w:val="single" w:sz="6" w:space="0" w:color="auto"/>
              <w:right w:val="single" w:sz="2" w:space="0" w:color="auto"/>
            </w:tcBorders>
            <w:vAlign w:val="center"/>
          </w:tcPr>
          <w:p w14:paraId="308C8D1C" w14:textId="77777777" w:rsidR="000A2521" w:rsidRPr="00537E5D" w:rsidRDefault="000A2521" w:rsidP="000A2521">
            <w:pPr>
              <w:pStyle w:val="rigainiziocalex"/>
              <w:jc w:val="left"/>
              <w:rPr>
                <w:rFonts w:ascii="Verdana" w:hAnsi="Verdana"/>
              </w:rPr>
            </w:pPr>
          </w:p>
        </w:tc>
      </w:tr>
      <w:tr w:rsidR="00CD42BD" w:rsidRPr="00537E5D" w14:paraId="424D11EA" w14:textId="77777777" w:rsidTr="00CD42BD">
        <w:trPr>
          <w:cantSplit/>
          <w:trHeight w:val="429"/>
          <w:tblHeader/>
        </w:trPr>
        <w:tc>
          <w:tcPr>
            <w:tcW w:w="5000" w:type="pct"/>
            <w:gridSpan w:val="9"/>
            <w:tcBorders>
              <w:top w:val="single" w:sz="2" w:space="0" w:color="auto"/>
              <w:left w:val="single" w:sz="2" w:space="0" w:color="auto"/>
              <w:bottom w:val="single" w:sz="2" w:space="0" w:color="auto"/>
              <w:right w:val="single" w:sz="2" w:space="0" w:color="auto"/>
            </w:tcBorders>
            <w:vAlign w:val="center"/>
          </w:tcPr>
          <w:p w14:paraId="06172E04" w14:textId="75DC0FAF" w:rsidR="00CD42BD" w:rsidRPr="00CD42BD" w:rsidRDefault="00CD42BD" w:rsidP="00BA075F">
            <w:pPr>
              <w:pStyle w:val="rigainiziocalex"/>
            </w:pPr>
            <w:r w:rsidRPr="00CD42BD">
              <w:br w:type="page"/>
            </w:r>
            <w:r w:rsidR="00B440D8">
              <w:rPr>
                <w:rFonts w:ascii="Verdana" w:hAnsi="Verdana"/>
              </w:rPr>
              <w:t>PROPOSTA DI RISOLUZIONE</w:t>
            </w:r>
          </w:p>
        </w:tc>
      </w:tr>
      <w:tr w:rsidR="00CD42BD" w:rsidRPr="00537E5D" w14:paraId="0D98B041" w14:textId="77777777" w:rsidTr="00CD42BD">
        <w:trPr>
          <w:cantSplit/>
          <w:trHeight w:val="414"/>
          <w:tblHeader/>
        </w:trPr>
        <w:tc>
          <w:tcPr>
            <w:tcW w:w="383" w:type="pct"/>
            <w:tcBorders>
              <w:top w:val="single" w:sz="2" w:space="0" w:color="auto"/>
              <w:left w:val="single" w:sz="2" w:space="0" w:color="auto"/>
              <w:bottom w:val="single" w:sz="2" w:space="0" w:color="auto"/>
              <w:right w:val="single" w:sz="2" w:space="0" w:color="auto"/>
            </w:tcBorders>
            <w:vAlign w:val="center"/>
          </w:tcPr>
          <w:p w14:paraId="21B51C45" w14:textId="77777777" w:rsidR="00CD42BD" w:rsidRPr="00537E5D" w:rsidRDefault="00CD42BD" w:rsidP="00BA075F">
            <w:pPr>
              <w:pStyle w:val="rigainiziocalex"/>
              <w:rPr>
                <w:rFonts w:ascii="Verdana" w:hAnsi="Verdana"/>
              </w:rPr>
            </w:pPr>
            <w:r w:rsidRPr="00537E5D">
              <w:rPr>
                <w:rFonts w:ascii="Verdana" w:hAnsi="Verdana"/>
              </w:rPr>
              <w:t>Numero</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3C0A49E0" w14:textId="77777777" w:rsidR="00CD42BD" w:rsidRPr="00537E5D" w:rsidRDefault="00CD42BD" w:rsidP="00BA075F">
            <w:pPr>
              <w:pStyle w:val="rigainiziocalex"/>
              <w:rPr>
                <w:rFonts w:ascii="Verdana" w:hAnsi="Verdana"/>
              </w:rPr>
            </w:pPr>
            <w:r w:rsidRPr="00537E5D">
              <w:rPr>
                <w:rFonts w:ascii="Verdana" w:hAnsi="Verdana"/>
              </w:rPr>
              <w:t>Esito</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71C0E2CD" w14:textId="77777777" w:rsidR="00CD42BD" w:rsidRPr="00537E5D" w:rsidRDefault="00CD42BD" w:rsidP="00BA075F">
            <w:pPr>
              <w:pStyle w:val="rigainiziocalex"/>
              <w:rPr>
                <w:rFonts w:ascii="Verdana" w:hAnsi="Verdana"/>
              </w:rPr>
            </w:pPr>
            <w:r w:rsidRPr="00537E5D">
              <w:rPr>
                <w:rFonts w:ascii="Verdana" w:hAnsi="Verdana"/>
              </w:rPr>
              <w:t>Oggetto</w:t>
            </w:r>
          </w:p>
        </w:tc>
        <w:tc>
          <w:tcPr>
            <w:tcW w:w="915" w:type="pct"/>
            <w:tcBorders>
              <w:top w:val="single" w:sz="2" w:space="0" w:color="auto"/>
              <w:left w:val="single" w:sz="2" w:space="0" w:color="auto"/>
              <w:bottom w:val="single" w:sz="2" w:space="0" w:color="auto"/>
              <w:right w:val="single" w:sz="2" w:space="0" w:color="auto"/>
            </w:tcBorders>
            <w:vAlign w:val="center"/>
          </w:tcPr>
          <w:p w14:paraId="0FC9B6CE" w14:textId="77777777" w:rsidR="00CD42BD" w:rsidRPr="00537E5D" w:rsidRDefault="00CD42BD" w:rsidP="00BA075F">
            <w:pPr>
              <w:pStyle w:val="rigainiziocalex"/>
              <w:rPr>
                <w:rFonts w:ascii="Verdana" w:hAnsi="Verdana"/>
              </w:rPr>
            </w:pPr>
            <w:r w:rsidRPr="00537E5D">
              <w:rPr>
                <w:rFonts w:ascii="Verdana" w:hAnsi="Verdana"/>
              </w:rPr>
              <w:t>Proponenti</w:t>
            </w:r>
          </w:p>
        </w:tc>
        <w:tc>
          <w:tcPr>
            <w:tcW w:w="1021" w:type="pct"/>
            <w:tcBorders>
              <w:top w:val="single" w:sz="2" w:space="0" w:color="auto"/>
              <w:left w:val="single" w:sz="2" w:space="0" w:color="auto"/>
              <w:bottom w:val="single" w:sz="2" w:space="0" w:color="auto"/>
              <w:right w:val="single" w:sz="2" w:space="0" w:color="auto"/>
            </w:tcBorders>
            <w:vAlign w:val="center"/>
          </w:tcPr>
          <w:p w14:paraId="4876B8B4" w14:textId="77777777" w:rsidR="00CD42BD" w:rsidRPr="00537E5D" w:rsidRDefault="00CD42BD" w:rsidP="00BA075F">
            <w:pPr>
              <w:pStyle w:val="rigainiziocalex"/>
              <w:rPr>
                <w:rFonts w:ascii="Verdana" w:hAnsi="Verdana"/>
              </w:rPr>
            </w:pPr>
            <w:r w:rsidRPr="00537E5D">
              <w:rPr>
                <w:rFonts w:ascii="Verdana" w:hAnsi="Verdana"/>
              </w:rPr>
              <w:t>Note</w:t>
            </w:r>
          </w:p>
        </w:tc>
      </w:tr>
      <w:tr w:rsidR="000A2521" w:rsidRPr="00537E5D" w14:paraId="29376566" w14:textId="77777777" w:rsidTr="00CD42BD">
        <w:trPr>
          <w:cantSplit/>
          <w:trHeight w:val="961"/>
          <w:tblHeader/>
        </w:trPr>
        <w:tc>
          <w:tcPr>
            <w:tcW w:w="383" w:type="pct"/>
            <w:tcBorders>
              <w:top w:val="single" w:sz="2" w:space="0" w:color="auto"/>
              <w:left w:val="single" w:sz="2" w:space="0" w:color="auto"/>
              <w:bottom w:val="single" w:sz="2" w:space="0" w:color="auto"/>
              <w:right w:val="single" w:sz="2" w:space="0" w:color="auto"/>
            </w:tcBorders>
            <w:vAlign w:val="center"/>
          </w:tcPr>
          <w:p w14:paraId="35AE5F71" w14:textId="5DF69B33" w:rsidR="000A2521" w:rsidRPr="00537E5D" w:rsidRDefault="000A2521" w:rsidP="000A2521">
            <w:pPr>
              <w:pStyle w:val="rigainiziocalex"/>
              <w:spacing w:line="276" w:lineRule="auto"/>
              <w:rPr>
                <w:rFonts w:ascii="Verdana" w:hAnsi="Verdana" w:cs="Arial"/>
                <w:b w:val="0"/>
              </w:rPr>
            </w:pPr>
            <w:r>
              <w:rPr>
                <w:rFonts w:ascii="Verdana" w:hAnsi="Verdana" w:cs="Arial"/>
                <w:b w:val="0"/>
              </w:rPr>
              <w:t>374</w:t>
            </w:r>
          </w:p>
        </w:tc>
        <w:tc>
          <w:tcPr>
            <w:tcW w:w="597" w:type="pct"/>
            <w:gridSpan w:val="3"/>
            <w:tcBorders>
              <w:top w:val="single" w:sz="2" w:space="0" w:color="auto"/>
              <w:left w:val="single" w:sz="2" w:space="0" w:color="auto"/>
              <w:bottom w:val="single" w:sz="2" w:space="0" w:color="auto"/>
              <w:right w:val="single" w:sz="2" w:space="0" w:color="auto"/>
            </w:tcBorders>
            <w:vAlign w:val="center"/>
          </w:tcPr>
          <w:p w14:paraId="7D9043DE" w14:textId="157007C4" w:rsidR="000A2521" w:rsidRPr="00537E5D" w:rsidRDefault="00A439C8" w:rsidP="000A2521">
            <w:pPr>
              <w:pStyle w:val="rigainiziocalex"/>
              <w:rPr>
                <w:rFonts w:ascii="Verdana" w:hAnsi="Verdana"/>
                <w:b w:val="0"/>
              </w:rPr>
            </w:pPr>
            <w:r w:rsidRPr="00A439C8">
              <w:rPr>
                <w:rFonts w:ascii="Verdana" w:hAnsi="Verdana"/>
                <w:b w:val="0"/>
              </w:rPr>
              <w:t>Non esaminata</w:t>
            </w:r>
          </w:p>
        </w:tc>
        <w:tc>
          <w:tcPr>
            <w:tcW w:w="2084" w:type="pct"/>
            <w:gridSpan w:val="3"/>
            <w:tcBorders>
              <w:top w:val="single" w:sz="2" w:space="0" w:color="auto"/>
              <w:left w:val="single" w:sz="2" w:space="0" w:color="auto"/>
              <w:bottom w:val="single" w:sz="2" w:space="0" w:color="auto"/>
              <w:right w:val="single" w:sz="2" w:space="0" w:color="auto"/>
            </w:tcBorders>
            <w:vAlign w:val="center"/>
          </w:tcPr>
          <w:p w14:paraId="2288A957" w14:textId="7EBBE4F3" w:rsidR="000A2521" w:rsidRPr="00222D97" w:rsidRDefault="000A2521" w:rsidP="000A2521">
            <w:pPr>
              <w:pStyle w:val="rigainiziocalex"/>
              <w:jc w:val="both"/>
              <w:rPr>
                <w:rFonts w:ascii="Verdana" w:hAnsi="Verdana"/>
                <w:b w:val="0"/>
              </w:rPr>
            </w:pPr>
            <w:r w:rsidRPr="00A375DD">
              <w:rPr>
                <w:rFonts w:ascii="Verdana" w:hAnsi="Verdana" w:cs="Arial"/>
                <w:b w:val="0"/>
                <w:bCs/>
              </w:rPr>
              <w:t>In merito ai recenti orientamenti del Ministero dell'Università e della Ricerca concernenti il percorso formativo e professionale dei medici specializzandi</w:t>
            </w:r>
          </w:p>
        </w:tc>
        <w:tc>
          <w:tcPr>
            <w:tcW w:w="915" w:type="pct"/>
            <w:tcBorders>
              <w:top w:val="single" w:sz="2" w:space="0" w:color="auto"/>
              <w:left w:val="single" w:sz="2" w:space="0" w:color="auto"/>
              <w:bottom w:val="single" w:sz="2" w:space="0" w:color="auto"/>
              <w:right w:val="single" w:sz="2" w:space="0" w:color="auto"/>
            </w:tcBorders>
            <w:vAlign w:val="center"/>
          </w:tcPr>
          <w:p w14:paraId="6FD534A9" w14:textId="094B4C45" w:rsidR="000A2521" w:rsidRPr="00222D97" w:rsidRDefault="000A2521" w:rsidP="000A2521">
            <w:pPr>
              <w:pStyle w:val="rigainiziocalex"/>
              <w:jc w:val="both"/>
              <w:rPr>
                <w:rFonts w:ascii="Verdana" w:hAnsi="Verdana" w:cs="Arial"/>
                <w:b w:val="0"/>
              </w:rPr>
            </w:pPr>
            <w:r w:rsidRPr="00A375DD">
              <w:rPr>
                <w:rFonts w:ascii="Verdana" w:hAnsi="Verdana" w:cs="Arial"/>
                <w:b w:val="0"/>
                <w:lang w:eastAsia="en-US"/>
              </w:rPr>
              <w:t>Sostegni, Ceccarelli, Scaramelli, Noferi, Spadi, Galletti, Ulmi</w:t>
            </w:r>
          </w:p>
        </w:tc>
        <w:tc>
          <w:tcPr>
            <w:tcW w:w="1021" w:type="pct"/>
            <w:tcBorders>
              <w:top w:val="single" w:sz="6" w:space="0" w:color="auto"/>
              <w:left w:val="single" w:sz="2" w:space="0" w:color="auto"/>
              <w:bottom w:val="single" w:sz="6" w:space="0" w:color="auto"/>
              <w:right w:val="single" w:sz="2" w:space="0" w:color="auto"/>
            </w:tcBorders>
            <w:vAlign w:val="center"/>
          </w:tcPr>
          <w:p w14:paraId="6152313A" w14:textId="77777777" w:rsidR="000A2521" w:rsidRPr="00537E5D" w:rsidRDefault="000A2521" w:rsidP="000A2521">
            <w:pPr>
              <w:pStyle w:val="rigainiziocalex"/>
              <w:jc w:val="left"/>
              <w:rPr>
                <w:rFonts w:ascii="Verdana" w:hAnsi="Verdana"/>
              </w:rPr>
            </w:pPr>
          </w:p>
        </w:tc>
      </w:tr>
      <w:tr w:rsidR="00E0376E" w:rsidRPr="007E7F1E" w14:paraId="5C51ADAF" w14:textId="77777777" w:rsidTr="00626730">
        <w:trPr>
          <w:cantSplit/>
          <w:trHeight w:val="580"/>
          <w:tblHeader/>
        </w:trPr>
        <w:tc>
          <w:tcPr>
            <w:tcW w:w="5000" w:type="pct"/>
            <w:gridSpan w:val="9"/>
            <w:tcBorders>
              <w:top w:val="single" w:sz="2" w:space="0" w:color="auto"/>
              <w:left w:val="single" w:sz="2" w:space="0" w:color="auto"/>
              <w:bottom w:val="single" w:sz="2" w:space="0" w:color="auto"/>
              <w:right w:val="single" w:sz="2" w:space="0" w:color="auto"/>
            </w:tcBorders>
            <w:vAlign w:val="center"/>
          </w:tcPr>
          <w:p w14:paraId="26E28D41" w14:textId="6CF40F2D" w:rsidR="00E0376E" w:rsidRPr="007E7F1E" w:rsidRDefault="00E0376E" w:rsidP="00E0376E">
            <w:pPr>
              <w:pStyle w:val="rigainiziocalex"/>
              <w:rPr>
                <w:rFonts w:ascii="Verdana" w:hAnsi="Verdana" w:cs="Arial"/>
                <w:bCs/>
                <w:caps/>
                <w:lang w:eastAsia="en-US"/>
              </w:rPr>
            </w:pPr>
            <w:r w:rsidRPr="007E7F1E">
              <w:rPr>
                <w:rFonts w:ascii="Verdana" w:hAnsi="Verdana" w:cs="Arial"/>
                <w:bCs/>
                <w:caps/>
                <w:lang w:eastAsia="en-US"/>
              </w:rPr>
              <w:t>Att</w:t>
            </w:r>
            <w:r>
              <w:rPr>
                <w:rFonts w:ascii="Verdana" w:hAnsi="Verdana" w:cs="Arial"/>
                <w:bCs/>
                <w:caps/>
                <w:lang w:eastAsia="en-US"/>
              </w:rPr>
              <w:t>I</w:t>
            </w:r>
            <w:r w:rsidRPr="007E7F1E">
              <w:rPr>
                <w:rFonts w:ascii="Verdana" w:hAnsi="Verdana" w:cs="Arial"/>
                <w:bCs/>
                <w:caps/>
                <w:lang w:eastAsia="en-US"/>
              </w:rPr>
              <w:t xml:space="preserve"> isCRITT</w:t>
            </w:r>
            <w:r>
              <w:rPr>
                <w:rFonts w:ascii="Verdana" w:hAnsi="Verdana" w:cs="Arial"/>
                <w:bCs/>
                <w:caps/>
                <w:lang w:eastAsia="en-US"/>
              </w:rPr>
              <w:t>I</w:t>
            </w:r>
            <w:r w:rsidRPr="007E7F1E">
              <w:rPr>
                <w:rFonts w:ascii="Verdana" w:hAnsi="Verdana" w:cs="Arial"/>
                <w:bCs/>
                <w:caps/>
                <w:lang w:eastAsia="en-US"/>
              </w:rPr>
              <w:t xml:space="preserve"> durante l</w:t>
            </w:r>
            <w:r w:rsidR="00CD42BD">
              <w:rPr>
                <w:rFonts w:ascii="Verdana" w:hAnsi="Verdana" w:cs="Arial"/>
                <w:bCs/>
                <w:caps/>
                <w:lang w:eastAsia="en-US"/>
              </w:rPr>
              <w:t>E</w:t>
            </w:r>
            <w:r w:rsidRPr="007E7F1E">
              <w:rPr>
                <w:rFonts w:ascii="Verdana" w:hAnsi="Verdana" w:cs="Arial"/>
                <w:bCs/>
                <w:caps/>
                <w:lang w:eastAsia="en-US"/>
              </w:rPr>
              <w:t xml:space="preserve"> SEdut</w:t>
            </w:r>
            <w:r w:rsidR="00CD42BD">
              <w:rPr>
                <w:rFonts w:ascii="Verdana" w:hAnsi="Verdana" w:cs="Arial"/>
                <w:bCs/>
                <w:caps/>
                <w:lang w:eastAsia="en-US"/>
              </w:rPr>
              <w:t>E</w:t>
            </w:r>
          </w:p>
        </w:tc>
      </w:tr>
      <w:tr w:rsidR="00E0376E" w:rsidRPr="00537E5D" w14:paraId="61543B2F" w14:textId="77777777" w:rsidTr="003E1FE0">
        <w:trPr>
          <w:cantSplit/>
          <w:tblHeader/>
        </w:trPr>
        <w:tc>
          <w:tcPr>
            <w:tcW w:w="515" w:type="pct"/>
            <w:gridSpan w:val="2"/>
            <w:tcBorders>
              <w:top w:val="single" w:sz="2" w:space="0" w:color="auto"/>
              <w:left w:val="single" w:sz="2" w:space="0" w:color="auto"/>
              <w:bottom w:val="single" w:sz="2" w:space="0" w:color="auto"/>
              <w:right w:val="single" w:sz="2" w:space="0" w:color="auto"/>
            </w:tcBorders>
            <w:vAlign w:val="center"/>
            <w:hideMark/>
          </w:tcPr>
          <w:p w14:paraId="4480FFD2" w14:textId="77777777" w:rsidR="00E0376E" w:rsidRPr="00537E5D" w:rsidRDefault="00E0376E" w:rsidP="00E0376E">
            <w:pPr>
              <w:pStyle w:val="rigainiziocalex"/>
              <w:rPr>
                <w:rFonts w:ascii="Verdana" w:hAnsi="Verdana"/>
              </w:rPr>
            </w:pPr>
            <w:r w:rsidRPr="00537E5D">
              <w:rPr>
                <w:rFonts w:ascii="Verdana" w:hAnsi="Verdana"/>
              </w:rPr>
              <w:t>Atto</w:t>
            </w:r>
          </w:p>
        </w:tc>
        <w:tc>
          <w:tcPr>
            <w:tcW w:w="320" w:type="pct"/>
            <w:tcBorders>
              <w:top w:val="single" w:sz="2" w:space="0" w:color="auto"/>
              <w:left w:val="single" w:sz="2" w:space="0" w:color="auto"/>
              <w:bottom w:val="single" w:sz="2" w:space="0" w:color="auto"/>
              <w:right w:val="single" w:sz="2" w:space="0" w:color="auto"/>
            </w:tcBorders>
            <w:vAlign w:val="center"/>
            <w:hideMark/>
          </w:tcPr>
          <w:p w14:paraId="23E2EEB0" w14:textId="77777777" w:rsidR="00E0376E" w:rsidRPr="00537E5D" w:rsidRDefault="00E0376E" w:rsidP="00E0376E">
            <w:pPr>
              <w:pStyle w:val="rigainiziocalex"/>
              <w:rPr>
                <w:rFonts w:ascii="Verdana" w:hAnsi="Verdana"/>
              </w:rPr>
            </w:pPr>
            <w:r w:rsidRPr="00537E5D">
              <w:rPr>
                <w:rFonts w:ascii="Verdana" w:hAnsi="Verdana"/>
              </w:rPr>
              <w:t>Numero</w:t>
            </w:r>
          </w:p>
        </w:tc>
        <w:tc>
          <w:tcPr>
            <w:tcW w:w="638" w:type="pct"/>
            <w:gridSpan w:val="2"/>
            <w:tcBorders>
              <w:top w:val="single" w:sz="2" w:space="0" w:color="auto"/>
              <w:left w:val="single" w:sz="2" w:space="0" w:color="auto"/>
              <w:bottom w:val="single" w:sz="2" w:space="0" w:color="auto"/>
              <w:right w:val="single" w:sz="2" w:space="0" w:color="auto"/>
            </w:tcBorders>
            <w:vAlign w:val="center"/>
            <w:hideMark/>
          </w:tcPr>
          <w:p w14:paraId="53EB8FC8" w14:textId="77777777" w:rsidR="00E0376E" w:rsidRPr="00537E5D" w:rsidRDefault="00E0376E" w:rsidP="00E0376E">
            <w:pPr>
              <w:pStyle w:val="rigainiziocalex"/>
              <w:rPr>
                <w:rFonts w:ascii="Verdana" w:hAnsi="Verdana"/>
              </w:rPr>
            </w:pPr>
            <w:r w:rsidRPr="00537E5D">
              <w:rPr>
                <w:rFonts w:ascii="Verdana" w:hAnsi="Verdana"/>
              </w:rPr>
              <w:t>Esito</w:t>
            </w:r>
          </w:p>
        </w:tc>
        <w:tc>
          <w:tcPr>
            <w:tcW w:w="548" w:type="pct"/>
            <w:tcBorders>
              <w:top w:val="single" w:sz="2" w:space="0" w:color="auto"/>
              <w:left w:val="single" w:sz="2" w:space="0" w:color="auto"/>
              <w:bottom w:val="single" w:sz="2" w:space="0" w:color="auto"/>
              <w:right w:val="single" w:sz="2" w:space="0" w:color="auto"/>
            </w:tcBorders>
            <w:vAlign w:val="center"/>
          </w:tcPr>
          <w:p w14:paraId="0EF7CE31" w14:textId="77777777" w:rsidR="00E0376E" w:rsidRPr="00537E5D" w:rsidRDefault="00E0376E" w:rsidP="00E0376E">
            <w:pPr>
              <w:pStyle w:val="rigainiziocalex"/>
              <w:rPr>
                <w:rFonts w:ascii="Verdana" w:hAnsi="Verdana"/>
              </w:rPr>
            </w:pPr>
            <w:r w:rsidRPr="00537E5D">
              <w:rPr>
                <w:rFonts w:ascii="Verdana" w:hAnsi="Verdana"/>
              </w:rPr>
              <w:t>Atto</w:t>
            </w:r>
          </w:p>
          <w:p w14:paraId="53ADDBCE" w14:textId="77777777" w:rsidR="00E0376E" w:rsidRPr="00537E5D" w:rsidRDefault="00E0376E" w:rsidP="00E0376E">
            <w:pPr>
              <w:pStyle w:val="rigainiziocalex"/>
              <w:rPr>
                <w:rFonts w:ascii="Verdana" w:hAnsi="Verdana"/>
              </w:rPr>
            </w:pPr>
            <w:r w:rsidRPr="00537E5D">
              <w:rPr>
                <w:rFonts w:ascii="Verdana" w:hAnsi="Verdana"/>
              </w:rPr>
              <w:t>Definitivo</w:t>
            </w:r>
          </w:p>
        </w:tc>
        <w:tc>
          <w:tcPr>
            <w:tcW w:w="1958" w:type="pct"/>
            <w:gridSpan w:val="2"/>
            <w:tcBorders>
              <w:top w:val="single" w:sz="2" w:space="0" w:color="auto"/>
              <w:left w:val="single" w:sz="2" w:space="0" w:color="auto"/>
              <w:bottom w:val="single" w:sz="2" w:space="0" w:color="auto"/>
              <w:right w:val="single" w:sz="2" w:space="0" w:color="auto"/>
            </w:tcBorders>
            <w:vAlign w:val="center"/>
          </w:tcPr>
          <w:p w14:paraId="4FD65BE8" w14:textId="77777777" w:rsidR="00E0376E" w:rsidRPr="00537E5D" w:rsidRDefault="00E0376E" w:rsidP="00E0376E">
            <w:pPr>
              <w:pStyle w:val="rigainiziocalex"/>
              <w:rPr>
                <w:rFonts w:ascii="Verdana" w:hAnsi="Verdana"/>
              </w:rPr>
            </w:pPr>
            <w:r w:rsidRPr="00537E5D">
              <w:rPr>
                <w:rFonts w:ascii="Verdana" w:hAnsi="Verdana"/>
              </w:rPr>
              <w:t>Oggetto</w:t>
            </w:r>
          </w:p>
        </w:tc>
        <w:tc>
          <w:tcPr>
            <w:tcW w:w="1021" w:type="pct"/>
            <w:tcBorders>
              <w:top w:val="single" w:sz="2" w:space="0" w:color="auto"/>
              <w:left w:val="single" w:sz="2" w:space="0" w:color="auto"/>
              <w:bottom w:val="single" w:sz="2" w:space="0" w:color="auto"/>
              <w:right w:val="single" w:sz="2" w:space="0" w:color="auto"/>
            </w:tcBorders>
            <w:vAlign w:val="center"/>
            <w:hideMark/>
          </w:tcPr>
          <w:p w14:paraId="6D90A699" w14:textId="77777777" w:rsidR="00E0376E" w:rsidRPr="00537E5D" w:rsidRDefault="00E0376E" w:rsidP="00E0376E">
            <w:pPr>
              <w:pStyle w:val="rigainiziocalex"/>
              <w:rPr>
                <w:rFonts w:ascii="Verdana" w:hAnsi="Verdana"/>
              </w:rPr>
            </w:pPr>
            <w:r w:rsidRPr="00537E5D">
              <w:rPr>
                <w:rFonts w:ascii="Verdana" w:hAnsi="Verdana"/>
              </w:rPr>
              <w:t>Note</w:t>
            </w:r>
          </w:p>
        </w:tc>
      </w:tr>
      <w:tr w:rsidR="001B3608" w:rsidRPr="009D49B0" w14:paraId="5386A010" w14:textId="77777777" w:rsidTr="002E5E9A">
        <w:trPr>
          <w:cantSplit/>
          <w:trHeight w:val="961"/>
          <w:tblHeader/>
        </w:trPr>
        <w:tc>
          <w:tcPr>
            <w:tcW w:w="515" w:type="pct"/>
            <w:gridSpan w:val="2"/>
            <w:tcBorders>
              <w:top w:val="single" w:sz="2" w:space="0" w:color="auto"/>
              <w:left w:val="single" w:sz="2" w:space="0" w:color="auto"/>
              <w:bottom w:val="single" w:sz="2" w:space="0" w:color="auto"/>
              <w:right w:val="single" w:sz="2" w:space="0" w:color="auto"/>
            </w:tcBorders>
            <w:vAlign w:val="center"/>
          </w:tcPr>
          <w:p w14:paraId="1DE6A806" w14:textId="32BE22BF" w:rsidR="001B3608" w:rsidRDefault="003E795A" w:rsidP="00561305">
            <w:pPr>
              <w:pStyle w:val="rigainiziocalex"/>
              <w:rPr>
                <w:rFonts w:ascii="Verdana" w:hAnsi="Verdana"/>
                <w:b w:val="0"/>
              </w:rPr>
            </w:pPr>
            <w:proofErr w:type="spellStart"/>
            <w:r>
              <w:rPr>
                <w:rFonts w:ascii="Verdana" w:hAnsi="Verdana"/>
                <w:b w:val="0"/>
              </w:rPr>
              <w:t>Odg</w:t>
            </w:r>
            <w:proofErr w:type="spellEnd"/>
          </w:p>
        </w:tc>
        <w:tc>
          <w:tcPr>
            <w:tcW w:w="320" w:type="pct"/>
            <w:tcBorders>
              <w:top w:val="single" w:sz="2" w:space="0" w:color="auto"/>
              <w:left w:val="single" w:sz="2" w:space="0" w:color="auto"/>
              <w:bottom w:val="single" w:sz="2" w:space="0" w:color="auto"/>
              <w:right w:val="single" w:sz="2" w:space="0" w:color="auto"/>
            </w:tcBorders>
            <w:vAlign w:val="center"/>
          </w:tcPr>
          <w:p w14:paraId="34C8AC72" w14:textId="7B4D59A9" w:rsidR="001B3608" w:rsidRDefault="003E795A" w:rsidP="00561305">
            <w:pPr>
              <w:pStyle w:val="rigainiziocalex"/>
              <w:rPr>
                <w:rFonts w:ascii="Verdana" w:hAnsi="Verdana" w:cs="Arial"/>
                <w:b w:val="0"/>
              </w:rPr>
            </w:pPr>
            <w:r>
              <w:rPr>
                <w:rFonts w:ascii="Verdana" w:hAnsi="Verdana" w:cs="Arial"/>
                <w:b w:val="0"/>
              </w:rPr>
              <w:t>797</w:t>
            </w:r>
            <w:r w:rsidR="00EA702D">
              <w:rPr>
                <w:rFonts w:ascii="Verdana" w:hAnsi="Verdana" w:cs="Arial"/>
                <w:b w:val="0"/>
              </w:rPr>
              <w:t xml:space="preserve"> </w:t>
            </w:r>
            <w:r w:rsidR="00EA702D" w:rsidRPr="007334A7">
              <w:rPr>
                <w:rFonts w:ascii="Verdana" w:hAnsi="Verdana" w:cs="Arial"/>
                <w:vertAlign w:val="superscript"/>
              </w:rPr>
              <w:t>B</w:t>
            </w:r>
          </w:p>
        </w:tc>
        <w:tc>
          <w:tcPr>
            <w:tcW w:w="638" w:type="pct"/>
            <w:gridSpan w:val="2"/>
            <w:tcBorders>
              <w:top w:val="single" w:sz="2" w:space="0" w:color="auto"/>
              <w:left w:val="single" w:sz="2" w:space="0" w:color="auto"/>
              <w:bottom w:val="single" w:sz="2" w:space="0" w:color="auto"/>
              <w:right w:val="single" w:sz="2" w:space="0" w:color="auto"/>
            </w:tcBorders>
            <w:vAlign w:val="center"/>
          </w:tcPr>
          <w:p w14:paraId="6B555BCC" w14:textId="77777777" w:rsidR="001B3608" w:rsidRDefault="002D7467" w:rsidP="00446AA9">
            <w:pPr>
              <w:pStyle w:val="rigainiziocalex"/>
              <w:rPr>
                <w:rFonts w:ascii="Verdana" w:hAnsi="Verdana"/>
                <w:bCs/>
              </w:rPr>
            </w:pPr>
            <w:r>
              <w:rPr>
                <w:rFonts w:ascii="Verdana" w:hAnsi="Verdana"/>
                <w:bCs/>
              </w:rPr>
              <w:t>Non approvato</w:t>
            </w:r>
          </w:p>
          <w:p w14:paraId="118C6915" w14:textId="7BC5E33E" w:rsidR="002D7467" w:rsidRPr="00FD48F4" w:rsidRDefault="002D7467" w:rsidP="00446AA9">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52A81209" w14:textId="77777777" w:rsidR="001B3608" w:rsidRPr="00FD48F4" w:rsidRDefault="001B3608" w:rsidP="00561305">
            <w:pPr>
              <w:pStyle w:val="rigainiziocalex"/>
              <w:rPr>
                <w:rFonts w:ascii="Verdana" w:hAnsi="Verdana"/>
                <w:bCs/>
              </w:rPr>
            </w:pPr>
          </w:p>
        </w:tc>
        <w:tc>
          <w:tcPr>
            <w:tcW w:w="1958" w:type="pct"/>
            <w:gridSpan w:val="2"/>
            <w:tcBorders>
              <w:top w:val="single" w:sz="2" w:space="0" w:color="auto"/>
              <w:left w:val="single" w:sz="2" w:space="0" w:color="auto"/>
              <w:bottom w:val="single" w:sz="2" w:space="0" w:color="auto"/>
              <w:right w:val="single" w:sz="2" w:space="0" w:color="auto"/>
            </w:tcBorders>
            <w:vAlign w:val="center"/>
          </w:tcPr>
          <w:p w14:paraId="14C8C115" w14:textId="64DAC87F" w:rsidR="001B3608" w:rsidRDefault="003E795A" w:rsidP="00561305">
            <w:pPr>
              <w:pStyle w:val="rigainiziocalex"/>
              <w:jc w:val="both"/>
              <w:rPr>
                <w:rFonts w:ascii="Verdana" w:hAnsi="Verdana"/>
                <w:b w:val="0"/>
              </w:rPr>
            </w:pPr>
            <w:r>
              <w:rPr>
                <w:rFonts w:ascii="Verdana" w:hAnsi="Verdana" w:cs="Arial"/>
                <w:b w:val="0"/>
                <w:bCs/>
              </w:rPr>
              <w:t>C</w:t>
            </w:r>
            <w:r w:rsidRPr="003E795A">
              <w:rPr>
                <w:rFonts w:ascii="Verdana" w:hAnsi="Verdana" w:cs="Arial"/>
                <w:b w:val="0"/>
                <w:bCs/>
              </w:rPr>
              <w:t xml:space="preserve">ollegato alla Proposta di risoluzione n. 383 del 7/11/2024 “In merito alle azioni di contrasto al fenomeno delle aggressioni nei confronti degli esercenti le professioni sanitarie e socio-sanitarie” </w:t>
            </w:r>
          </w:p>
        </w:tc>
        <w:tc>
          <w:tcPr>
            <w:tcW w:w="1021" w:type="pct"/>
            <w:tcBorders>
              <w:top w:val="single" w:sz="6" w:space="0" w:color="auto"/>
              <w:left w:val="single" w:sz="2" w:space="0" w:color="auto"/>
              <w:bottom w:val="single" w:sz="6" w:space="0" w:color="auto"/>
              <w:right w:val="single" w:sz="2" w:space="0" w:color="auto"/>
            </w:tcBorders>
            <w:vAlign w:val="center"/>
          </w:tcPr>
          <w:p w14:paraId="0795C699" w14:textId="77777777" w:rsidR="001B3608" w:rsidRDefault="003E795A" w:rsidP="00561305">
            <w:pPr>
              <w:pStyle w:val="rigainiziocalex"/>
              <w:jc w:val="both"/>
              <w:rPr>
                <w:rFonts w:ascii="Verdana" w:hAnsi="Verdana" w:cs="Arial"/>
                <w:b w:val="0"/>
              </w:rPr>
            </w:pPr>
            <w:r>
              <w:rPr>
                <w:rFonts w:ascii="Verdana" w:hAnsi="Verdana" w:cs="Arial"/>
                <w:b w:val="0"/>
              </w:rPr>
              <w:t>Consiglieri proponenti:</w:t>
            </w:r>
          </w:p>
          <w:p w14:paraId="74A405FD" w14:textId="2135E4B6" w:rsidR="003E795A" w:rsidRDefault="003E795A" w:rsidP="00561305">
            <w:pPr>
              <w:pStyle w:val="rigainiziocalex"/>
              <w:jc w:val="both"/>
              <w:rPr>
                <w:rFonts w:ascii="Verdana" w:hAnsi="Verdana" w:cs="Arial"/>
                <w:b w:val="0"/>
              </w:rPr>
            </w:pPr>
            <w:r w:rsidRPr="003E795A">
              <w:rPr>
                <w:rFonts w:ascii="Verdana" w:hAnsi="Verdana" w:cs="Arial"/>
                <w:b w:val="0"/>
                <w:bCs/>
              </w:rPr>
              <w:t>Petrucci, Fantozzi, Capecchi, Bianchini</w:t>
            </w:r>
          </w:p>
        </w:tc>
      </w:tr>
    </w:tbl>
    <w:p w14:paraId="4423DEA6" w14:textId="77777777" w:rsidR="003523F5" w:rsidRPr="00662E7C" w:rsidRDefault="003523F5">
      <w:pPr>
        <w:rPr>
          <w:sz w:val="4"/>
          <w:szCs w:val="4"/>
        </w:rPr>
      </w:pPr>
      <w:r>
        <w:rPr>
          <w:b/>
        </w:rPr>
        <w:br w:type="page"/>
      </w:r>
    </w:p>
    <w:p w14:paraId="177F4A40" w14:textId="3BF726DC" w:rsidR="00013A05" w:rsidRPr="00831B3A" w:rsidRDefault="00013A05" w:rsidP="005B2148">
      <w:pPr>
        <w:rPr>
          <w:rFonts w:ascii="Verdana" w:hAnsi="Verdana"/>
          <w:sz w:val="8"/>
          <w:szCs w:val="8"/>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9" w:type="dxa"/>
          <w:right w:w="39" w:type="dxa"/>
        </w:tblCellMar>
        <w:tblLook w:val="04A0" w:firstRow="1" w:lastRow="0" w:firstColumn="1" w:lastColumn="0" w:noHBand="0" w:noVBand="1"/>
      </w:tblPr>
      <w:tblGrid>
        <w:gridCol w:w="1595"/>
        <w:gridCol w:w="991"/>
        <w:gridCol w:w="1977"/>
        <w:gridCol w:w="1698"/>
        <w:gridCol w:w="6066"/>
        <w:gridCol w:w="3163"/>
      </w:tblGrid>
      <w:tr w:rsidR="00013A05" w:rsidRPr="007E7F1E" w14:paraId="1D56FB05" w14:textId="77777777" w:rsidTr="00406093">
        <w:trPr>
          <w:cantSplit/>
          <w:trHeight w:val="597"/>
          <w:tblHeader/>
        </w:trPr>
        <w:tc>
          <w:tcPr>
            <w:tcW w:w="5000" w:type="pct"/>
            <w:gridSpan w:val="6"/>
            <w:tcBorders>
              <w:top w:val="single" w:sz="2" w:space="0" w:color="auto"/>
              <w:left w:val="single" w:sz="2" w:space="0" w:color="auto"/>
              <w:bottom w:val="single" w:sz="2" w:space="0" w:color="auto"/>
              <w:right w:val="single" w:sz="2" w:space="0" w:color="auto"/>
            </w:tcBorders>
            <w:vAlign w:val="center"/>
          </w:tcPr>
          <w:p w14:paraId="69592E6D" w14:textId="77777777" w:rsidR="00013A05" w:rsidRPr="007E7F1E" w:rsidRDefault="00013A05" w:rsidP="00406093">
            <w:pPr>
              <w:pStyle w:val="rigainiziocalex"/>
              <w:rPr>
                <w:rFonts w:ascii="Verdana" w:hAnsi="Verdana" w:cs="Arial"/>
                <w:bCs/>
                <w:caps/>
                <w:lang w:eastAsia="en-US"/>
              </w:rPr>
            </w:pPr>
            <w:r w:rsidRPr="007E7F1E">
              <w:rPr>
                <w:rFonts w:ascii="Verdana" w:hAnsi="Verdana" w:cs="Arial"/>
                <w:bCs/>
                <w:caps/>
                <w:lang w:eastAsia="en-US"/>
              </w:rPr>
              <w:t>Att</w:t>
            </w:r>
            <w:r>
              <w:rPr>
                <w:rFonts w:ascii="Verdana" w:hAnsi="Verdana" w:cs="Arial"/>
                <w:bCs/>
                <w:caps/>
                <w:lang w:eastAsia="en-US"/>
              </w:rPr>
              <w:t>I</w:t>
            </w:r>
            <w:r w:rsidRPr="007E7F1E">
              <w:rPr>
                <w:rFonts w:ascii="Verdana" w:hAnsi="Verdana" w:cs="Arial"/>
                <w:bCs/>
                <w:caps/>
                <w:lang w:eastAsia="en-US"/>
              </w:rPr>
              <w:t xml:space="preserve"> isCRITT</w:t>
            </w:r>
            <w:r>
              <w:rPr>
                <w:rFonts w:ascii="Verdana" w:hAnsi="Verdana" w:cs="Arial"/>
                <w:bCs/>
                <w:caps/>
                <w:lang w:eastAsia="en-US"/>
              </w:rPr>
              <w:t>I</w:t>
            </w:r>
            <w:r w:rsidRPr="007E7F1E">
              <w:rPr>
                <w:rFonts w:ascii="Verdana" w:hAnsi="Verdana" w:cs="Arial"/>
                <w:bCs/>
                <w:caps/>
                <w:lang w:eastAsia="en-US"/>
              </w:rPr>
              <w:t xml:space="preserve"> durante l</w:t>
            </w:r>
            <w:r>
              <w:rPr>
                <w:rFonts w:ascii="Verdana" w:hAnsi="Verdana" w:cs="Arial"/>
                <w:bCs/>
                <w:caps/>
                <w:lang w:eastAsia="en-US"/>
              </w:rPr>
              <w:t>E</w:t>
            </w:r>
            <w:r w:rsidRPr="007E7F1E">
              <w:rPr>
                <w:rFonts w:ascii="Verdana" w:hAnsi="Verdana" w:cs="Arial"/>
                <w:bCs/>
                <w:caps/>
                <w:lang w:eastAsia="en-US"/>
              </w:rPr>
              <w:t xml:space="preserve"> SEdut</w:t>
            </w:r>
            <w:r>
              <w:rPr>
                <w:rFonts w:ascii="Verdana" w:hAnsi="Verdana" w:cs="Arial"/>
                <w:bCs/>
                <w:caps/>
                <w:lang w:eastAsia="en-US"/>
              </w:rPr>
              <w:t>E</w:t>
            </w:r>
          </w:p>
        </w:tc>
      </w:tr>
      <w:tr w:rsidR="00013A05" w:rsidRPr="00537E5D" w14:paraId="6FBA15A2" w14:textId="77777777" w:rsidTr="00406093">
        <w:trPr>
          <w:cantSplit/>
          <w:tblHeader/>
        </w:trPr>
        <w:tc>
          <w:tcPr>
            <w:tcW w:w="515" w:type="pct"/>
            <w:tcBorders>
              <w:top w:val="single" w:sz="2" w:space="0" w:color="auto"/>
              <w:left w:val="single" w:sz="2" w:space="0" w:color="auto"/>
              <w:bottom w:val="single" w:sz="2" w:space="0" w:color="auto"/>
              <w:right w:val="single" w:sz="2" w:space="0" w:color="auto"/>
            </w:tcBorders>
            <w:vAlign w:val="center"/>
            <w:hideMark/>
          </w:tcPr>
          <w:p w14:paraId="2CE8A61D" w14:textId="77777777" w:rsidR="00013A05" w:rsidRPr="00537E5D" w:rsidRDefault="00013A05" w:rsidP="00406093">
            <w:pPr>
              <w:pStyle w:val="rigainiziocalex"/>
              <w:rPr>
                <w:rFonts w:ascii="Verdana" w:hAnsi="Verdana"/>
              </w:rPr>
            </w:pPr>
            <w:r w:rsidRPr="00537E5D">
              <w:rPr>
                <w:rFonts w:ascii="Verdana" w:hAnsi="Verdana"/>
              </w:rPr>
              <w:t>Atto</w:t>
            </w:r>
          </w:p>
        </w:tc>
        <w:tc>
          <w:tcPr>
            <w:tcW w:w="320" w:type="pct"/>
            <w:tcBorders>
              <w:top w:val="single" w:sz="2" w:space="0" w:color="auto"/>
              <w:left w:val="single" w:sz="2" w:space="0" w:color="auto"/>
              <w:bottom w:val="single" w:sz="2" w:space="0" w:color="auto"/>
              <w:right w:val="single" w:sz="2" w:space="0" w:color="auto"/>
            </w:tcBorders>
            <w:vAlign w:val="center"/>
            <w:hideMark/>
          </w:tcPr>
          <w:p w14:paraId="74398252" w14:textId="77777777" w:rsidR="00013A05" w:rsidRPr="00537E5D" w:rsidRDefault="00013A05" w:rsidP="00406093">
            <w:pPr>
              <w:pStyle w:val="rigainiziocalex"/>
              <w:rPr>
                <w:rFonts w:ascii="Verdana" w:hAnsi="Verdana"/>
              </w:rPr>
            </w:pPr>
            <w:r w:rsidRPr="00537E5D">
              <w:rPr>
                <w:rFonts w:ascii="Verdana" w:hAnsi="Verdana"/>
              </w:rPr>
              <w:t>Numero</w:t>
            </w:r>
          </w:p>
        </w:tc>
        <w:tc>
          <w:tcPr>
            <w:tcW w:w="638" w:type="pct"/>
            <w:tcBorders>
              <w:top w:val="single" w:sz="2" w:space="0" w:color="auto"/>
              <w:left w:val="single" w:sz="2" w:space="0" w:color="auto"/>
              <w:bottom w:val="single" w:sz="2" w:space="0" w:color="auto"/>
              <w:right w:val="single" w:sz="2" w:space="0" w:color="auto"/>
            </w:tcBorders>
            <w:vAlign w:val="center"/>
            <w:hideMark/>
          </w:tcPr>
          <w:p w14:paraId="5D49712F" w14:textId="77777777" w:rsidR="00013A05" w:rsidRPr="00537E5D" w:rsidRDefault="00013A05" w:rsidP="00406093">
            <w:pPr>
              <w:pStyle w:val="rigainiziocalex"/>
              <w:rPr>
                <w:rFonts w:ascii="Verdana" w:hAnsi="Verdana"/>
              </w:rPr>
            </w:pPr>
            <w:r w:rsidRPr="00537E5D">
              <w:rPr>
                <w:rFonts w:ascii="Verdana" w:hAnsi="Verdana"/>
              </w:rPr>
              <w:t>Esito</w:t>
            </w:r>
          </w:p>
        </w:tc>
        <w:tc>
          <w:tcPr>
            <w:tcW w:w="548" w:type="pct"/>
            <w:tcBorders>
              <w:top w:val="single" w:sz="2" w:space="0" w:color="auto"/>
              <w:left w:val="single" w:sz="2" w:space="0" w:color="auto"/>
              <w:bottom w:val="single" w:sz="2" w:space="0" w:color="auto"/>
              <w:right w:val="single" w:sz="2" w:space="0" w:color="auto"/>
            </w:tcBorders>
            <w:vAlign w:val="center"/>
          </w:tcPr>
          <w:p w14:paraId="6587F967" w14:textId="77777777" w:rsidR="00013A05" w:rsidRPr="00537E5D" w:rsidRDefault="00013A05" w:rsidP="00406093">
            <w:pPr>
              <w:pStyle w:val="rigainiziocalex"/>
              <w:rPr>
                <w:rFonts w:ascii="Verdana" w:hAnsi="Verdana"/>
              </w:rPr>
            </w:pPr>
            <w:r w:rsidRPr="00537E5D">
              <w:rPr>
                <w:rFonts w:ascii="Verdana" w:hAnsi="Verdana"/>
              </w:rPr>
              <w:t>Atto</w:t>
            </w:r>
          </w:p>
          <w:p w14:paraId="2C77E2C0" w14:textId="77777777" w:rsidR="00013A05" w:rsidRPr="00537E5D" w:rsidRDefault="00013A05" w:rsidP="00406093">
            <w:pPr>
              <w:pStyle w:val="rigainiziocalex"/>
              <w:rPr>
                <w:rFonts w:ascii="Verdana" w:hAnsi="Verdana"/>
              </w:rPr>
            </w:pPr>
            <w:r w:rsidRPr="00537E5D">
              <w:rPr>
                <w:rFonts w:ascii="Verdana" w:hAnsi="Verdana"/>
              </w:rPr>
              <w:t>Definitivo</w:t>
            </w:r>
          </w:p>
        </w:tc>
        <w:tc>
          <w:tcPr>
            <w:tcW w:w="1958" w:type="pct"/>
            <w:tcBorders>
              <w:top w:val="single" w:sz="2" w:space="0" w:color="auto"/>
              <w:left w:val="single" w:sz="2" w:space="0" w:color="auto"/>
              <w:bottom w:val="single" w:sz="2" w:space="0" w:color="auto"/>
              <w:right w:val="single" w:sz="2" w:space="0" w:color="auto"/>
            </w:tcBorders>
            <w:vAlign w:val="center"/>
          </w:tcPr>
          <w:p w14:paraId="0E429CAC" w14:textId="77777777" w:rsidR="00013A05" w:rsidRPr="00537E5D" w:rsidRDefault="00013A05" w:rsidP="00406093">
            <w:pPr>
              <w:pStyle w:val="rigainiziocalex"/>
              <w:rPr>
                <w:rFonts w:ascii="Verdana" w:hAnsi="Verdana"/>
              </w:rPr>
            </w:pPr>
            <w:r w:rsidRPr="00537E5D">
              <w:rPr>
                <w:rFonts w:ascii="Verdana" w:hAnsi="Verdana"/>
              </w:rPr>
              <w:t>Oggetto</w:t>
            </w:r>
          </w:p>
        </w:tc>
        <w:tc>
          <w:tcPr>
            <w:tcW w:w="1021" w:type="pct"/>
            <w:tcBorders>
              <w:top w:val="single" w:sz="2" w:space="0" w:color="auto"/>
              <w:left w:val="single" w:sz="2" w:space="0" w:color="auto"/>
              <w:bottom w:val="single" w:sz="2" w:space="0" w:color="auto"/>
              <w:right w:val="single" w:sz="2" w:space="0" w:color="auto"/>
            </w:tcBorders>
            <w:vAlign w:val="center"/>
            <w:hideMark/>
          </w:tcPr>
          <w:p w14:paraId="2C811973" w14:textId="77777777" w:rsidR="00013A05" w:rsidRPr="00537E5D" w:rsidRDefault="00013A05" w:rsidP="00406093">
            <w:pPr>
              <w:pStyle w:val="rigainiziocalex"/>
              <w:rPr>
                <w:rFonts w:ascii="Verdana" w:hAnsi="Verdana"/>
              </w:rPr>
            </w:pPr>
            <w:r w:rsidRPr="00537E5D">
              <w:rPr>
                <w:rFonts w:ascii="Verdana" w:hAnsi="Verdana"/>
              </w:rPr>
              <w:t>Note</w:t>
            </w:r>
          </w:p>
        </w:tc>
      </w:tr>
      <w:tr w:rsidR="001B3608" w:rsidRPr="00690ABC" w14:paraId="078BBCC6" w14:textId="77777777" w:rsidTr="004B519B">
        <w:trPr>
          <w:cantSplit/>
          <w:trHeight w:val="961"/>
          <w:tblHeader/>
        </w:trPr>
        <w:tc>
          <w:tcPr>
            <w:tcW w:w="515" w:type="pct"/>
            <w:tcBorders>
              <w:top w:val="single" w:sz="2" w:space="0" w:color="auto"/>
              <w:left w:val="single" w:sz="2" w:space="0" w:color="auto"/>
              <w:bottom w:val="single" w:sz="2" w:space="0" w:color="auto"/>
              <w:right w:val="single" w:sz="2" w:space="0" w:color="auto"/>
            </w:tcBorders>
            <w:vAlign w:val="center"/>
          </w:tcPr>
          <w:p w14:paraId="22EB7999" w14:textId="4CC20325" w:rsidR="001B3608" w:rsidRDefault="007334A7" w:rsidP="004B519B">
            <w:pPr>
              <w:pStyle w:val="rigainiziocalex"/>
              <w:rPr>
                <w:rFonts w:ascii="Verdana" w:hAnsi="Verdana"/>
                <w:b w:val="0"/>
              </w:rPr>
            </w:pPr>
            <w:r>
              <w:rPr>
                <w:rFonts w:ascii="Verdana" w:hAnsi="Verdana"/>
                <w:b w:val="0"/>
              </w:rPr>
              <w:t>Mozione</w:t>
            </w:r>
          </w:p>
        </w:tc>
        <w:tc>
          <w:tcPr>
            <w:tcW w:w="320" w:type="pct"/>
            <w:tcBorders>
              <w:top w:val="single" w:sz="2" w:space="0" w:color="auto"/>
              <w:left w:val="single" w:sz="2" w:space="0" w:color="auto"/>
              <w:bottom w:val="single" w:sz="2" w:space="0" w:color="auto"/>
              <w:right w:val="single" w:sz="2" w:space="0" w:color="auto"/>
            </w:tcBorders>
            <w:vAlign w:val="center"/>
          </w:tcPr>
          <w:p w14:paraId="3EA49E7D" w14:textId="419BAAD4" w:rsidR="001B3608" w:rsidRDefault="007334A7" w:rsidP="004B519B">
            <w:pPr>
              <w:pStyle w:val="rigainiziocalex"/>
              <w:rPr>
                <w:rFonts w:ascii="Verdana" w:hAnsi="Verdana" w:cs="Arial"/>
                <w:b w:val="0"/>
              </w:rPr>
            </w:pPr>
            <w:r>
              <w:rPr>
                <w:rFonts w:ascii="Verdana" w:hAnsi="Verdana" w:cs="Arial"/>
                <w:b w:val="0"/>
              </w:rPr>
              <w:t>1904</w:t>
            </w:r>
            <w:r w:rsidRPr="007334A7">
              <w:rPr>
                <w:rFonts w:ascii="Verdana" w:hAnsi="Verdana" w:cs="Arial"/>
                <w:vertAlign w:val="superscript"/>
              </w:rPr>
              <w:t xml:space="preserve"> B</w:t>
            </w:r>
          </w:p>
        </w:tc>
        <w:tc>
          <w:tcPr>
            <w:tcW w:w="638" w:type="pct"/>
            <w:tcBorders>
              <w:top w:val="single" w:sz="2" w:space="0" w:color="auto"/>
              <w:left w:val="single" w:sz="2" w:space="0" w:color="auto"/>
              <w:bottom w:val="single" w:sz="2" w:space="0" w:color="auto"/>
              <w:right w:val="single" w:sz="2" w:space="0" w:color="auto"/>
            </w:tcBorders>
            <w:vAlign w:val="center"/>
          </w:tcPr>
          <w:p w14:paraId="11C38FA6" w14:textId="77777777" w:rsidR="00D535BD" w:rsidRDefault="002D7467" w:rsidP="004B519B">
            <w:pPr>
              <w:pStyle w:val="rigainiziocalex"/>
              <w:rPr>
                <w:rFonts w:ascii="Verdana" w:hAnsi="Verdana"/>
                <w:bCs/>
              </w:rPr>
            </w:pPr>
            <w:r>
              <w:rPr>
                <w:rFonts w:ascii="Verdana" w:hAnsi="Verdana"/>
                <w:bCs/>
              </w:rPr>
              <w:t>Non approvata</w:t>
            </w:r>
          </w:p>
          <w:p w14:paraId="4C60F092" w14:textId="27729F20" w:rsidR="002D7467" w:rsidRPr="00FD48F4" w:rsidRDefault="002D7467" w:rsidP="004B519B">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3DF9FA64" w14:textId="77777777" w:rsidR="001B3608" w:rsidRPr="00FD48F4" w:rsidRDefault="001B3608" w:rsidP="004B519B">
            <w:pPr>
              <w:pStyle w:val="rigainiziocalex"/>
              <w:rPr>
                <w:rFonts w:ascii="Verdana" w:hAnsi="Verdana"/>
                <w:bCs/>
              </w:rPr>
            </w:pPr>
          </w:p>
        </w:tc>
        <w:tc>
          <w:tcPr>
            <w:tcW w:w="1958" w:type="pct"/>
            <w:tcBorders>
              <w:top w:val="single" w:sz="2" w:space="0" w:color="auto"/>
              <w:left w:val="single" w:sz="2" w:space="0" w:color="auto"/>
              <w:bottom w:val="single" w:sz="2" w:space="0" w:color="auto"/>
              <w:right w:val="single" w:sz="2" w:space="0" w:color="auto"/>
            </w:tcBorders>
            <w:vAlign w:val="center"/>
          </w:tcPr>
          <w:p w14:paraId="3A0790A4" w14:textId="698F20DF" w:rsidR="001B3608" w:rsidRPr="007334A7" w:rsidRDefault="007334A7" w:rsidP="004B519B">
            <w:pPr>
              <w:pStyle w:val="rigainiziocalex"/>
              <w:jc w:val="both"/>
              <w:rPr>
                <w:rFonts w:ascii="Verdana" w:hAnsi="Verdana" w:cs="Arial"/>
                <w:b w:val="0"/>
                <w:bCs/>
              </w:rPr>
            </w:pPr>
            <w:r>
              <w:rPr>
                <w:rFonts w:ascii="Verdana" w:hAnsi="Verdana" w:cs="Arial"/>
                <w:b w:val="0"/>
                <w:bCs/>
              </w:rPr>
              <w:t>I</w:t>
            </w:r>
            <w:r w:rsidRPr="007334A7">
              <w:rPr>
                <w:rFonts w:ascii="Verdana" w:hAnsi="Verdana" w:cs="Arial"/>
                <w:b w:val="0"/>
                <w:bCs/>
              </w:rPr>
              <w:t>n merito alle iniziative per sostenere il personale sanitario vittima di aggressioni</w:t>
            </w:r>
          </w:p>
        </w:tc>
        <w:tc>
          <w:tcPr>
            <w:tcW w:w="1021" w:type="pct"/>
            <w:tcBorders>
              <w:top w:val="single" w:sz="6" w:space="0" w:color="auto"/>
              <w:left w:val="single" w:sz="2" w:space="0" w:color="auto"/>
              <w:bottom w:val="single" w:sz="6" w:space="0" w:color="auto"/>
              <w:right w:val="single" w:sz="2" w:space="0" w:color="auto"/>
            </w:tcBorders>
            <w:vAlign w:val="center"/>
          </w:tcPr>
          <w:p w14:paraId="7F0CD97C" w14:textId="77777777" w:rsidR="001B3608" w:rsidRDefault="007334A7" w:rsidP="004B519B">
            <w:pPr>
              <w:pStyle w:val="rigainiziocalex"/>
              <w:jc w:val="both"/>
              <w:rPr>
                <w:rFonts w:ascii="Verdana" w:hAnsi="Verdana" w:cs="Arial"/>
                <w:b w:val="0"/>
              </w:rPr>
            </w:pPr>
            <w:r>
              <w:rPr>
                <w:rFonts w:ascii="Verdana" w:hAnsi="Verdana" w:cs="Arial"/>
                <w:b w:val="0"/>
              </w:rPr>
              <w:t>Consigliere proponente:</w:t>
            </w:r>
          </w:p>
          <w:p w14:paraId="19B673F8" w14:textId="30E715C4" w:rsidR="007334A7" w:rsidRPr="00690ABC" w:rsidRDefault="007334A7" w:rsidP="004B519B">
            <w:pPr>
              <w:pStyle w:val="rigainiziocalex"/>
              <w:jc w:val="both"/>
              <w:rPr>
                <w:rFonts w:ascii="Verdana" w:hAnsi="Verdana" w:cs="Arial"/>
                <w:b w:val="0"/>
              </w:rPr>
            </w:pPr>
            <w:r>
              <w:rPr>
                <w:rFonts w:ascii="Verdana" w:hAnsi="Verdana" w:cs="Arial"/>
                <w:b w:val="0"/>
              </w:rPr>
              <w:t>Landi</w:t>
            </w:r>
          </w:p>
        </w:tc>
      </w:tr>
      <w:tr w:rsidR="00561305" w:rsidRPr="00690ABC" w14:paraId="541F51A8" w14:textId="77777777" w:rsidTr="004B519B">
        <w:trPr>
          <w:cantSplit/>
          <w:trHeight w:val="961"/>
          <w:tblHeader/>
        </w:trPr>
        <w:tc>
          <w:tcPr>
            <w:tcW w:w="515" w:type="pct"/>
            <w:tcBorders>
              <w:top w:val="single" w:sz="2" w:space="0" w:color="auto"/>
              <w:left w:val="single" w:sz="2" w:space="0" w:color="auto"/>
              <w:bottom w:val="single" w:sz="2" w:space="0" w:color="auto"/>
              <w:right w:val="single" w:sz="2" w:space="0" w:color="auto"/>
            </w:tcBorders>
            <w:vAlign w:val="center"/>
          </w:tcPr>
          <w:p w14:paraId="4B7D979B" w14:textId="7A957974" w:rsidR="00561305" w:rsidRDefault="00CA2764" w:rsidP="004B519B">
            <w:pPr>
              <w:pStyle w:val="rigainiziocalex"/>
              <w:rPr>
                <w:rFonts w:ascii="Verdana" w:hAnsi="Verdana"/>
                <w:b w:val="0"/>
              </w:rPr>
            </w:pPr>
            <w:proofErr w:type="spellStart"/>
            <w:r>
              <w:rPr>
                <w:rFonts w:ascii="Verdana" w:hAnsi="Verdana"/>
                <w:b w:val="0"/>
              </w:rPr>
              <w:t>PdRis</w:t>
            </w:r>
            <w:proofErr w:type="spellEnd"/>
          </w:p>
        </w:tc>
        <w:tc>
          <w:tcPr>
            <w:tcW w:w="320" w:type="pct"/>
            <w:tcBorders>
              <w:top w:val="single" w:sz="2" w:space="0" w:color="auto"/>
              <w:left w:val="single" w:sz="2" w:space="0" w:color="auto"/>
              <w:bottom w:val="single" w:sz="2" w:space="0" w:color="auto"/>
              <w:right w:val="single" w:sz="2" w:space="0" w:color="auto"/>
            </w:tcBorders>
            <w:vAlign w:val="center"/>
          </w:tcPr>
          <w:p w14:paraId="2C2DF12C" w14:textId="40B9B1FD" w:rsidR="00561305" w:rsidRDefault="00CA2764" w:rsidP="004B519B">
            <w:pPr>
              <w:pStyle w:val="rigainiziocalex"/>
              <w:rPr>
                <w:rFonts w:ascii="Verdana" w:hAnsi="Verdana" w:cs="Arial"/>
                <w:b w:val="0"/>
              </w:rPr>
            </w:pPr>
            <w:r>
              <w:rPr>
                <w:rFonts w:ascii="Verdana" w:hAnsi="Verdana" w:cs="Arial"/>
                <w:b w:val="0"/>
              </w:rPr>
              <w:t>385</w:t>
            </w:r>
            <w:r w:rsidRPr="00CA2764">
              <w:rPr>
                <w:rFonts w:ascii="Verdana" w:hAnsi="Verdana" w:cs="Arial"/>
                <w:vertAlign w:val="superscript"/>
              </w:rPr>
              <w:t xml:space="preserve"> C</w:t>
            </w:r>
          </w:p>
        </w:tc>
        <w:tc>
          <w:tcPr>
            <w:tcW w:w="638" w:type="pct"/>
            <w:tcBorders>
              <w:top w:val="single" w:sz="2" w:space="0" w:color="auto"/>
              <w:left w:val="single" w:sz="2" w:space="0" w:color="auto"/>
              <w:bottom w:val="single" w:sz="2" w:space="0" w:color="auto"/>
              <w:right w:val="single" w:sz="2" w:space="0" w:color="auto"/>
            </w:tcBorders>
            <w:vAlign w:val="center"/>
          </w:tcPr>
          <w:p w14:paraId="049551B9" w14:textId="77777777" w:rsidR="00561305" w:rsidRDefault="00A439C8" w:rsidP="00446AA9">
            <w:pPr>
              <w:pStyle w:val="rigainiziocalex"/>
              <w:rPr>
                <w:rFonts w:ascii="Verdana" w:hAnsi="Verdana"/>
                <w:bCs/>
              </w:rPr>
            </w:pPr>
            <w:r>
              <w:rPr>
                <w:rFonts w:ascii="Verdana" w:hAnsi="Verdana"/>
                <w:bCs/>
              </w:rPr>
              <w:t>Rinviato</w:t>
            </w:r>
          </w:p>
          <w:p w14:paraId="7989F2FB" w14:textId="08170A91" w:rsidR="00A439C8" w:rsidRPr="00FD48F4" w:rsidRDefault="00A439C8" w:rsidP="00446AA9">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3C3B8AC2" w14:textId="77777777" w:rsidR="00561305" w:rsidRPr="00FD48F4" w:rsidRDefault="00561305" w:rsidP="004B519B">
            <w:pPr>
              <w:pStyle w:val="rigainiziocalex"/>
              <w:rPr>
                <w:rFonts w:ascii="Verdana" w:hAnsi="Verdana"/>
                <w:bCs/>
              </w:rPr>
            </w:pPr>
          </w:p>
        </w:tc>
        <w:tc>
          <w:tcPr>
            <w:tcW w:w="1958" w:type="pct"/>
            <w:tcBorders>
              <w:top w:val="single" w:sz="2" w:space="0" w:color="auto"/>
              <w:left w:val="single" w:sz="2" w:space="0" w:color="auto"/>
              <w:bottom w:val="single" w:sz="2" w:space="0" w:color="auto"/>
              <w:right w:val="single" w:sz="2" w:space="0" w:color="auto"/>
            </w:tcBorders>
            <w:vAlign w:val="center"/>
          </w:tcPr>
          <w:p w14:paraId="53470CD1" w14:textId="5EDD85E4" w:rsidR="00561305" w:rsidRDefault="00CA2764" w:rsidP="004B519B">
            <w:pPr>
              <w:pStyle w:val="rigainiziocalex"/>
              <w:jc w:val="both"/>
              <w:rPr>
                <w:rFonts w:ascii="Verdana" w:hAnsi="Verdana" w:cs="Arial"/>
                <w:b w:val="0"/>
              </w:rPr>
            </w:pPr>
            <w:r>
              <w:rPr>
                <w:rFonts w:ascii="Verdana" w:hAnsi="Verdana"/>
                <w:b w:val="0"/>
              </w:rPr>
              <w:t xml:space="preserve">In </w:t>
            </w:r>
            <w:r w:rsidRPr="00CA2764">
              <w:rPr>
                <w:rFonts w:ascii="Verdana" w:hAnsi="Verdana"/>
                <w:b w:val="0"/>
              </w:rPr>
              <w:t>merito alla situazione di criticità finanziaria della Fondazione Teatro della Toscana</w:t>
            </w:r>
          </w:p>
        </w:tc>
        <w:tc>
          <w:tcPr>
            <w:tcW w:w="1021" w:type="pct"/>
            <w:tcBorders>
              <w:top w:val="single" w:sz="6" w:space="0" w:color="auto"/>
              <w:left w:val="single" w:sz="2" w:space="0" w:color="auto"/>
              <w:bottom w:val="single" w:sz="6" w:space="0" w:color="auto"/>
              <w:right w:val="single" w:sz="2" w:space="0" w:color="auto"/>
            </w:tcBorders>
            <w:vAlign w:val="center"/>
          </w:tcPr>
          <w:p w14:paraId="3955EFEC" w14:textId="77777777" w:rsidR="00561305" w:rsidRDefault="00CA2764" w:rsidP="004B519B">
            <w:pPr>
              <w:pStyle w:val="rigainiziocalex"/>
              <w:jc w:val="both"/>
              <w:rPr>
                <w:rFonts w:ascii="Verdana" w:hAnsi="Verdana" w:cs="Arial"/>
                <w:b w:val="0"/>
              </w:rPr>
            </w:pPr>
            <w:r>
              <w:rPr>
                <w:rFonts w:ascii="Verdana" w:hAnsi="Verdana" w:cs="Arial"/>
                <w:b w:val="0"/>
              </w:rPr>
              <w:t>Consiglieri proponenti:</w:t>
            </w:r>
          </w:p>
          <w:p w14:paraId="67C38DAF" w14:textId="2D056581" w:rsidR="00CA2764" w:rsidRPr="00690ABC" w:rsidRDefault="00CA2764" w:rsidP="004B519B">
            <w:pPr>
              <w:pStyle w:val="rigainiziocalex"/>
              <w:jc w:val="both"/>
              <w:rPr>
                <w:rFonts w:ascii="Verdana" w:hAnsi="Verdana" w:cs="Arial"/>
                <w:b w:val="0"/>
              </w:rPr>
            </w:pPr>
            <w:r w:rsidRPr="00CA2764">
              <w:rPr>
                <w:rFonts w:ascii="Verdana" w:hAnsi="Verdana"/>
                <w:b w:val="0"/>
              </w:rPr>
              <w:t>Ulmi, Bartolini, Meini</w:t>
            </w:r>
          </w:p>
        </w:tc>
      </w:tr>
      <w:tr w:rsidR="00CA2764" w14:paraId="7A1F81B7" w14:textId="77777777" w:rsidTr="00406093">
        <w:trPr>
          <w:cantSplit/>
          <w:trHeight w:val="961"/>
          <w:tblHeader/>
        </w:trPr>
        <w:tc>
          <w:tcPr>
            <w:tcW w:w="515" w:type="pct"/>
            <w:tcBorders>
              <w:top w:val="single" w:sz="2" w:space="0" w:color="auto"/>
              <w:left w:val="single" w:sz="2" w:space="0" w:color="auto"/>
              <w:bottom w:val="single" w:sz="2" w:space="0" w:color="auto"/>
              <w:right w:val="single" w:sz="2" w:space="0" w:color="auto"/>
            </w:tcBorders>
            <w:vAlign w:val="center"/>
          </w:tcPr>
          <w:p w14:paraId="4554D7B1" w14:textId="027CEBF0" w:rsidR="00CA2764" w:rsidRDefault="00CA2764" w:rsidP="00CA2764">
            <w:pPr>
              <w:pStyle w:val="rigainiziocalex"/>
              <w:rPr>
                <w:rFonts w:ascii="Verdana" w:hAnsi="Verdana"/>
                <w:b w:val="0"/>
              </w:rPr>
            </w:pPr>
            <w:proofErr w:type="spellStart"/>
            <w:r>
              <w:rPr>
                <w:rFonts w:ascii="Verdana" w:hAnsi="Verdana"/>
                <w:b w:val="0"/>
              </w:rPr>
              <w:t>PdRis</w:t>
            </w:r>
            <w:proofErr w:type="spellEnd"/>
          </w:p>
        </w:tc>
        <w:tc>
          <w:tcPr>
            <w:tcW w:w="320" w:type="pct"/>
            <w:tcBorders>
              <w:top w:val="single" w:sz="2" w:space="0" w:color="auto"/>
              <w:left w:val="single" w:sz="2" w:space="0" w:color="auto"/>
              <w:bottom w:val="single" w:sz="2" w:space="0" w:color="auto"/>
              <w:right w:val="single" w:sz="2" w:space="0" w:color="auto"/>
            </w:tcBorders>
            <w:vAlign w:val="center"/>
          </w:tcPr>
          <w:p w14:paraId="62E387A7" w14:textId="22730A00" w:rsidR="00CA2764" w:rsidRDefault="00CA2764" w:rsidP="00CA2764">
            <w:pPr>
              <w:pStyle w:val="rigainiziocalex"/>
              <w:rPr>
                <w:rFonts w:ascii="Verdana" w:hAnsi="Verdana" w:cs="Arial"/>
                <w:b w:val="0"/>
              </w:rPr>
            </w:pPr>
            <w:r>
              <w:rPr>
                <w:rFonts w:ascii="Verdana" w:hAnsi="Verdana" w:cs="Arial"/>
                <w:b w:val="0"/>
              </w:rPr>
              <w:t>38</w:t>
            </w:r>
            <w:r>
              <w:rPr>
                <w:rFonts w:ascii="Verdana" w:hAnsi="Verdana" w:cs="Arial"/>
                <w:b w:val="0"/>
              </w:rPr>
              <w:t>6</w:t>
            </w:r>
            <w:r w:rsidRPr="00CA2764">
              <w:rPr>
                <w:rFonts w:ascii="Verdana" w:hAnsi="Verdana" w:cs="Arial"/>
                <w:vertAlign w:val="superscript"/>
              </w:rPr>
              <w:t xml:space="preserve"> C</w:t>
            </w:r>
          </w:p>
        </w:tc>
        <w:tc>
          <w:tcPr>
            <w:tcW w:w="638" w:type="pct"/>
            <w:tcBorders>
              <w:top w:val="single" w:sz="2" w:space="0" w:color="auto"/>
              <w:left w:val="single" w:sz="2" w:space="0" w:color="auto"/>
              <w:bottom w:val="single" w:sz="2" w:space="0" w:color="auto"/>
              <w:right w:val="single" w:sz="2" w:space="0" w:color="auto"/>
            </w:tcBorders>
            <w:vAlign w:val="center"/>
          </w:tcPr>
          <w:p w14:paraId="1AB02486" w14:textId="77777777" w:rsidR="00CA2764" w:rsidRDefault="00A439C8" w:rsidP="00CA2764">
            <w:pPr>
              <w:pStyle w:val="rigainiziocalex"/>
              <w:rPr>
                <w:rFonts w:ascii="Verdana" w:hAnsi="Verdana"/>
                <w:bCs/>
              </w:rPr>
            </w:pPr>
            <w:r>
              <w:rPr>
                <w:rFonts w:ascii="Verdana" w:hAnsi="Verdana"/>
                <w:bCs/>
              </w:rPr>
              <w:t>Rinviato</w:t>
            </w:r>
          </w:p>
          <w:p w14:paraId="7024E3E1" w14:textId="235A157C" w:rsidR="00A439C8" w:rsidRDefault="00A439C8" w:rsidP="00CA2764">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5247152A" w14:textId="58483A9D" w:rsidR="00CA2764" w:rsidRPr="00FD48F4" w:rsidRDefault="00CA2764" w:rsidP="00CA2764">
            <w:pPr>
              <w:pStyle w:val="rigainiziocalex"/>
              <w:rPr>
                <w:rFonts w:ascii="Verdana" w:hAnsi="Verdana"/>
                <w:bCs/>
              </w:rPr>
            </w:pPr>
          </w:p>
        </w:tc>
        <w:tc>
          <w:tcPr>
            <w:tcW w:w="1958" w:type="pct"/>
            <w:tcBorders>
              <w:top w:val="single" w:sz="2" w:space="0" w:color="auto"/>
              <w:left w:val="single" w:sz="2" w:space="0" w:color="auto"/>
              <w:bottom w:val="single" w:sz="2" w:space="0" w:color="auto"/>
              <w:right w:val="single" w:sz="2" w:space="0" w:color="auto"/>
            </w:tcBorders>
            <w:vAlign w:val="center"/>
          </w:tcPr>
          <w:p w14:paraId="0C03D1CA" w14:textId="408FE6C0" w:rsidR="00CA2764" w:rsidRPr="00561305" w:rsidRDefault="00CA2764" w:rsidP="00CA2764">
            <w:pPr>
              <w:pStyle w:val="rigainiziocalex"/>
              <w:jc w:val="both"/>
              <w:rPr>
                <w:rFonts w:ascii="Verdana" w:hAnsi="Verdana" w:cs="Arial"/>
                <w:b w:val="0"/>
                <w:bCs/>
              </w:rPr>
            </w:pPr>
            <w:r>
              <w:rPr>
                <w:rFonts w:ascii="Verdana" w:hAnsi="Verdana" w:cs="Arial"/>
                <w:b w:val="0"/>
                <w:bCs/>
              </w:rPr>
              <w:t xml:space="preserve">In </w:t>
            </w:r>
            <w:r w:rsidRPr="00CA2764">
              <w:rPr>
                <w:rFonts w:ascii="Verdana" w:hAnsi="Verdana"/>
                <w:b w:val="0"/>
              </w:rPr>
              <w:t>merito allo studio di una governance dei teatri toscani</w:t>
            </w:r>
          </w:p>
        </w:tc>
        <w:tc>
          <w:tcPr>
            <w:tcW w:w="1021" w:type="pct"/>
            <w:tcBorders>
              <w:top w:val="single" w:sz="6" w:space="0" w:color="auto"/>
              <w:left w:val="single" w:sz="2" w:space="0" w:color="auto"/>
              <w:bottom w:val="single" w:sz="6" w:space="0" w:color="auto"/>
              <w:right w:val="single" w:sz="2" w:space="0" w:color="auto"/>
            </w:tcBorders>
            <w:vAlign w:val="center"/>
          </w:tcPr>
          <w:p w14:paraId="14A5CEA5" w14:textId="77777777" w:rsidR="00CA2764" w:rsidRDefault="00CA2764" w:rsidP="00CA2764">
            <w:pPr>
              <w:pStyle w:val="rigainiziocalex"/>
              <w:jc w:val="both"/>
              <w:rPr>
                <w:rFonts w:ascii="Verdana" w:hAnsi="Verdana" w:cs="Arial"/>
                <w:b w:val="0"/>
              </w:rPr>
            </w:pPr>
            <w:r>
              <w:rPr>
                <w:rFonts w:ascii="Verdana" w:hAnsi="Verdana" w:cs="Arial"/>
                <w:b w:val="0"/>
              </w:rPr>
              <w:t>Consiglieri proponenti:</w:t>
            </w:r>
          </w:p>
          <w:p w14:paraId="0A9B1273" w14:textId="2BE37D8F" w:rsidR="00CA2764" w:rsidRDefault="00CA2764" w:rsidP="00CA2764">
            <w:pPr>
              <w:pStyle w:val="rigainiziocalex"/>
              <w:jc w:val="both"/>
              <w:rPr>
                <w:rFonts w:ascii="Verdana" w:hAnsi="Verdana" w:cs="Arial"/>
                <w:b w:val="0"/>
              </w:rPr>
            </w:pPr>
            <w:r w:rsidRPr="00CA2764">
              <w:rPr>
                <w:rFonts w:ascii="Verdana" w:hAnsi="Verdana"/>
                <w:b w:val="0"/>
              </w:rPr>
              <w:t>Meini, Baldini, Bartolini</w:t>
            </w:r>
          </w:p>
        </w:tc>
      </w:tr>
      <w:tr w:rsidR="00CA2764" w:rsidRPr="00D35B00" w14:paraId="507B81FD" w14:textId="77777777" w:rsidTr="00406093">
        <w:trPr>
          <w:cantSplit/>
          <w:trHeight w:val="961"/>
          <w:tblHeader/>
        </w:trPr>
        <w:tc>
          <w:tcPr>
            <w:tcW w:w="515" w:type="pct"/>
            <w:tcBorders>
              <w:top w:val="single" w:sz="2" w:space="0" w:color="auto"/>
              <w:left w:val="single" w:sz="2" w:space="0" w:color="auto"/>
              <w:bottom w:val="single" w:sz="2" w:space="0" w:color="auto"/>
              <w:right w:val="single" w:sz="2" w:space="0" w:color="auto"/>
            </w:tcBorders>
            <w:vAlign w:val="center"/>
          </w:tcPr>
          <w:p w14:paraId="5253E0FB" w14:textId="1B5FEAB1" w:rsidR="00CA2764" w:rsidRDefault="00CA2764" w:rsidP="00CA2764">
            <w:pPr>
              <w:pStyle w:val="rigainiziocalex"/>
              <w:rPr>
                <w:rFonts w:ascii="Verdana" w:hAnsi="Verdana"/>
                <w:b w:val="0"/>
              </w:rPr>
            </w:pPr>
            <w:proofErr w:type="spellStart"/>
            <w:r>
              <w:rPr>
                <w:rFonts w:ascii="Verdana" w:hAnsi="Verdana"/>
                <w:b w:val="0"/>
              </w:rPr>
              <w:t>PdRis</w:t>
            </w:r>
            <w:proofErr w:type="spellEnd"/>
          </w:p>
        </w:tc>
        <w:tc>
          <w:tcPr>
            <w:tcW w:w="320" w:type="pct"/>
            <w:tcBorders>
              <w:top w:val="single" w:sz="2" w:space="0" w:color="auto"/>
              <w:left w:val="single" w:sz="2" w:space="0" w:color="auto"/>
              <w:bottom w:val="single" w:sz="2" w:space="0" w:color="auto"/>
              <w:right w:val="single" w:sz="2" w:space="0" w:color="auto"/>
            </w:tcBorders>
            <w:vAlign w:val="center"/>
          </w:tcPr>
          <w:p w14:paraId="76EAE09C" w14:textId="47022171" w:rsidR="00CA2764" w:rsidRDefault="00CA2764" w:rsidP="00CA2764">
            <w:pPr>
              <w:pStyle w:val="rigainiziocalex"/>
              <w:rPr>
                <w:rFonts w:ascii="Verdana" w:hAnsi="Verdana" w:cs="Arial"/>
                <w:b w:val="0"/>
              </w:rPr>
            </w:pPr>
            <w:r>
              <w:rPr>
                <w:rFonts w:ascii="Verdana" w:hAnsi="Verdana" w:cs="Arial"/>
                <w:b w:val="0"/>
              </w:rPr>
              <w:t>38</w:t>
            </w:r>
            <w:r>
              <w:rPr>
                <w:rFonts w:ascii="Verdana" w:hAnsi="Verdana" w:cs="Arial"/>
                <w:b w:val="0"/>
              </w:rPr>
              <w:t>7</w:t>
            </w:r>
            <w:r w:rsidRPr="00CA2764">
              <w:rPr>
                <w:rFonts w:ascii="Verdana" w:hAnsi="Verdana" w:cs="Arial"/>
                <w:vertAlign w:val="superscript"/>
              </w:rPr>
              <w:t xml:space="preserve"> C</w:t>
            </w:r>
          </w:p>
        </w:tc>
        <w:tc>
          <w:tcPr>
            <w:tcW w:w="638" w:type="pct"/>
            <w:tcBorders>
              <w:top w:val="single" w:sz="2" w:space="0" w:color="auto"/>
              <w:left w:val="single" w:sz="2" w:space="0" w:color="auto"/>
              <w:bottom w:val="single" w:sz="2" w:space="0" w:color="auto"/>
              <w:right w:val="single" w:sz="2" w:space="0" w:color="auto"/>
            </w:tcBorders>
            <w:vAlign w:val="center"/>
          </w:tcPr>
          <w:p w14:paraId="2D6FEDD1" w14:textId="77777777" w:rsidR="00CA2764" w:rsidRDefault="00A439C8" w:rsidP="00CA2764">
            <w:pPr>
              <w:pStyle w:val="rigainiziocalex"/>
              <w:rPr>
                <w:rFonts w:ascii="Verdana" w:hAnsi="Verdana"/>
                <w:bCs/>
              </w:rPr>
            </w:pPr>
            <w:r>
              <w:rPr>
                <w:rFonts w:ascii="Verdana" w:hAnsi="Verdana"/>
                <w:bCs/>
              </w:rPr>
              <w:t>Rinviato</w:t>
            </w:r>
          </w:p>
          <w:p w14:paraId="2BB7C24D" w14:textId="77B46723" w:rsidR="00A439C8" w:rsidRDefault="00A439C8" w:rsidP="00CA2764">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43A5C0BD" w14:textId="151DEF67" w:rsidR="00CA2764" w:rsidRDefault="00CA2764" w:rsidP="00CA2764">
            <w:pPr>
              <w:pStyle w:val="rigainiziocalex"/>
              <w:rPr>
                <w:rFonts w:ascii="Verdana" w:hAnsi="Verdana"/>
                <w:bCs/>
              </w:rPr>
            </w:pPr>
          </w:p>
        </w:tc>
        <w:tc>
          <w:tcPr>
            <w:tcW w:w="1958" w:type="pct"/>
            <w:tcBorders>
              <w:top w:val="single" w:sz="2" w:space="0" w:color="auto"/>
              <w:left w:val="single" w:sz="2" w:space="0" w:color="auto"/>
              <w:bottom w:val="single" w:sz="2" w:space="0" w:color="auto"/>
              <w:right w:val="single" w:sz="2" w:space="0" w:color="auto"/>
            </w:tcBorders>
            <w:vAlign w:val="center"/>
          </w:tcPr>
          <w:p w14:paraId="48DFF86A" w14:textId="6DD04693" w:rsidR="00CA2764" w:rsidRDefault="00CA2764" w:rsidP="00CA2764">
            <w:pPr>
              <w:pStyle w:val="rigainiziocalex"/>
              <w:jc w:val="both"/>
              <w:rPr>
                <w:rFonts w:ascii="Verdana" w:hAnsi="Verdana" w:cs="Arial"/>
                <w:b w:val="0"/>
                <w:bCs/>
              </w:rPr>
            </w:pPr>
            <w:r>
              <w:rPr>
                <w:rFonts w:ascii="Verdana" w:hAnsi="Verdana" w:cs="Arial"/>
                <w:b w:val="0"/>
                <w:bCs/>
              </w:rPr>
              <w:t xml:space="preserve">In </w:t>
            </w:r>
            <w:r w:rsidRPr="00CA2764">
              <w:rPr>
                <w:rFonts w:ascii="Verdana" w:hAnsi="Verdana"/>
                <w:b w:val="0"/>
              </w:rPr>
              <w:t>merito all’ipotesi di ampliare il sistema teatrale toscano ai teatri di tradizione</w:t>
            </w:r>
          </w:p>
        </w:tc>
        <w:tc>
          <w:tcPr>
            <w:tcW w:w="1021" w:type="pct"/>
            <w:tcBorders>
              <w:top w:val="single" w:sz="6" w:space="0" w:color="auto"/>
              <w:left w:val="single" w:sz="2" w:space="0" w:color="auto"/>
              <w:bottom w:val="single" w:sz="6" w:space="0" w:color="auto"/>
              <w:right w:val="single" w:sz="2" w:space="0" w:color="auto"/>
            </w:tcBorders>
            <w:vAlign w:val="center"/>
          </w:tcPr>
          <w:p w14:paraId="37F543B8" w14:textId="77777777" w:rsidR="00CA2764" w:rsidRDefault="00CA2764" w:rsidP="00CA2764">
            <w:pPr>
              <w:pStyle w:val="rigainiziocalex"/>
              <w:jc w:val="both"/>
              <w:rPr>
                <w:rFonts w:ascii="Verdana" w:hAnsi="Verdana" w:cs="Arial"/>
                <w:b w:val="0"/>
              </w:rPr>
            </w:pPr>
            <w:r>
              <w:rPr>
                <w:rFonts w:ascii="Verdana" w:hAnsi="Verdana" w:cs="Arial"/>
                <w:b w:val="0"/>
              </w:rPr>
              <w:t>Consiglieri proponenti:</w:t>
            </w:r>
          </w:p>
          <w:p w14:paraId="5349C79C" w14:textId="71275398" w:rsidR="00CA2764" w:rsidRPr="00763A6B" w:rsidRDefault="00CA2764" w:rsidP="00CA2764">
            <w:pPr>
              <w:pStyle w:val="rigainiziocalex"/>
              <w:jc w:val="both"/>
              <w:rPr>
                <w:rFonts w:ascii="Verdana" w:hAnsi="Verdana" w:cs="Arial"/>
                <w:b w:val="0"/>
              </w:rPr>
            </w:pPr>
            <w:r w:rsidRPr="00CA2764">
              <w:rPr>
                <w:rFonts w:ascii="Verdana" w:hAnsi="Verdana"/>
                <w:b w:val="0"/>
              </w:rPr>
              <w:t>Bartolini, Baldini, Galli</w:t>
            </w:r>
          </w:p>
        </w:tc>
      </w:tr>
      <w:tr w:rsidR="00763A6B" w:rsidRPr="00D35B00" w14:paraId="39E68875" w14:textId="77777777" w:rsidTr="00406093">
        <w:trPr>
          <w:cantSplit/>
          <w:trHeight w:val="961"/>
          <w:tblHeader/>
        </w:trPr>
        <w:tc>
          <w:tcPr>
            <w:tcW w:w="515" w:type="pct"/>
            <w:tcBorders>
              <w:top w:val="single" w:sz="2" w:space="0" w:color="auto"/>
              <w:left w:val="single" w:sz="2" w:space="0" w:color="auto"/>
              <w:bottom w:val="single" w:sz="2" w:space="0" w:color="auto"/>
              <w:right w:val="single" w:sz="2" w:space="0" w:color="auto"/>
            </w:tcBorders>
            <w:vAlign w:val="center"/>
          </w:tcPr>
          <w:p w14:paraId="0711C9E7" w14:textId="2F7A1DD7" w:rsidR="00763A6B" w:rsidRDefault="00B31264" w:rsidP="00763A6B">
            <w:pPr>
              <w:pStyle w:val="rigainiziocalex"/>
              <w:rPr>
                <w:rFonts w:ascii="Verdana" w:hAnsi="Verdana"/>
                <w:b w:val="0"/>
              </w:rPr>
            </w:pPr>
            <w:r>
              <w:rPr>
                <w:rFonts w:ascii="Verdana" w:hAnsi="Verdana"/>
                <w:b w:val="0"/>
              </w:rPr>
              <w:t>Mozione</w:t>
            </w:r>
          </w:p>
        </w:tc>
        <w:tc>
          <w:tcPr>
            <w:tcW w:w="320" w:type="pct"/>
            <w:tcBorders>
              <w:top w:val="single" w:sz="2" w:space="0" w:color="auto"/>
              <w:left w:val="single" w:sz="2" w:space="0" w:color="auto"/>
              <w:bottom w:val="single" w:sz="2" w:space="0" w:color="auto"/>
              <w:right w:val="single" w:sz="2" w:space="0" w:color="auto"/>
            </w:tcBorders>
            <w:vAlign w:val="center"/>
          </w:tcPr>
          <w:p w14:paraId="507B4DA0" w14:textId="504515EB" w:rsidR="00763A6B" w:rsidRDefault="00AE6467" w:rsidP="00763A6B">
            <w:pPr>
              <w:pStyle w:val="rigainiziocalex"/>
              <w:rPr>
                <w:rFonts w:ascii="Verdana" w:hAnsi="Verdana" w:cs="Arial"/>
                <w:b w:val="0"/>
              </w:rPr>
            </w:pPr>
            <w:r>
              <w:rPr>
                <w:rFonts w:ascii="Verdana" w:hAnsi="Verdana" w:cs="Arial"/>
                <w:b w:val="0"/>
              </w:rPr>
              <w:t>1906</w:t>
            </w:r>
          </w:p>
        </w:tc>
        <w:tc>
          <w:tcPr>
            <w:tcW w:w="638" w:type="pct"/>
            <w:tcBorders>
              <w:top w:val="single" w:sz="2" w:space="0" w:color="auto"/>
              <w:left w:val="single" w:sz="2" w:space="0" w:color="auto"/>
              <w:bottom w:val="single" w:sz="2" w:space="0" w:color="auto"/>
              <w:right w:val="single" w:sz="2" w:space="0" w:color="auto"/>
            </w:tcBorders>
            <w:vAlign w:val="center"/>
          </w:tcPr>
          <w:p w14:paraId="446F04E7" w14:textId="77777777" w:rsidR="00D535BD" w:rsidRDefault="00C55D04" w:rsidP="00763A6B">
            <w:pPr>
              <w:pStyle w:val="rigainiziocalex"/>
              <w:rPr>
                <w:rFonts w:ascii="Verdana" w:hAnsi="Verdana"/>
                <w:bCs/>
              </w:rPr>
            </w:pPr>
            <w:r>
              <w:rPr>
                <w:rFonts w:ascii="Verdana" w:hAnsi="Verdana"/>
                <w:bCs/>
              </w:rPr>
              <w:t>Approvata</w:t>
            </w:r>
          </w:p>
          <w:p w14:paraId="255DE17F" w14:textId="2AE7238E" w:rsidR="00C55D04" w:rsidRDefault="00C55D04" w:rsidP="00763A6B">
            <w:pPr>
              <w:pStyle w:val="rigainiziocalex"/>
              <w:rPr>
                <w:rFonts w:ascii="Verdana" w:hAnsi="Verdana"/>
                <w:bCs/>
              </w:rPr>
            </w:pPr>
            <w:r>
              <w:rPr>
                <w:rFonts w:ascii="Verdana" w:hAnsi="Verdana"/>
                <w:bCs/>
              </w:rPr>
              <w:t>13/11</w:t>
            </w:r>
          </w:p>
        </w:tc>
        <w:tc>
          <w:tcPr>
            <w:tcW w:w="548" w:type="pct"/>
            <w:tcBorders>
              <w:top w:val="single" w:sz="2" w:space="0" w:color="auto"/>
              <w:left w:val="single" w:sz="2" w:space="0" w:color="auto"/>
              <w:bottom w:val="single" w:sz="2" w:space="0" w:color="auto"/>
              <w:right w:val="single" w:sz="2" w:space="0" w:color="auto"/>
            </w:tcBorders>
            <w:vAlign w:val="center"/>
          </w:tcPr>
          <w:p w14:paraId="1DA08DF8" w14:textId="235B8006" w:rsidR="00446AA9" w:rsidRDefault="00446AA9" w:rsidP="00763A6B">
            <w:pPr>
              <w:pStyle w:val="rigainiziocalex"/>
              <w:rPr>
                <w:rFonts w:ascii="Verdana" w:hAnsi="Verdana"/>
                <w:bCs/>
              </w:rPr>
            </w:pPr>
          </w:p>
        </w:tc>
        <w:tc>
          <w:tcPr>
            <w:tcW w:w="1958" w:type="pct"/>
            <w:tcBorders>
              <w:top w:val="single" w:sz="2" w:space="0" w:color="auto"/>
              <w:left w:val="single" w:sz="2" w:space="0" w:color="auto"/>
              <w:bottom w:val="single" w:sz="2" w:space="0" w:color="auto"/>
              <w:right w:val="single" w:sz="2" w:space="0" w:color="auto"/>
            </w:tcBorders>
            <w:vAlign w:val="center"/>
          </w:tcPr>
          <w:p w14:paraId="33732BDA" w14:textId="04FB7ADE" w:rsidR="00763A6B" w:rsidRPr="00763A6B" w:rsidRDefault="007A700A" w:rsidP="00763A6B">
            <w:pPr>
              <w:pStyle w:val="rigainiziocalex"/>
              <w:jc w:val="both"/>
              <w:rPr>
                <w:rFonts w:ascii="Verdana" w:hAnsi="Verdana"/>
                <w:b w:val="0"/>
              </w:rPr>
            </w:pPr>
            <w:r>
              <w:rPr>
                <w:rFonts w:ascii="Verdana" w:hAnsi="Verdana"/>
                <w:b w:val="0"/>
              </w:rPr>
              <w:t>I</w:t>
            </w:r>
            <w:r w:rsidR="00AE6467" w:rsidRPr="007A700A">
              <w:rPr>
                <w:rFonts w:ascii="Verdana" w:hAnsi="Verdana"/>
                <w:b w:val="0"/>
              </w:rPr>
              <w:t xml:space="preserve">n merito alla crisi del settore Toscano della moda </w:t>
            </w:r>
          </w:p>
        </w:tc>
        <w:tc>
          <w:tcPr>
            <w:tcW w:w="1021" w:type="pct"/>
            <w:tcBorders>
              <w:top w:val="single" w:sz="6" w:space="0" w:color="auto"/>
              <w:left w:val="single" w:sz="2" w:space="0" w:color="auto"/>
              <w:bottom w:val="single" w:sz="6" w:space="0" w:color="auto"/>
              <w:right w:val="single" w:sz="2" w:space="0" w:color="auto"/>
            </w:tcBorders>
            <w:vAlign w:val="center"/>
          </w:tcPr>
          <w:p w14:paraId="0FA92529" w14:textId="77777777" w:rsidR="00446AA9" w:rsidRDefault="00B31264" w:rsidP="00763A6B">
            <w:pPr>
              <w:pStyle w:val="rigainiziocalex"/>
              <w:jc w:val="both"/>
              <w:rPr>
                <w:rFonts w:ascii="Verdana" w:hAnsi="Verdana" w:cs="Arial"/>
                <w:b w:val="0"/>
                <w:bCs/>
              </w:rPr>
            </w:pPr>
            <w:r>
              <w:rPr>
                <w:rFonts w:ascii="Verdana" w:hAnsi="Verdana" w:cs="Arial"/>
                <w:b w:val="0"/>
                <w:bCs/>
              </w:rPr>
              <w:t>Consiglieri proponenti:</w:t>
            </w:r>
          </w:p>
          <w:p w14:paraId="64660BFB" w14:textId="5853F229" w:rsidR="00B31264" w:rsidRDefault="007A700A" w:rsidP="00763A6B">
            <w:pPr>
              <w:pStyle w:val="rigainiziocalex"/>
              <w:jc w:val="both"/>
              <w:rPr>
                <w:rFonts w:ascii="Verdana" w:hAnsi="Verdana" w:cs="Arial"/>
                <w:b w:val="0"/>
                <w:bCs/>
              </w:rPr>
            </w:pPr>
            <w:r w:rsidRPr="007A700A">
              <w:rPr>
                <w:rFonts w:ascii="Verdana" w:hAnsi="Verdana"/>
                <w:b w:val="0"/>
              </w:rPr>
              <w:t>Ceccarelli, Fantozzi, Meini, Scaramelli, Stella, Ulmi, Noferi</w:t>
            </w:r>
          </w:p>
        </w:tc>
      </w:tr>
    </w:tbl>
    <w:p w14:paraId="741FCDF1" w14:textId="36362340" w:rsidR="00C25AE3" w:rsidRDefault="00C25AE3" w:rsidP="005B2148">
      <w:pPr>
        <w:rPr>
          <w:rFonts w:ascii="Verdana" w:hAnsi="Verdana"/>
          <w:sz w:val="20"/>
          <w:szCs w:val="20"/>
        </w:rPr>
      </w:pPr>
    </w:p>
    <w:p w14:paraId="50BD340C" w14:textId="6A30638B" w:rsidR="00500682" w:rsidRDefault="00500682" w:rsidP="00500682">
      <w:pPr>
        <w:rPr>
          <w:rFonts w:ascii="Verdana" w:hAnsi="Verdana" w:cs="Arial"/>
          <w:bCs/>
          <w:sz w:val="20"/>
          <w:szCs w:val="20"/>
          <w:u w:val="single"/>
        </w:rPr>
      </w:pPr>
      <w:r w:rsidRPr="00C75DDE">
        <w:rPr>
          <w:rFonts w:ascii="Verdana" w:hAnsi="Verdana" w:cs="Arial"/>
          <w:b/>
          <w:bCs/>
          <w:sz w:val="20"/>
          <w:szCs w:val="20"/>
          <w:vertAlign w:val="superscript"/>
        </w:rPr>
        <w:t>A</w:t>
      </w:r>
      <w:r w:rsidR="00B41788">
        <w:rPr>
          <w:rFonts w:ascii="Verdana" w:hAnsi="Verdana" w:cs="Arial"/>
          <w:b/>
          <w:bCs/>
          <w:sz w:val="20"/>
          <w:szCs w:val="20"/>
          <w:vertAlign w:val="superscript"/>
        </w:rPr>
        <w:t xml:space="preserve"> </w:t>
      </w:r>
      <w:r w:rsidR="00B41788" w:rsidRPr="007D175A">
        <w:rPr>
          <w:rFonts w:ascii="Verdana" w:hAnsi="Verdana" w:cs="Arial"/>
          <w:b/>
          <w:bCs/>
          <w:sz w:val="20"/>
          <w:szCs w:val="20"/>
          <w:vertAlign w:val="superscript"/>
        </w:rPr>
        <w:t>B</w:t>
      </w:r>
      <w:r w:rsidR="00AC26CB">
        <w:rPr>
          <w:rFonts w:ascii="Verdana" w:hAnsi="Verdana" w:cs="Arial"/>
          <w:b/>
          <w:bCs/>
          <w:sz w:val="20"/>
          <w:szCs w:val="20"/>
          <w:vertAlign w:val="superscript"/>
        </w:rPr>
        <w:t xml:space="preserve"> C</w:t>
      </w:r>
      <w:r w:rsidR="00B41788" w:rsidRPr="007D175A">
        <w:rPr>
          <w:rFonts w:ascii="Verdana" w:hAnsi="Verdana" w:cs="Arial"/>
          <w:b/>
          <w:bCs/>
          <w:sz w:val="20"/>
          <w:szCs w:val="20"/>
          <w:vertAlign w:val="superscript"/>
        </w:rPr>
        <w:t xml:space="preserve"> </w:t>
      </w:r>
      <w:r w:rsidRPr="00A66B87">
        <w:rPr>
          <w:rFonts w:ascii="Verdana" w:hAnsi="Verdana" w:cs="Arial"/>
          <w:bCs/>
          <w:sz w:val="20"/>
          <w:szCs w:val="20"/>
          <w:u w:val="single"/>
        </w:rPr>
        <w:t>atti collegati</w:t>
      </w:r>
    </w:p>
    <w:p w14:paraId="5D67CC4C" w14:textId="721562A9" w:rsidR="00CA2764" w:rsidRDefault="00CA2764" w:rsidP="00500682">
      <w:pPr>
        <w:rPr>
          <w:rFonts w:ascii="Verdana" w:hAnsi="Verdana" w:cs="Arial"/>
          <w:bCs/>
          <w:sz w:val="20"/>
          <w:szCs w:val="20"/>
          <w:u w:val="single"/>
        </w:rPr>
      </w:pPr>
    </w:p>
    <w:p w14:paraId="3976F28B" w14:textId="77777777" w:rsidR="00CA2764" w:rsidRDefault="00CA2764" w:rsidP="00500682">
      <w:pPr>
        <w:rPr>
          <w:rFonts w:ascii="Verdana" w:hAnsi="Verdana" w:cs="Arial"/>
          <w:bCs/>
          <w:sz w:val="20"/>
          <w:szCs w:val="20"/>
          <w:u w:val="single"/>
        </w:rPr>
      </w:pPr>
    </w:p>
    <w:sectPr w:rsidR="00CA2764" w:rsidSect="006C2466">
      <w:headerReference w:type="default" r:id="rId8"/>
      <w:footerReference w:type="default" r:id="rId9"/>
      <w:type w:val="continuous"/>
      <w:pgSz w:w="16840" w:h="11907" w:orient="landscape" w:code="9"/>
      <w:pgMar w:top="720" w:right="720" w:bottom="720" w:left="720" w:header="720" w:footer="5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96C55" w14:textId="77777777" w:rsidR="00C153A6" w:rsidRDefault="00C153A6">
      <w:pPr>
        <w:pStyle w:val="PdDcalex"/>
      </w:pPr>
      <w:r>
        <w:separator/>
      </w:r>
    </w:p>
  </w:endnote>
  <w:endnote w:type="continuationSeparator" w:id="0">
    <w:p w14:paraId="7873E45E" w14:textId="77777777" w:rsidR="00C153A6" w:rsidRDefault="00C153A6">
      <w:pPr>
        <w:pStyle w:val="PdDcal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E44" w14:textId="77777777" w:rsidR="00C153A6" w:rsidRPr="00A201DF" w:rsidRDefault="00C153A6">
    <w:pPr>
      <w:pStyle w:val="Pidipagina"/>
      <w:rPr>
        <w:rFonts w:ascii="Verdana" w:hAnsi="Verdana"/>
        <w:b/>
        <w:sz w:val="20"/>
        <w:szCs w:val="20"/>
      </w:rPr>
    </w:pPr>
    <w:r w:rsidRPr="00A201DF">
      <w:rPr>
        <w:rFonts w:ascii="Verdana" w:hAnsi="Verdana"/>
        <w:b/>
        <w:sz w:val="20"/>
        <w:szCs w:val="20"/>
      </w:rPr>
      <w:t xml:space="preserve">Pag. </w:t>
    </w:r>
    <w:r w:rsidRPr="00A201DF">
      <w:rPr>
        <w:rStyle w:val="Numeropagina"/>
        <w:rFonts w:ascii="Verdana" w:hAnsi="Verdana"/>
        <w:b/>
        <w:sz w:val="20"/>
        <w:szCs w:val="20"/>
      </w:rPr>
      <w:fldChar w:fldCharType="begin"/>
    </w:r>
    <w:r w:rsidRPr="00A201DF">
      <w:rPr>
        <w:rStyle w:val="Numeropagina"/>
        <w:rFonts w:ascii="Verdana" w:hAnsi="Verdana"/>
        <w:b/>
        <w:sz w:val="20"/>
        <w:szCs w:val="20"/>
      </w:rPr>
      <w:instrText xml:space="preserve"> PAGE </w:instrText>
    </w:r>
    <w:r w:rsidRPr="00A201DF">
      <w:rPr>
        <w:rStyle w:val="Numeropagina"/>
        <w:rFonts w:ascii="Verdana" w:hAnsi="Verdana"/>
        <w:b/>
        <w:sz w:val="20"/>
        <w:szCs w:val="20"/>
      </w:rPr>
      <w:fldChar w:fldCharType="separate"/>
    </w:r>
    <w:r>
      <w:rPr>
        <w:rStyle w:val="Numeropagina"/>
        <w:rFonts w:ascii="Verdana" w:hAnsi="Verdana"/>
        <w:b/>
        <w:noProof/>
        <w:sz w:val="20"/>
        <w:szCs w:val="20"/>
      </w:rPr>
      <w:t>5</w:t>
    </w:r>
    <w:r w:rsidRPr="00A201DF">
      <w:rPr>
        <w:rStyle w:val="Numeropagina"/>
        <w:rFonts w:ascii="Verdana" w:hAnsi="Verdana"/>
        <w:b/>
        <w:sz w:val="20"/>
        <w:szCs w:val="20"/>
      </w:rPr>
      <w:fldChar w:fldCharType="end"/>
    </w:r>
    <w:r w:rsidRPr="00A201DF">
      <w:rPr>
        <w:rStyle w:val="Numeropagina"/>
        <w:rFonts w:ascii="Verdana" w:hAnsi="Verdana"/>
        <w:b/>
        <w:sz w:val="20"/>
        <w:szCs w:val="20"/>
      </w:rPr>
      <w:t xml:space="preserve"> di </w:t>
    </w:r>
    <w:r w:rsidRPr="00A201DF">
      <w:rPr>
        <w:rStyle w:val="Numeropagina"/>
        <w:rFonts w:ascii="Verdana" w:hAnsi="Verdana"/>
        <w:b/>
        <w:sz w:val="20"/>
        <w:szCs w:val="20"/>
      </w:rPr>
      <w:fldChar w:fldCharType="begin"/>
    </w:r>
    <w:r w:rsidRPr="00A201DF">
      <w:rPr>
        <w:rStyle w:val="Numeropagina"/>
        <w:rFonts w:ascii="Verdana" w:hAnsi="Verdana"/>
        <w:b/>
        <w:sz w:val="20"/>
        <w:szCs w:val="20"/>
      </w:rPr>
      <w:instrText xml:space="preserve"> NUMPAGES </w:instrText>
    </w:r>
    <w:r w:rsidRPr="00A201DF">
      <w:rPr>
        <w:rStyle w:val="Numeropagina"/>
        <w:rFonts w:ascii="Verdana" w:hAnsi="Verdana"/>
        <w:b/>
        <w:sz w:val="20"/>
        <w:szCs w:val="20"/>
      </w:rPr>
      <w:fldChar w:fldCharType="separate"/>
    </w:r>
    <w:r>
      <w:rPr>
        <w:rStyle w:val="Numeropagina"/>
        <w:rFonts w:ascii="Verdana" w:hAnsi="Verdana"/>
        <w:b/>
        <w:noProof/>
        <w:sz w:val="20"/>
        <w:szCs w:val="20"/>
      </w:rPr>
      <w:t>24</w:t>
    </w:r>
    <w:r w:rsidRPr="00A201DF">
      <w:rPr>
        <w:rStyle w:val="Numeropagina"/>
        <w:rFonts w:ascii="Verdana" w:hAnsi="Verdan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088C" w14:textId="77777777" w:rsidR="00C153A6" w:rsidRDefault="00C153A6">
      <w:pPr>
        <w:pStyle w:val="PdDcalex"/>
      </w:pPr>
      <w:r>
        <w:separator/>
      </w:r>
    </w:p>
  </w:footnote>
  <w:footnote w:type="continuationSeparator" w:id="0">
    <w:p w14:paraId="22EDBDD6" w14:textId="77777777" w:rsidR="00C153A6" w:rsidRDefault="00C153A6">
      <w:pPr>
        <w:pStyle w:val="PdDcalex"/>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26ED" w14:textId="52C690A8" w:rsidR="00C153A6" w:rsidRDefault="00C153A6">
    <w:pPr>
      <w:framePr w:w="3906" w:h="1418" w:hSpace="141" w:wrap="auto" w:vAnchor="text" w:hAnchor="page" w:x="720" w:y="-127"/>
      <w:rPr>
        <w:noProof/>
      </w:rPr>
    </w:pPr>
    <w:r>
      <w:rPr>
        <w:noProof/>
      </w:rPr>
      <w:pict w14:anchorId="302CB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1in" fillcolor="window">
          <v:imagedata r:id="rId1" o:title=""/>
        </v:shape>
      </w:pict>
    </w:r>
  </w:p>
  <w:p w14:paraId="4F37318E" w14:textId="77777777" w:rsidR="00C153A6" w:rsidRDefault="00C153A6" w:rsidP="00812B20">
    <w:pPr>
      <w:tabs>
        <w:tab w:val="left" w:pos="5458"/>
      </w:tabs>
      <w:jc w:val="center"/>
      <w:rPr>
        <w:noProof/>
      </w:rPr>
    </w:pPr>
  </w:p>
  <w:p w14:paraId="1374FE2A" w14:textId="09FE708B" w:rsidR="00C153A6" w:rsidRDefault="00C153A6" w:rsidP="00812B20">
    <w:pPr>
      <w:ind w:firstLine="708"/>
      <w:jc w:val="center"/>
      <w:rPr>
        <w:rFonts w:ascii="Verdana" w:hAnsi="Verdana"/>
        <w:b/>
        <w:color w:val="FF0000"/>
        <w:sz w:val="36"/>
        <w:szCs w:val="36"/>
      </w:rPr>
    </w:pPr>
    <w:r>
      <w:rPr>
        <w:rFonts w:ascii="Verdana" w:hAnsi="Verdana"/>
        <w:b/>
        <w:color w:val="FF0000"/>
        <w:sz w:val="36"/>
        <w:szCs w:val="36"/>
      </w:rPr>
      <w:t>E</w:t>
    </w:r>
    <w:r w:rsidRPr="004F433E">
      <w:rPr>
        <w:rFonts w:ascii="Verdana" w:hAnsi="Verdana"/>
        <w:b/>
        <w:color w:val="FF0000"/>
        <w:sz w:val="36"/>
        <w:szCs w:val="36"/>
      </w:rPr>
      <w:t>SIT</w:t>
    </w:r>
    <w:r>
      <w:rPr>
        <w:rFonts w:ascii="Verdana" w:hAnsi="Verdana"/>
        <w:b/>
        <w:color w:val="FF0000"/>
        <w:sz w:val="36"/>
        <w:szCs w:val="36"/>
      </w:rPr>
      <w:t>O</w:t>
    </w:r>
    <w:r w:rsidRPr="004F433E">
      <w:rPr>
        <w:rFonts w:ascii="Verdana" w:hAnsi="Verdana"/>
        <w:b/>
        <w:color w:val="FF0000"/>
        <w:sz w:val="36"/>
        <w:szCs w:val="36"/>
      </w:rPr>
      <w:t xml:space="preserve"> SEDUT</w:t>
    </w:r>
    <w:r>
      <w:rPr>
        <w:rFonts w:ascii="Verdana" w:hAnsi="Verdana"/>
        <w:b/>
        <w:color w:val="FF0000"/>
        <w:sz w:val="36"/>
        <w:szCs w:val="36"/>
      </w:rPr>
      <w:t>E</w:t>
    </w:r>
  </w:p>
  <w:p w14:paraId="0A47421D" w14:textId="26D254AF" w:rsidR="00C153A6" w:rsidRDefault="00C153A6" w:rsidP="003D4D19">
    <w:pPr>
      <w:tabs>
        <w:tab w:val="left" w:pos="4995"/>
        <w:tab w:val="center" w:pos="7347"/>
      </w:tabs>
      <w:ind w:firstLine="708"/>
      <w:jc w:val="center"/>
      <w:rPr>
        <w:rFonts w:ascii="Verdana" w:hAnsi="Verdana"/>
        <w:b/>
        <w:color w:val="FF0000"/>
        <w:sz w:val="36"/>
        <w:szCs w:val="36"/>
      </w:rPr>
    </w:pPr>
    <w:r>
      <w:rPr>
        <w:noProof/>
      </w:rPr>
      <w:pict w14:anchorId="66DA3084">
        <v:rect id="_x0000_s2050" style="position:absolute;left:0;text-align:left;margin-left:64.75pt;margin-top:5.85pt;width:168.6pt;height:14.4pt;z-index:251657728" o:allowincell="f" filled="f" stroked="f" strokeweight="0">
          <v:textbox style="mso-next-textbox:#_x0000_s2050" inset="0,0,0,0">
            <w:txbxContent>
              <w:p w14:paraId="5B8433BC" w14:textId="77777777" w:rsidR="00C153A6" w:rsidRDefault="00C153A6">
                <w:pPr>
                  <w:pStyle w:val="Titolo1"/>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xbxContent>
          </v:textbox>
        </v:rect>
      </w:pict>
    </w:r>
    <w:r>
      <w:rPr>
        <w:rFonts w:ascii="Verdana" w:hAnsi="Verdana"/>
        <w:b/>
        <w:color w:val="FF0000"/>
        <w:sz w:val="36"/>
        <w:szCs w:val="36"/>
      </w:rPr>
      <w:t>12 -13 NOVEMBRE 2024</w:t>
    </w:r>
  </w:p>
  <w:p w14:paraId="6AC0167E" w14:textId="7A185883" w:rsidR="00C153A6" w:rsidRDefault="00C153A6" w:rsidP="004B6ED2">
    <w:pPr>
      <w:tabs>
        <w:tab w:val="left" w:pos="4995"/>
        <w:tab w:val="left" w:pos="6045"/>
        <w:tab w:val="center" w:pos="7347"/>
      </w:tabs>
      <w:ind w:firstLine="708"/>
      <w:rPr>
        <w:rFonts w:ascii="Verdana" w:hAnsi="Verdana"/>
        <w:b/>
        <w:color w:val="FF0000"/>
        <w:sz w:val="36"/>
        <w:szCs w:val="36"/>
      </w:rPr>
    </w:pPr>
    <w:r>
      <w:rPr>
        <w:rFonts w:ascii="Verdana" w:hAnsi="Verdana"/>
        <w:b/>
        <w:color w:val="FF0000"/>
        <w:sz w:val="36"/>
        <w:szCs w:val="36"/>
      </w:rPr>
      <w:tab/>
    </w:r>
    <w:r>
      <w:rPr>
        <w:rFonts w:ascii="Verdana" w:hAnsi="Verdana"/>
        <w:b/>
        <w:color w:val="FF0000"/>
        <w:sz w:val="36"/>
        <w:szCs w:val="36"/>
      </w:rPr>
      <w:tab/>
    </w:r>
    <w:r>
      <w:rPr>
        <w:rFonts w:ascii="Verdana" w:hAnsi="Verdana"/>
        <w:b/>
        <w:color w:val="FF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6D1"/>
    <w:multiLevelType w:val="hybridMultilevel"/>
    <w:tmpl w:val="076872B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294CDE"/>
    <w:multiLevelType w:val="singleLevel"/>
    <w:tmpl w:val="6C2670E8"/>
    <w:lvl w:ilvl="0">
      <w:start w:val="14"/>
      <w:numFmt w:val="bullet"/>
      <w:lvlText w:val=""/>
      <w:lvlJc w:val="left"/>
      <w:pPr>
        <w:tabs>
          <w:tab w:val="num" w:pos="1241"/>
        </w:tabs>
        <w:ind w:left="1241" w:hanging="390"/>
      </w:pPr>
      <w:rPr>
        <w:rFonts w:ascii="Symbol" w:hAnsi="Symbol" w:hint="default"/>
        <w:sz w:val="20"/>
      </w:rPr>
    </w:lvl>
  </w:abstractNum>
  <w:abstractNum w:abstractNumId="3" w15:restartNumberingAfterBreak="0">
    <w:nsid w:val="0DE66B3C"/>
    <w:multiLevelType w:val="hybridMultilevel"/>
    <w:tmpl w:val="60D0A8E6"/>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A30539"/>
    <w:multiLevelType w:val="singleLevel"/>
    <w:tmpl w:val="633A20A4"/>
    <w:lvl w:ilvl="0">
      <w:start w:val="2"/>
      <w:numFmt w:val="bullet"/>
      <w:lvlText w:val="-"/>
      <w:lvlJc w:val="left"/>
      <w:pPr>
        <w:tabs>
          <w:tab w:val="num" w:pos="360"/>
        </w:tabs>
        <w:ind w:left="360" w:hanging="360"/>
      </w:pPr>
      <w:rPr>
        <w:rFonts w:hint="default"/>
      </w:rPr>
    </w:lvl>
  </w:abstractNum>
  <w:abstractNum w:abstractNumId="5" w15:restartNumberingAfterBreak="0">
    <w:nsid w:val="360C37C7"/>
    <w:multiLevelType w:val="hybridMultilevel"/>
    <w:tmpl w:val="71124E2A"/>
    <w:lvl w:ilvl="0" w:tplc="4044CB08">
      <w:start w:val="1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E5351"/>
    <w:multiLevelType w:val="singleLevel"/>
    <w:tmpl w:val="39EC8750"/>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D3D751D"/>
    <w:multiLevelType w:val="hybridMultilevel"/>
    <w:tmpl w:val="71B8132E"/>
    <w:lvl w:ilvl="0" w:tplc="0410000F">
      <w:start w:val="1"/>
      <w:numFmt w:val="decimal"/>
      <w:lvlText w:val="%1."/>
      <w:lvlJc w:val="left"/>
      <w:pPr>
        <w:tabs>
          <w:tab w:val="num" w:pos="2138"/>
        </w:tabs>
        <w:ind w:left="2138" w:hanging="360"/>
      </w:pPr>
    </w:lvl>
    <w:lvl w:ilvl="1" w:tplc="04100019" w:tentative="1">
      <w:start w:val="1"/>
      <w:numFmt w:val="lowerLetter"/>
      <w:lvlText w:val="%2."/>
      <w:lvlJc w:val="left"/>
      <w:pPr>
        <w:tabs>
          <w:tab w:val="num" w:pos="2858"/>
        </w:tabs>
        <w:ind w:left="2858" w:hanging="360"/>
      </w:pPr>
    </w:lvl>
    <w:lvl w:ilvl="2" w:tplc="0410001B" w:tentative="1">
      <w:start w:val="1"/>
      <w:numFmt w:val="lowerRoman"/>
      <w:lvlText w:val="%3."/>
      <w:lvlJc w:val="right"/>
      <w:pPr>
        <w:tabs>
          <w:tab w:val="num" w:pos="3578"/>
        </w:tabs>
        <w:ind w:left="3578" w:hanging="180"/>
      </w:pPr>
    </w:lvl>
    <w:lvl w:ilvl="3" w:tplc="0410000F" w:tentative="1">
      <w:start w:val="1"/>
      <w:numFmt w:val="decimal"/>
      <w:lvlText w:val="%4."/>
      <w:lvlJc w:val="left"/>
      <w:pPr>
        <w:tabs>
          <w:tab w:val="num" w:pos="4298"/>
        </w:tabs>
        <w:ind w:left="4298" w:hanging="360"/>
      </w:pPr>
    </w:lvl>
    <w:lvl w:ilvl="4" w:tplc="04100019" w:tentative="1">
      <w:start w:val="1"/>
      <w:numFmt w:val="lowerLetter"/>
      <w:lvlText w:val="%5."/>
      <w:lvlJc w:val="left"/>
      <w:pPr>
        <w:tabs>
          <w:tab w:val="num" w:pos="5018"/>
        </w:tabs>
        <w:ind w:left="5018" w:hanging="360"/>
      </w:pPr>
    </w:lvl>
    <w:lvl w:ilvl="5" w:tplc="0410001B" w:tentative="1">
      <w:start w:val="1"/>
      <w:numFmt w:val="lowerRoman"/>
      <w:lvlText w:val="%6."/>
      <w:lvlJc w:val="right"/>
      <w:pPr>
        <w:tabs>
          <w:tab w:val="num" w:pos="5738"/>
        </w:tabs>
        <w:ind w:left="5738" w:hanging="180"/>
      </w:pPr>
    </w:lvl>
    <w:lvl w:ilvl="6" w:tplc="0410000F" w:tentative="1">
      <w:start w:val="1"/>
      <w:numFmt w:val="decimal"/>
      <w:lvlText w:val="%7."/>
      <w:lvlJc w:val="left"/>
      <w:pPr>
        <w:tabs>
          <w:tab w:val="num" w:pos="6458"/>
        </w:tabs>
        <w:ind w:left="6458" w:hanging="360"/>
      </w:pPr>
    </w:lvl>
    <w:lvl w:ilvl="7" w:tplc="04100019" w:tentative="1">
      <w:start w:val="1"/>
      <w:numFmt w:val="lowerLetter"/>
      <w:lvlText w:val="%8."/>
      <w:lvlJc w:val="left"/>
      <w:pPr>
        <w:tabs>
          <w:tab w:val="num" w:pos="7178"/>
        </w:tabs>
        <w:ind w:left="7178" w:hanging="360"/>
      </w:pPr>
    </w:lvl>
    <w:lvl w:ilvl="8" w:tplc="0410001B" w:tentative="1">
      <w:start w:val="1"/>
      <w:numFmt w:val="lowerRoman"/>
      <w:lvlText w:val="%9."/>
      <w:lvlJc w:val="right"/>
      <w:pPr>
        <w:tabs>
          <w:tab w:val="num" w:pos="7898"/>
        </w:tabs>
        <w:ind w:left="7898" w:hanging="180"/>
      </w:pPr>
    </w:lvl>
  </w:abstractNum>
  <w:abstractNum w:abstractNumId="8" w15:restartNumberingAfterBreak="0">
    <w:nsid w:val="697E6457"/>
    <w:multiLevelType w:val="singleLevel"/>
    <w:tmpl w:val="C7E8C068"/>
    <w:lvl w:ilvl="0">
      <w:start w:val="1"/>
      <w:numFmt w:val="decimal"/>
      <w:lvlText w:val="%1."/>
      <w:lvlJc w:val="left"/>
      <w:pPr>
        <w:tabs>
          <w:tab w:val="num" w:pos="0"/>
        </w:tabs>
        <w:ind w:left="928" w:hanging="644"/>
      </w:pPr>
      <w:rPr>
        <w:b/>
        <w:i w:val="0"/>
        <w:sz w:val="22"/>
      </w:r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6"/>
  </w:num>
  <w:num w:numId="5">
    <w:abstractNumId w:val="2"/>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13"/>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071"/>
    <w:rsid w:val="00000004"/>
    <w:rsid w:val="00000147"/>
    <w:rsid w:val="00000270"/>
    <w:rsid w:val="000009E9"/>
    <w:rsid w:val="00000CCE"/>
    <w:rsid w:val="00001050"/>
    <w:rsid w:val="000012E1"/>
    <w:rsid w:val="00001452"/>
    <w:rsid w:val="00001E8E"/>
    <w:rsid w:val="000020B1"/>
    <w:rsid w:val="00002BE8"/>
    <w:rsid w:val="0000304E"/>
    <w:rsid w:val="0000331F"/>
    <w:rsid w:val="00003487"/>
    <w:rsid w:val="00003518"/>
    <w:rsid w:val="0000362F"/>
    <w:rsid w:val="000039BC"/>
    <w:rsid w:val="00003BB7"/>
    <w:rsid w:val="00003D1B"/>
    <w:rsid w:val="00003EC1"/>
    <w:rsid w:val="00003FB7"/>
    <w:rsid w:val="00003FE7"/>
    <w:rsid w:val="000042C1"/>
    <w:rsid w:val="0000465E"/>
    <w:rsid w:val="00004850"/>
    <w:rsid w:val="00004A5C"/>
    <w:rsid w:val="00004B76"/>
    <w:rsid w:val="00004CB0"/>
    <w:rsid w:val="00004CF9"/>
    <w:rsid w:val="000050DB"/>
    <w:rsid w:val="00005331"/>
    <w:rsid w:val="0000536E"/>
    <w:rsid w:val="0000553A"/>
    <w:rsid w:val="000056B1"/>
    <w:rsid w:val="000056DB"/>
    <w:rsid w:val="00005E15"/>
    <w:rsid w:val="000061E1"/>
    <w:rsid w:val="00006210"/>
    <w:rsid w:val="0000634F"/>
    <w:rsid w:val="00006836"/>
    <w:rsid w:val="000072C4"/>
    <w:rsid w:val="000075C7"/>
    <w:rsid w:val="00007888"/>
    <w:rsid w:val="00007A9D"/>
    <w:rsid w:val="00007AA8"/>
    <w:rsid w:val="00007EAF"/>
    <w:rsid w:val="0001081E"/>
    <w:rsid w:val="000108F3"/>
    <w:rsid w:val="00010AC3"/>
    <w:rsid w:val="00011885"/>
    <w:rsid w:val="00011912"/>
    <w:rsid w:val="00011B5D"/>
    <w:rsid w:val="00011BAC"/>
    <w:rsid w:val="00011BFE"/>
    <w:rsid w:val="00011FAF"/>
    <w:rsid w:val="000122DB"/>
    <w:rsid w:val="00012628"/>
    <w:rsid w:val="00012759"/>
    <w:rsid w:val="000127FB"/>
    <w:rsid w:val="00012CB8"/>
    <w:rsid w:val="00012E58"/>
    <w:rsid w:val="00013176"/>
    <w:rsid w:val="0001319F"/>
    <w:rsid w:val="00013793"/>
    <w:rsid w:val="0001389B"/>
    <w:rsid w:val="000139FF"/>
    <w:rsid w:val="00013A05"/>
    <w:rsid w:val="00013C34"/>
    <w:rsid w:val="00013D4A"/>
    <w:rsid w:val="000140DD"/>
    <w:rsid w:val="000143A5"/>
    <w:rsid w:val="000147A6"/>
    <w:rsid w:val="00014882"/>
    <w:rsid w:val="00014A80"/>
    <w:rsid w:val="00014B60"/>
    <w:rsid w:val="00014B62"/>
    <w:rsid w:val="00014DE5"/>
    <w:rsid w:val="00014ECA"/>
    <w:rsid w:val="000151C3"/>
    <w:rsid w:val="0001545A"/>
    <w:rsid w:val="00015BAA"/>
    <w:rsid w:val="00015C9C"/>
    <w:rsid w:val="00015E26"/>
    <w:rsid w:val="00015F30"/>
    <w:rsid w:val="00016818"/>
    <w:rsid w:val="00016B34"/>
    <w:rsid w:val="00017105"/>
    <w:rsid w:val="00017275"/>
    <w:rsid w:val="00017538"/>
    <w:rsid w:val="00017B10"/>
    <w:rsid w:val="00017B40"/>
    <w:rsid w:val="00017BDF"/>
    <w:rsid w:val="00017C19"/>
    <w:rsid w:val="00017DD6"/>
    <w:rsid w:val="00017FA1"/>
    <w:rsid w:val="00020003"/>
    <w:rsid w:val="000200D5"/>
    <w:rsid w:val="000201E6"/>
    <w:rsid w:val="000206A6"/>
    <w:rsid w:val="000207AD"/>
    <w:rsid w:val="00020E67"/>
    <w:rsid w:val="0002104D"/>
    <w:rsid w:val="000211BD"/>
    <w:rsid w:val="00021BA4"/>
    <w:rsid w:val="00021C50"/>
    <w:rsid w:val="00021C7A"/>
    <w:rsid w:val="00021E97"/>
    <w:rsid w:val="00022008"/>
    <w:rsid w:val="000220FA"/>
    <w:rsid w:val="0002239F"/>
    <w:rsid w:val="0002268A"/>
    <w:rsid w:val="00022AFD"/>
    <w:rsid w:val="00022DA6"/>
    <w:rsid w:val="000231CB"/>
    <w:rsid w:val="00023311"/>
    <w:rsid w:val="00023337"/>
    <w:rsid w:val="000233BE"/>
    <w:rsid w:val="00023548"/>
    <w:rsid w:val="0002378B"/>
    <w:rsid w:val="00023797"/>
    <w:rsid w:val="0002385D"/>
    <w:rsid w:val="00023BD8"/>
    <w:rsid w:val="00023E36"/>
    <w:rsid w:val="00024193"/>
    <w:rsid w:val="000249F1"/>
    <w:rsid w:val="00024A9E"/>
    <w:rsid w:val="00024AA4"/>
    <w:rsid w:val="00024AAD"/>
    <w:rsid w:val="00024C3C"/>
    <w:rsid w:val="00024D05"/>
    <w:rsid w:val="00024D69"/>
    <w:rsid w:val="00024D8C"/>
    <w:rsid w:val="00024E9F"/>
    <w:rsid w:val="000252AE"/>
    <w:rsid w:val="0002554C"/>
    <w:rsid w:val="000256F6"/>
    <w:rsid w:val="0002578D"/>
    <w:rsid w:val="00025800"/>
    <w:rsid w:val="00025B3C"/>
    <w:rsid w:val="00025C5A"/>
    <w:rsid w:val="00025CFA"/>
    <w:rsid w:val="00025E59"/>
    <w:rsid w:val="00025F37"/>
    <w:rsid w:val="00026081"/>
    <w:rsid w:val="00026125"/>
    <w:rsid w:val="00026165"/>
    <w:rsid w:val="00026435"/>
    <w:rsid w:val="00026BB7"/>
    <w:rsid w:val="00026E05"/>
    <w:rsid w:val="00026E5F"/>
    <w:rsid w:val="00027068"/>
    <w:rsid w:val="00027998"/>
    <w:rsid w:val="00027AF0"/>
    <w:rsid w:val="00027EC6"/>
    <w:rsid w:val="00027FE1"/>
    <w:rsid w:val="000300DC"/>
    <w:rsid w:val="0003019A"/>
    <w:rsid w:val="00030243"/>
    <w:rsid w:val="000303B3"/>
    <w:rsid w:val="0003044A"/>
    <w:rsid w:val="00030587"/>
    <w:rsid w:val="000306F2"/>
    <w:rsid w:val="00030800"/>
    <w:rsid w:val="00030974"/>
    <w:rsid w:val="00030B17"/>
    <w:rsid w:val="00031043"/>
    <w:rsid w:val="00031283"/>
    <w:rsid w:val="00031541"/>
    <w:rsid w:val="0003165D"/>
    <w:rsid w:val="000317FC"/>
    <w:rsid w:val="00031CA1"/>
    <w:rsid w:val="00031D97"/>
    <w:rsid w:val="00031E49"/>
    <w:rsid w:val="00032578"/>
    <w:rsid w:val="00032798"/>
    <w:rsid w:val="000328F3"/>
    <w:rsid w:val="000329ED"/>
    <w:rsid w:val="00032B08"/>
    <w:rsid w:val="00032B8D"/>
    <w:rsid w:val="00032BDF"/>
    <w:rsid w:val="00032D73"/>
    <w:rsid w:val="0003357F"/>
    <w:rsid w:val="00033731"/>
    <w:rsid w:val="000337E3"/>
    <w:rsid w:val="00033AAB"/>
    <w:rsid w:val="00033ABF"/>
    <w:rsid w:val="00033D19"/>
    <w:rsid w:val="0003420E"/>
    <w:rsid w:val="000348F6"/>
    <w:rsid w:val="00034AA8"/>
    <w:rsid w:val="00034D79"/>
    <w:rsid w:val="00034DBC"/>
    <w:rsid w:val="00035033"/>
    <w:rsid w:val="000354DC"/>
    <w:rsid w:val="00035841"/>
    <w:rsid w:val="000358E6"/>
    <w:rsid w:val="00035928"/>
    <w:rsid w:val="000359F6"/>
    <w:rsid w:val="00035AD1"/>
    <w:rsid w:val="00035AD3"/>
    <w:rsid w:val="00035B99"/>
    <w:rsid w:val="0003627B"/>
    <w:rsid w:val="00036D26"/>
    <w:rsid w:val="00036D7F"/>
    <w:rsid w:val="00036E18"/>
    <w:rsid w:val="00037114"/>
    <w:rsid w:val="00037208"/>
    <w:rsid w:val="00037845"/>
    <w:rsid w:val="0003784B"/>
    <w:rsid w:val="00037E68"/>
    <w:rsid w:val="00037F76"/>
    <w:rsid w:val="00040210"/>
    <w:rsid w:val="00040380"/>
    <w:rsid w:val="00040478"/>
    <w:rsid w:val="00040592"/>
    <w:rsid w:val="000411C7"/>
    <w:rsid w:val="0004152A"/>
    <w:rsid w:val="000416E3"/>
    <w:rsid w:val="0004188D"/>
    <w:rsid w:val="000418FE"/>
    <w:rsid w:val="00041B72"/>
    <w:rsid w:val="00041F32"/>
    <w:rsid w:val="00042840"/>
    <w:rsid w:val="00042A27"/>
    <w:rsid w:val="00042C89"/>
    <w:rsid w:val="00042EA3"/>
    <w:rsid w:val="00043147"/>
    <w:rsid w:val="00043156"/>
    <w:rsid w:val="000433A8"/>
    <w:rsid w:val="000433C6"/>
    <w:rsid w:val="000438EE"/>
    <w:rsid w:val="00043C74"/>
    <w:rsid w:val="00043DEB"/>
    <w:rsid w:val="00043FAF"/>
    <w:rsid w:val="000441B6"/>
    <w:rsid w:val="00044813"/>
    <w:rsid w:val="00044AC8"/>
    <w:rsid w:val="000453B8"/>
    <w:rsid w:val="0004574A"/>
    <w:rsid w:val="00045830"/>
    <w:rsid w:val="000458C1"/>
    <w:rsid w:val="000458D0"/>
    <w:rsid w:val="00045F41"/>
    <w:rsid w:val="00046068"/>
    <w:rsid w:val="000461BB"/>
    <w:rsid w:val="00046214"/>
    <w:rsid w:val="00046806"/>
    <w:rsid w:val="00046BDB"/>
    <w:rsid w:val="00046DC3"/>
    <w:rsid w:val="0004784C"/>
    <w:rsid w:val="00047872"/>
    <w:rsid w:val="0004791C"/>
    <w:rsid w:val="00047B56"/>
    <w:rsid w:val="00047D7D"/>
    <w:rsid w:val="00047E91"/>
    <w:rsid w:val="0005013A"/>
    <w:rsid w:val="000502E7"/>
    <w:rsid w:val="000504FA"/>
    <w:rsid w:val="00050725"/>
    <w:rsid w:val="000507F8"/>
    <w:rsid w:val="00050A13"/>
    <w:rsid w:val="00050B90"/>
    <w:rsid w:val="00050DBF"/>
    <w:rsid w:val="00050ECA"/>
    <w:rsid w:val="00050F1A"/>
    <w:rsid w:val="000513D6"/>
    <w:rsid w:val="0005191F"/>
    <w:rsid w:val="00051AC0"/>
    <w:rsid w:val="00051E49"/>
    <w:rsid w:val="0005213A"/>
    <w:rsid w:val="000522FC"/>
    <w:rsid w:val="00052315"/>
    <w:rsid w:val="00052375"/>
    <w:rsid w:val="00052535"/>
    <w:rsid w:val="0005297E"/>
    <w:rsid w:val="00053095"/>
    <w:rsid w:val="000532C7"/>
    <w:rsid w:val="000534DC"/>
    <w:rsid w:val="00053534"/>
    <w:rsid w:val="00053775"/>
    <w:rsid w:val="0005379B"/>
    <w:rsid w:val="00053B85"/>
    <w:rsid w:val="00053D7F"/>
    <w:rsid w:val="00053E7F"/>
    <w:rsid w:val="00053FF3"/>
    <w:rsid w:val="00054177"/>
    <w:rsid w:val="000542FB"/>
    <w:rsid w:val="00054466"/>
    <w:rsid w:val="0005456C"/>
    <w:rsid w:val="00054931"/>
    <w:rsid w:val="00054A0E"/>
    <w:rsid w:val="00054C3A"/>
    <w:rsid w:val="00054FAA"/>
    <w:rsid w:val="000553C6"/>
    <w:rsid w:val="0005576C"/>
    <w:rsid w:val="00055B84"/>
    <w:rsid w:val="00055D23"/>
    <w:rsid w:val="00055F16"/>
    <w:rsid w:val="00056D00"/>
    <w:rsid w:val="00057403"/>
    <w:rsid w:val="00057787"/>
    <w:rsid w:val="00057892"/>
    <w:rsid w:val="00060373"/>
    <w:rsid w:val="000606F3"/>
    <w:rsid w:val="00060C1C"/>
    <w:rsid w:val="00060EFF"/>
    <w:rsid w:val="00061480"/>
    <w:rsid w:val="00061537"/>
    <w:rsid w:val="00061681"/>
    <w:rsid w:val="000616E5"/>
    <w:rsid w:val="00061790"/>
    <w:rsid w:val="000617B1"/>
    <w:rsid w:val="00061F0C"/>
    <w:rsid w:val="00062029"/>
    <w:rsid w:val="00062250"/>
    <w:rsid w:val="00062433"/>
    <w:rsid w:val="00062628"/>
    <w:rsid w:val="000627BE"/>
    <w:rsid w:val="000628E8"/>
    <w:rsid w:val="000629CD"/>
    <w:rsid w:val="00062A0E"/>
    <w:rsid w:val="00062B42"/>
    <w:rsid w:val="00062C10"/>
    <w:rsid w:val="00062DCC"/>
    <w:rsid w:val="00062F13"/>
    <w:rsid w:val="0006308B"/>
    <w:rsid w:val="00063150"/>
    <w:rsid w:val="000632F3"/>
    <w:rsid w:val="00063355"/>
    <w:rsid w:val="00063482"/>
    <w:rsid w:val="00063499"/>
    <w:rsid w:val="00063830"/>
    <w:rsid w:val="00063947"/>
    <w:rsid w:val="00063FEE"/>
    <w:rsid w:val="0006405B"/>
    <w:rsid w:val="0006416C"/>
    <w:rsid w:val="000641AE"/>
    <w:rsid w:val="00064DB9"/>
    <w:rsid w:val="0006508B"/>
    <w:rsid w:val="00065183"/>
    <w:rsid w:val="00065217"/>
    <w:rsid w:val="0006554C"/>
    <w:rsid w:val="0006586A"/>
    <w:rsid w:val="000658BF"/>
    <w:rsid w:val="00066076"/>
    <w:rsid w:val="00066284"/>
    <w:rsid w:val="000663A5"/>
    <w:rsid w:val="000664D9"/>
    <w:rsid w:val="00066536"/>
    <w:rsid w:val="00066759"/>
    <w:rsid w:val="0006686C"/>
    <w:rsid w:val="00066A93"/>
    <w:rsid w:val="000672A7"/>
    <w:rsid w:val="000676B7"/>
    <w:rsid w:val="00067A4B"/>
    <w:rsid w:val="00067A8C"/>
    <w:rsid w:val="00067A8F"/>
    <w:rsid w:val="00067C2B"/>
    <w:rsid w:val="00067C82"/>
    <w:rsid w:val="00067D3A"/>
    <w:rsid w:val="00067FDE"/>
    <w:rsid w:val="0007017C"/>
    <w:rsid w:val="00070693"/>
    <w:rsid w:val="000709F9"/>
    <w:rsid w:val="00070C0F"/>
    <w:rsid w:val="00070C6D"/>
    <w:rsid w:val="00070D6F"/>
    <w:rsid w:val="00070F35"/>
    <w:rsid w:val="0007100B"/>
    <w:rsid w:val="0007144B"/>
    <w:rsid w:val="0007184E"/>
    <w:rsid w:val="00071880"/>
    <w:rsid w:val="00071FA5"/>
    <w:rsid w:val="00072175"/>
    <w:rsid w:val="000722A9"/>
    <w:rsid w:val="000729B8"/>
    <w:rsid w:val="00072C4E"/>
    <w:rsid w:val="00072E91"/>
    <w:rsid w:val="00072F61"/>
    <w:rsid w:val="00073131"/>
    <w:rsid w:val="00073672"/>
    <w:rsid w:val="00073915"/>
    <w:rsid w:val="00073A13"/>
    <w:rsid w:val="00073A63"/>
    <w:rsid w:val="00073D88"/>
    <w:rsid w:val="00073F77"/>
    <w:rsid w:val="0007418F"/>
    <w:rsid w:val="00074252"/>
    <w:rsid w:val="00074854"/>
    <w:rsid w:val="000748E8"/>
    <w:rsid w:val="00074B2F"/>
    <w:rsid w:val="00074C36"/>
    <w:rsid w:val="00074C50"/>
    <w:rsid w:val="00075967"/>
    <w:rsid w:val="00075CD0"/>
    <w:rsid w:val="00075F60"/>
    <w:rsid w:val="00075F97"/>
    <w:rsid w:val="00075FF1"/>
    <w:rsid w:val="00076046"/>
    <w:rsid w:val="0007673E"/>
    <w:rsid w:val="000768B5"/>
    <w:rsid w:val="0007691A"/>
    <w:rsid w:val="000769B6"/>
    <w:rsid w:val="00076B80"/>
    <w:rsid w:val="00076BF1"/>
    <w:rsid w:val="00076F94"/>
    <w:rsid w:val="00077992"/>
    <w:rsid w:val="00077B7E"/>
    <w:rsid w:val="00077D20"/>
    <w:rsid w:val="0008027C"/>
    <w:rsid w:val="000802E5"/>
    <w:rsid w:val="00080833"/>
    <w:rsid w:val="00081466"/>
    <w:rsid w:val="00081629"/>
    <w:rsid w:val="00081785"/>
    <w:rsid w:val="0008180C"/>
    <w:rsid w:val="00081EA7"/>
    <w:rsid w:val="0008200F"/>
    <w:rsid w:val="0008279B"/>
    <w:rsid w:val="00082BF8"/>
    <w:rsid w:val="00082CEC"/>
    <w:rsid w:val="00083B0D"/>
    <w:rsid w:val="00083C48"/>
    <w:rsid w:val="00083FA1"/>
    <w:rsid w:val="000845DC"/>
    <w:rsid w:val="00084B14"/>
    <w:rsid w:val="00085093"/>
    <w:rsid w:val="000850CE"/>
    <w:rsid w:val="000850DA"/>
    <w:rsid w:val="0008519E"/>
    <w:rsid w:val="00085443"/>
    <w:rsid w:val="00085540"/>
    <w:rsid w:val="00085DE0"/>
    <w:rsid w:val="00086032"/>
    <w:rsid w:val="00086170"/>
    <w:rsid w:val="0008624C"/>
    <w:rsid w:val="00086343"/>
    <w:rsid w:val="00086524"/>
    <w:rsid w:val="00086DA5"/>
    <w:rsid w:val="00087173"/>
    <w:rsid w:val="000872B1"/>
    <w:rsid w:val="0008756E"/>
    <w:rsid w:val="00087595"/>
    <w:rsid w:val="00087EE0"/>
    <w:rsid w:val="00091279"/>
    <w:rsid w:val="000922A8"/>
    <w:rsid w:val="000922CB"/>
    <w:rsid w:val="00092C31"/>
    <w:rsid w:val="000930BF"/>
    <w:rsid w:val="0009377B"/>
    <w:rsid w:val="0009402A"/>
    <w:rsid w:val="00094168"/>
    <w:rsid w:val="0009427F"/>
    <w:rsid w:val="0009442E"/>
    <w:rsid w:val="00094699"/>
    <w:rsid w:val="000946F9"/>
    <w:rsid w:val="000948D5"/>
    <w:rsid w:val="00094B12"/>
    <w:rsid w:val="00094B16"/>
    <w:rsid w:val="00094D3F"/>
    <w:rsid w:val="00094E0F"/>
    <w:rsid w:val="00094F6C"/>
    <w:rsid w:val="000954B0"/>
    <w:rsid w:val="0009560A"/>
    <w:rsid w:val="000959FE"/>
    <w:rsid w:val="00095DFC"/>
    <w:rsid w:val="00095EC9"/>
    <w:rsid w:val="00095F8C"/>
    <w:rsid w:val="00095FA5"/>
    <w:rsid w:val="000964BE"/>
    <w:rsid w:val="00096624"/>
    <w:rsid w:val="00096875"/>
    <w:rsid w:val="000969A2"/>
    <w:rsid w:val="00096BD2"/>
    <w:rsid w:val="000971F4"/>
    <w:rsid w:val="0009732F"/>
    <w:rsid w:val="000973F2"/>
    <w:rsid w:val="000974B2"/>
    <w:rsid w:val="00097B6C"/>
    <w:rsid w:val="000A0222"/>
    <w:rsid w:val="000A05D2"/>
    <w:rsid w:val="000A098C"/>
    <w:rsid w:val="000A10A1"/>
    <w:rsid w:val="000A117A"/>
    <w:rsid w:val="000A143C"/>
    <w:rsid w:val="000A1844"/>
    <w:rsid w:val="000A1CCD"/>
    <w:rsid w:val="000A1FC1"/>
    <w:rsid w:val="000A20CA"/>
    <w:rsid w:val="000A2218"/>
    <w:rsid w:val="000A224C"/>
    <w:rsid w:val="000A2521"/>
    <w:rsid w:val="000A26B3"/>
    <w:rsid w:val="000A2CDB"/>
    <w:rsid w:val="000A37EC"/>
    <w:rsid w:val="000A392D"/>
    <w:rsid w:val="000A3E98"/>
    <w:rsid w:val="000A3EF6"/>
    <w:rsid w:val="000A3F0C"/>
    <w:rsid w:val="000A3F5C"/>
    <w:rsid w:val="000A44AE"/>
    <w:rsid w:val="000A45AC"/>
    <w:rsid w:val="000A4675"/>
    <w:rsid w:val="000A4DA9"/>
    <w:rsid w:val="000A4F08"/>
    <w:rsid w:val="000A52C2"/>
    <w:rsid w:val="000A52D2"/>
    <w:rsid w:val="000A5310"/>
    <w:rsid w:val="000A5719"/>
    <w:rsid w:val="000A5A4E"/>
    <w:rsid w:val="000A5E25"/>
    <w:rsid w:val="000A5F87"/>
    <w:rsid w:val="000A5FE9"/>
    <w:rsid w:val="000A60C9"/>
    <w:rsid w:val="000A641C"/>
    <w:rsid w:val="000A6B35"/>
    <w:rsid w:val="000A6BEA"/>
    <w:rsid w:val="000A73E9"/>
    <w:rsid w:val="000A7501"/>
    <w:rsid w:val="000A754B"/>
    <w:rsid w:val="000A7806"/>
    <w:rsid w:val="000A7957"/>
    <w:rsid w:val="000A7B88"/>
    <w:rsid w:val="000A7D9C"/>
    <w:rsid w:val="000A7F4D"/>
    <w:rsid w:val="000B0152"/>
    <w:rsid w:val="000B05E8"/>
    <w:rsid w:val="000B069A"/>
    <w:rsid w:val="000B06D7"/>
    <w:rsid w:val="000B0ADC"/>
    <w:rsid w:val="000B0F0C"/>
    <w:rsid w:val="000B10BB"/>
    <w:rsid w:val="000B137A"/>
    <w:rsid w:val="000B17A3"/>
    <w:rsid w:val="000B189E"/>
    <w:rsid w:val="000B1D51"/>
    <w:rsid w:val="000B1F71"/>
    <w:rsid w:val="000B204D"/>
    <w:rsid w:val="000B24DA"/>
    <w:rsid w:val="000B2504"/>
    <w:rsid w:val="000B2DD4"/>
    <w:rsid w:val="000B2DD8"/>
    <w:rsid w:val="000B324F"/>
    <w:rsid w:val="000B3374"/>
    <w:rsid w:val="000B37A7"/>
    <w:rsid w:val="000B3AD0"/>
    <w:rsid w:val="000B3C3E"/>
    <w:rsid w:val="000B41B8"/>
    <w:rsid w:val="000B4298"/>
    <w:rsid w:val="000B42E8"/>
    <w:rsid w:val="000B44A0"/>
    <w:rsid w:val="000B44DD"/>
    <w:rsid w:val="000B47A6"/>
    <w:rsid w:val="000B4AC4"/>
    <w:rsid w:val="000B5268"/>
    <w:rsid w:val="000B5274"/>
    <w:rsid w:val="000B5603"/>
    <w:rsid w:val="000B5744"/>
    <w:rsid w:val="000B5CA1"/>
    <w:rsid w:val="000B5DF5"/>
    <w:rsid w:val="000B6145"/>
    <w:rsid w:val="000B6444"/>
    <w:rsid w:val="000B64B6"/>
    <w:rsid w:val="000B66C6"/>
    <w:rsid w:val="000B68D8"/>
    <w:rsid w:val="000B68E0"/>
    <w:rsid w:val="000B6ADC"/>
    <w:rsid w:val="000B6B22"/>
    <w:rsid w:val="000B6BBF"/>
    <w:rsid w:val="000B6DAD"/>
    <w:rsid w:val="000B70A0"/>
    <w:rsid w:val="000B723C"/>
    <w:rsid w:val="000B7460"/>
    <w:rsid w:val="000B7615"/>
    <w:rsid w:val="000B761D"/>
    <w:rsid w:val="000B7B15"/>
    <w:rsid w:val="000B7FF8"/>
    <w:rsid w:val="000C0025"/>
    <w:rsid w:val="000C0111"/>
    <w:rsid w:val="000C0126"/>
    <w:rsid w:val="000C0360"/>
    <w:rsid w:val="000C03AB"/>
    <w:rsid w:val="000C0488"/>
    <w:rsid w:val="000C05F0"/>
    <w:rsid w:val="000C05FE"/>
    <w:rsid w:val="000C06E4"/>
    <w:rsid w:val="000C0866"/>
    <w:rsid w:val="000C0B29"/>
    <w:rsid w:val="000C13D5"/>
    <w:rsid w:val="000C153D"/>
    <w:rsid w:val="000C1613"/>
    <w:rsid w:val="000C1B0A"/>
    <w:rsid w:val="000C1BE5"/>
    <w:rsid w:val="000C1D42"/>
    <w:rsid w:val="000C2160"/>
    <w:rsid w:val="000C2177"/>
    <w:rsid w:val="000C2381"/>
    <w:rsid w:val="000C271B"/>
    <w:rsid w:val="000C28A4"/>
    <w:rsid w:val="000C2990"/>
    <w:rsid w:val="000C2A78"/>
    <w:rsid w:val="000C3A8B"/>
    <w:rsid w:val="000C3E62"/>
    <w:rsid w:val="000C4160"/>
    <w:rsid w:val="000C45B2"/>
    <w:rsid w:val="000C46ED"/>
    <w:rsid w:val="000C47F2"/>
    <w:rsid w:val="000C49ED"/>
    <w:rsid w:val="000C4A73"/>
    <w:rsid w:val="000C4C98"/>
    <w:rsid w:val="000C4D7F"/>
    <w:rsid w:val="000C4EB9"/>
    <w:rsid w:val="000C5124"/>
    <w:rsid w:val="000C53F4"/>
    <w:rsid w:val="000C55A7"/>
    <w:rsid w:val="000C58B9"/>
    <w:rsid w:val="000C5CFE"/>
    <w:rsid w:val="000C5DAF"/>
    <w:rsid w:val="000C5F07"/>
    <w:rsid w:val="000C5F0D"/>
    <w:rsid w:val="000C64A4"/>
    <w:rsid w:val="000C68BF"/>
    <w:rsid w:val="000C69FA"/>
    <w:rsid w:val="000C6D9A"/>
    <w:rsid w:val="000C6DE3"/>
    <w:rsid w:val="000C7527"/>
    <w:rsid w:val="000C76C4"/>
    <w:rsid w:val="000D04CE"/>
    <w:rsid w:val="000D079A"/>
    <w:rsid w:val="000D110A"/>
    <w:rsid w:val="000D161A"/>
    <w:rsid w:val="000D1812"/>
    <w:rsid w:val="000D19CF"/>
    <w:rsid w:val="000D19D4"/>
    <w:rsid w:val="000D1B3C"/>
    <w:rsid w:val="000D1B6A"/>
    <w:rsid w:val="000D1C43"/>
    <w:rsid w:val="000D1C94"/>
    <w:rsid w:val="000D1F49"/>
    <w:rsid w:val="000D1FAC"/>
    <w:rsid w:val="000D2333"/>
    <w:rsid w:val="000D2602"/>
    <w:rsid w:val="000D2697"/>
    <w:rsid w:val="000D26BC"/>
    <w:rsid w:val="000D2812"/>
    <w:rsid w:val="000D2C1A"/>
    <w:rsid w:val="000D2C20"/>
    <w:rsid w:val="000D2DCA"/>
    <w:rsid w:val="000D2E4C"/>
    <w:rsid w:val="000D2F62"/>
    <w:rsid w:val="000D3371"/>
    <w:rsid w:val="000D3632"/>
    <w:rsid w:val="000D36E4"/>
    <w:rsid w:val="000D379B"/>
    <w:rsid w:val="000D3E08"/>
    <w:rsid w:val="000D3EF1"/>
    <w:rsid w:val="000D42EE"/>
    <w:rsid w:val="000D4992"/>
    <w:rsid w:val="000D4A6B"/>
    <w:rsid w:val="000D4AF6"/>
    <w:rsid w:val="000D4E64"/>
    <w:rsid w:val="000D528C"/>
    <w:rsid w:val="000D5314"/>
    <w:rsid w:val="000D5589"/>
    <w:rsid w:val="000D5594"/>
    <w:rsid w:val="000D59F6"/>
    <w:rsid w:val="000D607E"/>
    <w:rsid w:val="000D613B"/>
    <w:rsid w:val="000D62EC"/>
    <w:rsid w:val="000D64A4"/>
    <w:rsid w:val="000D64C4"/>
    <w:rsid w:val="000D657B"/>
    <w:rsid w:val="000D6A72"/>
    <w:rsid w:val="000D6D2A"/>
    <w:rsid w:val="000D6E5E"/>
    <w:rsid w:val="000D7033"/>
    <w:rsid w:val="000D7583"/>
    <w:rsid w:val="000D7FC3"/>
    <w:rsid w:val="000E01AE"/>
    <w:rsid w:val="000E01F8"/>
    <w:rsid w:val="000E0452"/>
    <w:rsid w:val="000E0531"/>
    <w:rsid w:val="000E069D"/>
    <w:rsid w:val="000E0D00"/>
    <w:rsid w:val="000E0F55"/>
    <w:rsid w:val="000E0FCC"/>
    <w:rsid w:val="000E1099"/>
    <w:rsid w:val="000E10FB"/>
    <w:rsid w:val="000E1119"/>
    <w:rsid w:val="000E182F"/>
    <w:rsid w:val="000E1B4B"/>
    <w:rsid w:val="000E1EC4"/>
    <w:rsid w:val="000E1F5E"/>
    <w:rsid w:val="000E2318"/>
    <w:rsid w:val="000E2852"/>
    <w:rsid w:val="000E28B2"/>
    <w:rsid w:val="000E299B"/>
    <w:rsid w:val="000E37BC"/>
    <w:rsid w:val="000E3AE5"/>
    <w:rsid w:val="000E3FC8"/>
    <w:rsid w:val="000E4468"/>
    <w:rsid w:val="000E457E"/>
    <w:rsid w:val="000E4686"/>
    <w:rsid w:val="000E47A9"/>
    <w:rsid w:val="000E54E9"/>
    <w:rsid w:val="000E5929"/>
    <w:rsid w:val="000E598D"/>
    <w:rsid w:val="000E5F27"/>
    <w:rsid w:val="000E5F46"/>
    <w:rsid w:val="000E608F"/>
    <w:rsid w:val="000E61E5"/>
    <w:rsid w:val="000E645B"/>
    <w:rsid w:val="000E680D"/>
    <w:rsid w:val="000E6843"/>
    <w:rsid w:val="000E6969"/>
    <w:rsid w:val="000E6A23"/>
    <w:rsid w:val="000E6AE9"/>
    <w:rsid w:val="000E6E14"/>
    <w:rsid w:val="000E6F8D"/>
    <w:rsid w:val="000E73E3"/>
    <w:rsid w:val="000E7688"/>
    <w:rsid w:val="000E7889"/>
    <w:rsid w:val="000E7A0C"/>
    <w:rsid w:val="000E7D2D"/>
    <w:rsid w:val="000F039C"/>
    <w:rsid w:val="000F047A"/>
    <w:rsid w:val="000F0779"/>
    <w:rsid w:val="000F0992"/>
    <w:rsid w:val="000F0A85"/>
    <w:rsid w:val="000F0D14"/>
    <w:rsid w:val="000F0F15"/>
    <w:rsid w:val="000F0F24"/>
    <w:rsid w:val="000F10AB"/>
    <w:rsid w:val="000F132F"/>
    <w:rsid w:val="000F1F6D"/>
    <w:rsid w:val="000F2021"/>
    <w:rsid w:val="000F2839"/>
    <w:rsid w:val="000F2C92"/>
    <w:rsid w:val="000F2CC7"/>
    <w:rsid w:val="000F2E4E"/>
    <w:rsid w:val="000F2F68"/>
    <w:rsid w:val="000F2FF5"/>
    <w:rsid w:val="000F3071"/>
    <w:rsid w:val="000F3072"/>
    <w:rsid w:val="000F35AE"/>
    <w:rsid w:val="000F381D"/>
    <w:rsid w:val="000F3A1D"/>
    <w:rsid w:val="000F3A33"/>
    <w:rsid w:val="000F3ABF"/>
    <w:rsid w:val="000F3F4B"/>
    <w:rsid w:val="000F4167"/>
    <w:rsid w:val="000F43FE"/>
    <w:rsid w:val="000F47FA"/>
    <w:rsid w:val="000F4B44"/>
    <w:rsid w:val="000F5431"/>
    <w:rsid w:val="000F5931"/>
    <w:rsid w:val="000F5A91"/>
    <w:rsid w:val="000F5E4F"/>
    <w:rsid w:val="000F6A2A"/>
    <w:rsid w:val="000F6A71"/>
    <w:rsid w:val="000F6E08"/>
    <w:rsid w:val="000F7178"/>
    <w:rsid w:val="000F72CF"/>
    <w:rsid w:val="000F7588"/>
    <w:rsid w:val="000F7923"/>
    <w:rsid w:val="000F7A44"/>
    <w:rsid w:val="000F7FC7"/>
    <w:rsid w:val="0010069F"/>
    <w:rsid w:val="0010107B"/>
    <w:rsid w:val="001011E2"/>
    <w:rsid w:val="001011F2"/>
    <w:rsid w:val="00101375"/>
    <w:rsid w:val="0010139A"/>
    <w:rsid w:val="0010167D"/>
    <w:rsid w:val="0010184C"/>
    <w:rsid w:val="001019D3"/>
    <w:rsid w:val="00101DA8"/>
    <w:rsid w:val="001021CF"/>
    <w:rsid w:val="0010260C"/>
    <w:rsid w:val="00102AF5"/>
    <w:rsid w:val="00102B58"/>
    <w:rsid w:val="00102B59"/>
    <w:rsid w:val="00102D97"/>
    <w:rsid w:val="00102DBB"/>
    <w:rsid w:val="001030BD"/>
    <w:rsid w:val="001032B6"/>
    <w:rsid w:val="001033C0"/>
    <w:rsid w:val="00103735"/>
    <w:rsid w:val="001038A4"/>
    <w:rsid w:val="00103A42"/>
    <w:rsid w:val="00103A6C"/>
    <w:rsid w:val="00103BB6"/>
    <w:rsid w:val="00103EAA"/>
    <w:rsid w:val="00103EB4"/>
    <w:rsid w:val="00104050"/>
    <w:rsid w:val="00104767"/>
    <w:rsid w:val="00104874"/>
    <w:rsid w:val="00104B86"/>
    <w:rsid w:val="00104C5A"/>
    <w:rsid w:val="00104C7C"/>
    <w:rsid w:val="00105277"/>
    <w:rsid w:val="00105687"/>
    <w:rsid w:val="00105690"/>
    <w:rsid w:val="0010582C"/>
    <w:rsid w:val="001058FA"/>
    <w:rsid w:val="00105BD4"/>
    <w:rsid w:val="00105BF8"/>
    <w:rsid w:val="00105D1B"/>
    <w:rsid w:val="00105EF6"/>
    <w:rsid w:val="00106308"/>
    <w:rsid w:val="00106400"/>
    <w:rsid w:val="0010659A"/>
    <w:rsid w:val="0010678F"/>
    <w:rsid w:val="0010680D"/>
    <w:rsid w:val="00106926"/>
    <w:rsid w:val="001069A1"/>
    <w:rsid w:val="00106A9D"/>
    <w:rsid w:val="00106C27"/>
    <w:rsid w:val="00106C58"/>
    <w:rsid w:val="00106D04"/>
    <w:rsid w:val="00106DF6"/>
    <w:rsid w:val="00106F5F"/>
    <w:rsid w:val="00107190"/>
    <w:rsid w:val="00107329"/>
    <w:rsid w:val="0010757E"/>
    <w:rsid w:val="00107AA3"/>
    <w:rsid w:val="00107B55"/>
    <w:rsid w:val="00107E11"/>
    <w:rsid w:val="00107F44"/>
    <w:rsid w:val="00107FA2"/>
    <w:rsid w:val="0011004F"/>
    <w:rsid w:val="00110147"/>
    <w:rsid w:val="0011045B"/>
    <w:rsid w:val="00110E3B"/>
    <w:rsid w:val="001116CF"/>
    <w:rsid w:val="00111A8D"/>
    <w:rsid w:val="00111AD1"/>
    <w:rsid w:val="00111C7B"/>
    <w:rsid w:val="00111E93"/>
    <w:rsid w:val="00111FBF"/>
    <w:rsid w:val="00112038"/>
    <w:rsid w:val="001123FC"/>
    <w:rsid w:val="001125B5"/>
    <w:rsid w:val="00112AA5"/>
    <w:rsid w:val="00112CF8"/>
    <w:rsid w:val="00112FAD"/>
    <w:rsid w:val="001138E7"/>
    <w:rsid w:val="00113977"/>
    <w:rsid w:val="00113A96"/>
    <w:rsid w:val="00113EA8"/>
    <w:rsid w:val="001143B8"/>
    <w:rsid w:val="00114471"/>
    <w:rsid w:val="0011458C"/>
    <w:rsid w:val="00115122"/>
    <w:rsid w:val="00115149"/>
    <w:rsid w:val="00115259"/>
    <w:rsid w:val="001154A5"/>
    <w:rsid w:val="00115582"/>
    <w:rsid w:val="00115601"/>
    <w:rsid w:val="00115757"/>
    <w:rsid w:val="001161C0"/>
    <w:rsid w:val="00116462"/>
    <w:rsid w:val="001167A6"/>
    <w:rsid w:val="00116AFB"/>
    <w:rsid w:val="00116D65"/>
    <w:rsid w:val="001171B4"/>
    <w:rsid w:val="001172CE"/>
    <w:rsid w:val="0011743E"/>
    <w:rsid w:val="00117592"/>
    <w:rsid w:val="001176ED"/>
    <w:rsid w:val="0011799F"/>
    <w:rsid w:val="001179BC"/>
    <w:rsid w:val="00117EFA"/>
    <w:rsid w:val="0012022B"/>
    <w:rsid w:val="00120345"/>
    <w:rsid w:val="0012039A"/>
    <w:rsid w:val="00120BFC"/>
    <w:rsid w:val="00120CF5"/>
    <w:rsid w:val="00120E77"/>
    <w:rsid w:val="00120F95"/>
    <w:rsid w:val="00120FB4"/>
    <w:rsid w:val="0012110E"/>
    <w:rsid w:val="0012133A"/>
    <w:rsid w:val="00121756"/>
    <w:rsid w:val="0012189B"/>
    <w:rsid w:val="00121A5B"/>
    <w:rsid w:val="00121ED2"/>
    <w:rsid w:val="00122573"/>
    <w:rsid w:val="00122C79"/>
    <w:rsid w:val="00122D31"/>
    <w:rsid w:val="00122E06"/>
    <w:rsid w:val="00122E14"/>
    <w:rsid w:val="001232B3"/>
    <w:rsid w:val="001236C2"/>
    <w:rsid w:val="0012382E"/>
    <w:rsid w:val="00124030"/>
    <w:rsid w:val="00124242"/>
    <w:rsid w:val="001244F1"/>
    <w:rsid w:val="00124777"/>
    <w:rsid w:val="001247AD"/>
    <w:rsid w:val="0012497B"/>
    <w:rsid w:val="00124AAD"/>
    <w:rsid w:val="00124CE2"/>
    <w:rsid w:val="00124E30"/>
    <w:rsid w:val="00124E54"/>
    <w:rsid w:val="00124FD3"/>
    <w:rsid w:val="0012504B"/>
    <w:rsid w:val="001254BD"/>
    <w:rsid w:val="0012560C"/>
    <w:rsid w:val="00125953"/>
    <w:rsid w:val="00125B9B"/>
    <w:rsid w:val="00125D2B"/>
    <w:rsid w:val="00125F89"/>
    <w:rsid w:val="0012623A"/>
    <w:rsid w:val="001267D3"/>
    <w:rsid w:val="00126A5B"/>
    <w:rsid w:val="00126BEF"/>
    <w:rsid w:val="001270E6"/>
    <w:rsid w:val="00127253"/>
    <w:rsid w:val="001276BE"/>
    <w:rsid w:val="001279B6"/>
    <w:rsid w:val="00127FB6"/>
    <w:rsid w:val="00130158"/>
    <w:rsid w:val="0013081F"/>
    <w:rsid w:val="00130A59"/>
    <w:rsid w:val="00130D1D"/>
    <w:rsid w:val="001310DA"/>
    <w:rsid w:val="00131482"/>
    <w:rsid w:val="0013171C"/>
    <w:rsid w:val="00131737"/>
    <w:rsid w:val="00131CFC"/>
    <w:rsid w:val="00131D7C"/>
    <w:rsid w:val="00132130"/>
    <w:rsid w:val="001324F4"/>
    <w:rsid w:val="00132863"/>
    <w:rsid w:val="001328B5"/>
    <w:rsid w:val="00132954"/>
    <w:rsid w:val="00132B53"/>
    <w:rsid w:val="00132BF8"/>
    <w:rsid w:val="00132FBE"/>
    <w:rsid w:val="001332F3"/>
    <w:rsid w:val="001333C5"/>
    <w:rsid w:val="0013353A"/>
    <w:rsid w:val="001337C5"/>
    <w:rsid w:val="00133AFA"/>
    <w:rsid w:val="001340F8"/>
    <w:rsid w:val="001343A7"/>
    <w:rsid w:val="00134527"/>
    <w:rsid w:val="00134A04"/>
    <w:rsid w:val="00134BA4"/>
    <w:rsid w:val="00134DB5"/>
    <w:rsid w:val="00134FCC"/>
    <w:rsid w:val="00135029"/>
    <w:rsid w:val="00135432"/>
    <w:rsid w:val="0013570C"/>
    <w:rsid w:val="0013599C"/>
    <w:rsid w:val="00135A09"/>
    <w:rsid w:val="00135A14"/>
    <w:rsid w:val="00135D88"/>
    <w:rsid w:val="0013601A"/>
    <w:rsid w:val="00136172"/>
    <w:rsid w:val="00136252"/>
    <w:rsid w:val="00136316"/>
    <w:rsid w:val="00136447"/>
    <w:rsid w:val="00136659"/>
    <w:rsid w:val="001368FD"/>
    <w:rsid w:val="00136C45"/>
    <w:rsid w:val="00136D7A"/>
    <w:rsid w:val="00137078"/>
    <w:rsid w:val="00137440"/>
    <w:rsid w:val="00137872"/>
    <w:rsid w:val="00137BFF"/>
    <w:rsid w:val="00137CFA"/>
    <w:rsid w:val="00137D4A"/>
    <w:rsid w:val="00140035"/>
    <w:rsid w:val="001404B4"/>
    <w:rsid w:val="001408F3"/>
    <w:rsid w:val="00140CB0"/>
    <w:rsid w:val="00140DC9"/>
    <w:rsid w:val="00140DE8"/>
    <w:rsid w:val="00141229"/>
    <w:rsid w:val="001414F3"/>
    <w:rsid w:val="00141EC1"/>
    <w:rsid w:val="00142129"/>
    <w:rsid w:val="001421AF"/>
    <w:rsid w:val="00142200"/>
    <w:rsid w:val="001429CB"/>
    <w:rsid w:val="00142A6C"/>
    <w:rsid w:val="00142C93"/>
    <w:rsid w:val="00143190"/>
    <w:rsid w:val="001433DA"/>
    <w:rsid w:val="0014364C"/>
    <w:rsid w:val="00143718"/>
    <w:rsid w:val="00143ADD"/>
    <w:rsid w:val="00144060"/>
    <w:rsid w:val="0014434F"/>
    <w:rsid w:val="001444D1"/>
    <w:rsid w:val="00144602"/>
    <w:rsid w:val="00144738"/>
    <w:rsid w:val="0014477E"/>
    <w:rsid w:val="00144F19"/>
    <w:rsid w:val="00144F95"/>
    <w:rsid w:val="00145560"/>
    <w:rsid w:val="00145EB2"/>
    <w:rsid w:val="001461B2"/>
    <w:rsid w:val="001461E1"/>
    <w:rsid w:val="0014666B"/>
    <w:rsid w:val="001469B2"/>
    <w:rsid w:val="00146A2C"/>
    <w:rsid w:val="00146DAB"/>
    <w:rsid w:val="00146EB3"/>
    <w:rsid w:val="00146FB4"/>
    <w:rsid w:val="00146FE3"/>
    <w:rsid w:val="00147015"/>
    <w:rsid w:val="00147711"/>
    <w:rsid w:val="00147888"/>
    <w:rsid w:val="001478E2"/>
    <w:rsid w:val="00147F10"/>
    <w:rsid w:val="00147F53"/>
    <w:rsid w:val="00150530"/>
    <w:rsid w:val="00150ADA"/>
    <w:rsid w:val="00150B85"/>
    <w:rsid w:val="00150DF6"/>
    <w:rsid w:val="00150F7D"/>
    <w:rsid w:val="001514BF"/>
    <w:rsid w:val="001515ED"/>
    <w:rsid w:val="0015165A"/>
    <w:rsid w:val="0015165C"/>
    <w:rsid w:val="0015175F"/>
    <w:rsid w:val="00151825"/>
    <w:rsid w:val="00151A3E"/>
    <w:rsid w:val="00151A4C"/>
    <w:rsid w:val="00151E3B"/>
    <w:rsid w:val="001520D9"/>
    <w:rsid w:val="001521C6"/>
    <w:rsid w:val="00152490"/>
    <w:rsid w:val="001524C9"/>
    <w:rsid w:val="00152599"/>
    <w:rsid w:val="00152669"/>
    <w:rsid w:val="00152F58"/>
    <w:rsid w:val="001530EA"/>
    <w:rsid w:val="001535A5"/>
    <w:rsid w:val="0015380D"/>
    <w:rsid w:val="001538EF"/>
    <w:rsid w:val="001539D1"/>
    <w:rsid w:val="00153A22"/>
    <w:rsid w:val="00153D2C"/>
    <w:rsid w:val="00153E78"/>
    <w:rsid w:val="00153F63"/>
    <w:rsid w:val="001548CE"/>
    <w:rsid w:val="00154D02"/>
    <w:rsid w:val="00154EA4"/>
    <w:rsid w:val="00154FF6"/>
    <w:rsid w:val="00155367"/>
    <w:rsid w:val="001555FB"/>
    <w:rsid w:val="00155685"/>
    <w:rsid w:val="00155872"/>
    <w:rsid w:val="00155964"/>
    <w:rsid w:val="00155AA3"/>
    <w:rsid w:val="00155AF3"/>
    <w:rsid w:val="00155B95"/>
    <w:rsid w:val="00156048"/>
    <w:rsid w:val="00156056"/>
    <w:rsid w:val="0015664E"/>
    <w:rsid w:val="00156752"/>
    <w:rsid w:val="00156AE8"/>
    <w:rsid w:val="001577EC"/>
    <w:rsid w:val="001578E4"/>
    <w:rsid w:val="00157994"/>
    <w:rsid w:val="00157B95"/>
    <w:rsid w:val="00157ECB"/>
    <w:rsid w:val="001600B6"/>
    <w:rsid w:val="0016047A"/>
    <w:rsid w:val="00160510"/>
    <w:rsid w:val="001607C5"/>
    <w:rsid w:val="0016080D"/>
    <w:rsid w:val="001608EF"/>
    <w:rsid w:val="00160914"/>
    <w:rsid w:val="00160A85"/>
    <w:rsid w:val="00160B21"/>
    <w:rsid w:val="00160D5B"/>
    <w:rsid w:val="00160D73"/>
    <w:rsid w:val="00160D89"/>
    <w:rsid w:val="00160E93"/>
    <w:rsid w:val="00160EE8"/>
    <w:rsid w:val="00160F9A"/>
    <w:rsid w:val="0016119E"/>
    <w:rsid w:val="001613D1"/>
    <w:rsid w:val="001614C2"/>
    <w:rsid w:val="00161B25"/>
    <w:rsid w:val="00161CCD"/>
    <w:rsid w:val="00162161"/>
    <w:rsid w:val="00162192"/>
    <w:rsid w:val="001624D7"/>
    <w:rsid w:val="0016256D"/>
    <w:rsid w:val="00162F5F"/>
    <w:rsid w:val="0016345A"/>
    <w:rsid w:val="001638E3"/>
    <w:rsid w:val="00163EDB"/>
    <w:rsid w:val="00164058"/>
    <w:rsid w:val="00164140"/>
    <w:rsid w:val="00164236"/>
    <w:rsid w:val="00164245"/>
    <w:rsid w:val="001644F0"/>
    <w:rsid w:val="0016468C"/>
    <w:rsid w:val="001649B1"/>
    <w:rsid w:val="00164CEE"/>
    <w:rsid w:val="00165251"/>
    <w:rsid w:val="0016561E"/>
    <w:rsid w:val="00165638"/>
    <w:rsid w:val="00165D32"/>
    <w:rsid w:val="00165F20"/>
    <w:rsid w:val="00165FA4"/>
    <w:rsid w:val="00166106"/>
    <w:rsid w:val="00166336"/>
    <w:rsid w:val="0016637C"/>
    <w:rsid w:val="00166505"/>
    <w:rsid w:val="00166760"/>
    <w:rsid w:val="0016689F"/>
    <w:rsid w:val="0016695A"/>
    <w:rsid w:val="001673CA"/>
    <w:rsid w:val="001674E1"/>
    <w:rsid w:val="001675F5"/>
    <w:rsid w:val="001701D8"/>
    <w:rsid w:val="001701FD"/>
    <w:rsid w:val="0017023E"/>
    <w:rsid w:val="00170561"/>
    <w:rsid w:val="00171057"/>
    <w:rsid w:val="00171A6C"/>
    <w:rsid w:val="00171CBB"/>
    <w:rsid w:val="00171EF2"/>
    <w:rsid w:val="0017207A"/>
    <w:rsid w:val="0017268C"/>
    <w:rsid w:val="00172806"/>
    <w:rsid w:val="00172859"/>
    <w:rsid w:val="00172987"/>
    <w:rsid w:val="00172BBC"/>
    <w:rsid w:val="00172FD1"/>
    <w:rsid w:val="00173236"/>
    <w:rsid w:val="00173344"/>
    <w:rsid w:val="001740D9"/>
    <w:rsid w:val="001740DC"/>
    <w:rsid w:val="00174238"/>
    <w:rsid w:val="0017427D"/>
    <w:rsid w:val="0017435D"/>
    <w:rsid w:val="00174D3A"/>
    <w:rsid w:val="001751C3"/>
    <w:rsid w:val="001751EC"/>
    <w:rsid w:val="00176049"/>
    <w:rsid w:val="001766A4"/>
    <w:rsid w:val="00176A9E"/>
    <w:rsid w:val="00176E98"/>
    <w:rsid w:val="00176F36"/>
    <w:rsid w:val="00176F8B"/>
    <w:rsid w:val="001771DA"/>
    <w:rsid w:val="0017769A"/>
    <w:rsid w:val="00177859"/>
    <w:rsid w:val="0017796F"/>
    <w:rsid w:val="00177DC4"/>
    <w:rsid w:val="00177EF5"/>
    <w:rsid w:val="00177EF9"/>
    <w:rsid w:val="0018009B"/>
    <w:rsid w:val="0018032B"/>
    <w:rsid w:val="001803B5"/>
    <w:rsid w:val="001803DB"/>
    <w:rsid w:val="00180BA6"/>
    <w:rsid w:val="00180CDE"/>
    <w:rsid w:val="00180D20"/>
    <w:rsid w:val="00180FDA"/>
    <w:rsid w:val="00181021"/>
    <w:rsid w:val="00181484"/>
    <w:rsid w:val="001817BC"/>
    <w:rsid w:val="0018185E"/>
    <w:rsid w:val="00181AA2"/>
    <w:rsid w:val="00181C62"/>
    <w:rsid w:val="00181F77"/>
    <w:rsid w:val="00182472"/>
    <w:rsid w:val="00182763"/>
    <w:rsid w:val="001828E5"/>
    <w:rsid w:val="00182AC2"/>
    <w:rsid w:val="00182B8D"/>
    <w:rsid w:val="00182C4E"/>
    <w:rsid w:val="00182CB9"/>
    <w:rsid w:val="001835C1"/>
    <w:rsid w:val="001837C5"/>
    <w:rsid w:val="0018433A"/>
    <w:rsid w:val="001845BE"/>
    <w:rsid w:val="001848AB"/>
    <w:rsid w:val="00184A03"/>
    <w:rsid w:val="00184B69"/>
    <w:rsid w:val="00184CDF"/>
    <w:rsid w:val="00184F1B"/>
    <w:rsid w:val="00184FF6"/>
    <w:rsid w:val="001850E1"/>
    <w:rsid w:val="00185404"/>
    <w:rsid w:val="0018559D"/>
    <w:rsid w:val="0018604A"/>
    <w:rsid w:val="00186187"/>
    <w:rsid w:val="001863DA"/>
    <w:rsid w:val="00186F17"/>
    <w:rsid w:val="00186FEE"/>
    <w:rsid w:val="001871DD"/>
    <w:rsid w:val="0018765F"/>
    <w:rsid w:val="00187808"/>
    <w:rsid w:val="00187B62"/>
    <w:rsid w:val="00187E31"/>
    <w:rsid w:val="00187F18"/>
    <w:rsid w:val="00190760"/>
    <w:rsid w:val="00190AE8"/>
    <w:rsid w:val="00190C66"/>
    <w:rsid w:val="00190EC2"/>
    <w:rsid w:val="00190F6C"/>
    <w:rsid w:val="00191025"/>
    <w:rsid w:val="00191331"/>
    <w:rsid w:val="00191357"/>
    <w:rsid w:val="0019146A"/>
    <w:rsid w:val="00191585"/>
    <w:rsid w:val="00191997"/>
    <w:rsid w:val="001920D7"/>
    <w:rsid w:val="001920E5"/>
    <w:rsid w:val="00192300"/>
    <w:rsid w:val="001925E3"/>
    <w:rsid w:val="0019273A"/>
    <w:rsid w:val="00192A44"/>
    <w:rsid w:val="00192AE8"/>
    <w:rsid w:val="00192C0A"/>
    <w:rsid w:val="00192D0C"/>
    <w:rsid w:val="00193036"/>
    <w:rsid w:val="001931F0"/>
    <w:rsid w:val="00193501"/>
    <w:rsid w:val="0019368D"/>
    <w:rsid w:val="0019376D"/>
    <w:rsid w:val="001937F5"/>
    <w:rsid w:val="001938BA"/>
    <w:rsid w:val="001939C2"/>
    <w:rsid w:val="00193C83"/>
    <w:rsid w:val="00193CD1"/>
    <w:rsid w:val="00193E39"/>
    <w:rsid w:val="00194210"/>
    <w:rsid w:val="00194739"/>
    <w:rsid w:val="0019489A"/>
    <w:rsid w:val="00194942"/>
    <w:rsid w:val="00194B54"/>
    <w:rsid w:val="00194C4E"/>
    <w:rsid w:val="00194DD9"/>
    <w:rsid w:val="0019506A"/>
    <w:rsid w:val="00195375"/>
    <w:rsid w:val="0019556F"/>
    <w:rsid w:val="0019565B"/>
    <w:rsid w:val="001956EA"/>
    <w:rsid w:val="00195737"/>
    <w:rsid w:val="001957B2"/>
    <w:rsid w:val="00195AC2"/>
    <w:rsid w:val="00195B51"/>
    <w:rsid w:val="00195CEA"/>
    <w:rsid w:val="00195E74"/>
    <w:rsid w:val="0019613F"/>
    <w:rsid w:val="001961D9"/>
    <w:rsid w:val="001963FD"/>
    <w:rsid w:val="0019672F"/>
    <w:rsid w:val="00196862"/>
    <w:rsid w:val="001968B9"/>
    <w:rsid w:val="001968EE"/>
    <w:rsid w:val="00196AC9"/>
    <w:rsid w:val="0019702F"/>
    <w:rsid w:val="001973B8"/>
    <w:rsid w:val="001975AE"/>
    <w:rsid w:val="001977D0"/>
    <w:rsid w:val="0019782B"/>
    <w:rsid w:val="001978A7"/>
    <w:rsid w:val="00197C5D"/>
    <w:rsid w:val="001A023C"/>
    <w:rsid w:val="001A027E"/>
    <w:rsid w:val="001A093A"/>
    <w:rsid w:val="001A1061"/>
    <w:rsid w:val="001A11C1"/>
    <w:rsid w:val="001A1554"/>
    <w:rsid w:val="001A16AB"/>
    <w:rsid w:val="001A19A1"/>
    <w:rsid w:val="001A1B81"/>
    <w:rsid w:val="001A1F5C"/>
    <w:rsid w:val="001A2261"/>
    <w:rsid w:val="001A24C7"/>
    <w:rsid w:val="001A29D8"/>
    <w:rsid w:val="001A2D3D"/>
    <w:rsid w:val="001A2D44"/>
    <w:rsid w:val="001A33F3"/>
    <w:rsid w:val="001A38F4"/>
    <w:rsid w:val="001A3996"/>
    <w:rsid w:val="001A3FF5"/>
    <w:rsid w:val="001A4176"/>
    <w:rsid w:val="001A43A8"/>
    <w:rsid w:val="001A4725"/>
    <w:rsid w:val="001A4B89"/>
    <w:rsid w:val="001A4CDF"/>
    <w:rsid w:val="001A4FFB"/>
    <w:rsid w:val="001A5851"/>
    <w:rsid w:val="001A5DDC"/>
    <w:rsid w:val="001A5F56"/>
    <w:rsid w:val="001A6197"/>
    <w:rsid w:val="001A6307"/>
    <w:rsid w:val="001A6802"/>
    <w:rsid w:val="001A686A"/>
    <w:rsid w:val="001A6876"/>
    <w:rsid w:val="001A691D"/>
    <w:rsid w:val="001A69C6"/>
    <w:rsid w:val="001A6AD5"/>
    <w:rsid w:val="001A6C0F"/>
    <w:rsid w:val="001A6E76"/>
    <w:rsid w:val="001A723A"/>
    <w:rsid w:val="001A742F"/>
    <w:rsid w:val="001A755B"/>
    <w:rsid w:val="001A7A5F"/>
    <w:rsid w:val="001B01C0"/>
    <w:rsid w:val="001B0488"/>
    <w:rsid w:val="001B0FC2"/>
    <w:rsid w:val="001B1084"/>
    <w:rsid w:val="001B1469"/>
    <w:rsid w:val="001B148F"/>
    <w:rsid w:val="001B164C"/>
    <w:rsid w:val="001B1AC2"/>
    <w:rsid w:val="001B1B5C"/>
    <w:rsid w:val="001B1C6B"/>
    <w:rsid w:val="001B1D24"/>
    <w:rsid w:val="001B1E60"/>
    <w:rsid w:val="001B2100"/>
    <w:rsid w:val="001B22F0"/>
    <w:rsid w:val="001B232A"/>
    <w:rsid w:val="001B27A5"/>
    <w:rsid w:val="001B27D3"/>
    <w:rsid w:val="001B2B54"/>
    <w:rsid w:val="001B2EB9"/>
    <w:rsid w:val="001B2EC0"/>
    <w:rsid w:val="001B30A6"/>
    <w:rsid w:val="001B3278"/>
    <w:rsid w:val="001B3401"/>
    <w:rsid w:val="001B3608"/>
    <w:rsid w:val="001B3D04"/>
    <w:rsid w:val="001B3D64"/>
    <w:rsid w:val="001B42B3"/>
    <w:rsid w:val="001B4396"/>
    <w:rsid w:val="001B46A7"/>
    <w:rsid w:val="001B490D"/>
    <w:rsid w:val="001B4A47"/>
    <w:rsid w:val="001B4AED"/>
    <w:rsid w:val="001B4D71"/>
    <w:rsid w:val="001B4E0B"/>
    <w:rsid w:val="001B4EBC"/>
    <w:rsid w:val="001B4FD4"/>
    <w:rsid w:val="001B5707"/>
    <w:rsid w:val="001B58DD"/>
    <w:rsid w:val="001B5BC9"/>
    <w:rsid w:val="001B5D66"/>
    <w:rsid w:val="001B61B2"/>
    <w:rsid w:val="001B61C4"/>
    <w:rsid w:val="001B727E"/>
    <w:rsid w:val="001B7364"/>
    <w:rsid w:val="001B74F5"/>
    <w:rsid w:val="001B760D"/>
    <w:rsid w:val="001B7706"/>
    <w:rsid w:val="001B773B"/>
    <w:rsid w:val="001B784F"/>
    <w:rsid w:val="001B7993"/>
    <w:rsid w:val="001B7A22"/>
    <w:rsid w:val="001B7D76"/>
    <w:rsid w:val="001B7EA8"/>
    <w:rsid w:val="001C02D1"/>
    <w:rsid w:val="001C0525"/>
    <w:rsid w:val="001C05E9"/>
    <w:rsid w:val="001C091D"/>
    <w:rsid w:val="001C0A63"/>
    <w:rsid w:val="001C1573"/>
    <w:rsid w:val="001C161E"/>
    <w:rsid w:val="001C1787"/>
    <w:rsid w:val="001C20A2"/>
    <w:rsid w:val="001C235C"/>
    <w:rsid w:val="001C23B0"/>
    <w:rsid w:val="001C23C8"/>
    <w:rsid w:val="001C264F"/>
    <w:rsid w:val="001C298B"/>
    <w:rsid w:val="001C298D"/>
    <w:rsid w:val="001C31F8"/>
    <w:rsid w:val="001C3258"/>
    <w:rsid w:val="001C336C"/>
    <w:rsid w:val="001C390E"/>
    <w:rsid w:val="001C39E6"/>
    <w:rsid w:val="001C3A3A"/>
    <w:rsid w:val="001C3DD3"/>
    <w:rsid w:val="001C40E3"/>
    <w:rsid w:val="001C41BF"/>
    <w:rsid w:val="001C4409"/>
    <w:rsid w:val="001C4640"/>
    <w:rsid w:val="001C4C60"/>
    <w:rsid w:val="001C4D49"/>
    <w:rsid w:val="001C500F"/>
    <w:rsid w:val="001C501F"/>
    <w:rsid w:val="001C54B5"/>
    <w:rsid w:val="001C573C"/>
    <w:rsid w:val="001C59FE"/>
    <w:rsid w:val="001C62C6"/>
    <w:rsid w:val="001C631D"/>
    <w:rsid w:val="001C6443"/>
    <w:rsid w:val="001C6862"/>
    <w:rsid w:val="001C6AA4"/>
    <w:rsid w:val="001C6B33"/>
    <w:rsid w:val="001C6CE2"/>
    <w:rsid w:val="001C6E15"/>
    <w:rsid w:val="001C6E8E"/>
    <w:rsid w:val="001C6ED4"/>
    <w:rsid w:val="001C72AF"/>
    <w:rsid w:val="001C751E"/>
    <w:rsid w:val="001C76AA"/>
    <w:rsid w:val="001C78DB"/>
    <w:rsid w:val="001C7AFC"/>
    <w:rsid w:val="001C7B6B"/>
    <w:rsid w:val="001C7EC9"/>
    <w:rsid w:val="001D01FB"/>
    <w:rsid w:val="001D0AAA"/>
    <w:rsid w:val="001D0D3B"/>
    <w:rsid w:val="001D0D7B"/>
    <w:rsid w:val="001D0DFF"/>
    <w:rsid w:val="001D111A"/>
    <w:rsid w:val="001D13A6"/>
    <w:rsid w:val="001D1424"/>
    <w:rsid w:val="001D18F3"/>
    <w:rsid w:val="001D1A2B"/>
    <w:rsid w:val="001D1C38"/>
    <w:rsid w:val="001D29C4"/>
    <w:rsid w:val="001D31EB"/>
    <w:rsid w:val="001D32F8"/>
    <w:rsid w:val="001D392A"/>
    <w:rsid w:val="001D4262"/>
    <w:rsid w:val="001D4460"/>
    <w:rsid w:val="001D4505"/>
    <w:rsid w:val="001D458F"/>
    <w:rsid w:val="001D4811"/>
    <w:rsid w:val="001D4C4A"/>
    <w:rsid w:val="001D4D1E"/>
    <w:rsid w:val="001D5286"/>
    <w:rsid w:val="001D5390"/>
    <w:rsid w:val="001D55CC"/>
    <w:rsid w:val="001D55F5"/>
    <w:rsid w:val="001D5871"/>
    <w:rsid w:val="001D58B7"/>
    <w:rsid w:val="001D5C07"/>
    <w:rsid w:val="001D61A0"/>
    <w:rsid w:val="001D697E"/>
    <w:rsid w:val="001D6A74"/>
    <w:rsid w:val="001D6D34"/>
    <w:rsid w:val="001D6DB3"/>
    <w:rsid w:val="001D6E83"/>
    <w:rsid w:val="001D78E4"/>
    <w:rsid w:val="001D7E31"/>
    <w:rsid w:val="001D7F53"/>
    <w:rsid w:val="001E00C4"/>
    <w:rsid w:val="001E0222"/>
    <w:rsid w:val="001E0B91"/>
    <w:rsid w:val="001E0CD0"/>
    <w:rsid w:val="001E0DBA"/>
    <w:rsid w:val="001E0DF1"/>
    <w:rsid w:val="001E0FED"/>
    <w:rsid w:val="001E12A5"/>
    <w:rsid w:val="001E19E7"/>
    <w:rsid w:val="001E1D8F"/>
    <w:rsid w:val="001E1E6C"/>
    <w:rsid w:val="001E2256"/>
    <w:rsid w:val="001E2734"/>
    <w:rsid w:val="001E27B6"/>
    <w:rsid w:val="001E297D"/>
    <w:rsid w:val="001E2A48"/>
    <w:rsid w:val="001E2CDD"/>
    <w:rsid w:val="001E2DA7"/>
    <w:rsid w:val="001E2E65"/>
    <w:rsid w:val="001E2EF1"/>
    <w:rsid w:val="001E301A"/>
    <w:rsid w:val="001E4644"/>
    <w:rsid w:val="001E4A63"/>
    <w:rsid w:val="001E4A91"/>
    <w:rsid w:val="001E4B2B"/>
    <w:rsid w:val="001E4B67"/>
    <w:rsid w:val="001E4C19"/>
    <w:rsid w:val="001E4C69"/>
    <w:rsid w:val="001E4F88"/>
    <w:rsid w:val="001E4FC8"/>
    <w:rsid w:val="001E504D"/>
    <w:rsid w:val="001E50A6"/>
    <w:rsid w:val="001E54DC"/>
    <w:rsid w:val="001E54ED"/>
    <w:rsid w:val="001E5707"/>
    <w:rsid w:val="001E5A07"/>
    <w:rsid w:val="001E5B9E"/>
    <w:rsid w:val="001E5C69"/>
    <w:rsid w:val="001E5D02"/>
    <w:rsid w:val="001E6175"/>
    <w:rsid w:val="001E67D7"/>
    <w:rsid w:val="001E6CD1"/>
    <w:rsid w:val="001E6FC3"/>
    <w:rsid w:val="001E780C"/>
    <w:rsid w:val="001E7AA7"/>
    <w:rsid w:val="001F0D13"/>
    <w:rsid w:val="001F13CC"/>
    <w:rsid w:val="001F18CA"/>
    <w:rsid w:val="001F192A"/>
    <w:rsid w:val="001F1BCD"/>
    <w:rsid w:val="001F1C80"/>
    <w:rsid w:val="001F21B4"/>
    <w:rsid w:val="001F21F5"/>
    <w:rsid w:val="001F22C0"/>
    <w:rsid w:val="001F2B5C"/>
    <w:rsid w:val="001F2DEF"/>
    <w:rsid w:val="001F316E"/>
    <w:rsid w:val="001F3206"/>
    <w:rsid w:val="001F3412"/>
    <w:rsid w:val="001F36D5"/>
    <w:rsid w:val="001F4304"/>
    <w:rsid w:val="001F43C8"/>
    <w:rsid w:val="001F45AA"/>
    <w:rsid w:val="001F4901"/>
    <w:rsid w:val="001F4FC1"/>
    <w:rsid w:val="001F53C9"/>
    <w:rsid w:val="001F577C"/>
    <w:rsid w:val="001F5784"/>
    <w:rsid w:val="001F5A7E"/>
    <w:rsid w:val="001F5C02"/>
    <w:rsid w:val="001F5C6E"/>
    <w:rsid w:val="001F5C7B"/>
    <w:rsid w:val="001F6026"/>
    <w:rsid w:val="001F62C7"/>
    <w:rsid w:val="001F6946"/>
    <w:rsid w:val="001F6FB9"/>
    <w:rsid w:val="001F71F5"/>
    <w:rsid w:val="001F71F8"/>
    <w:rsid w:val="001F72C9"/>
    <w:rsid w:val="001F7425"/>
    <w:rsid w:val="001F7509"/>
    <w:rsid w:val="001F75C0"/>
    <w:rsid w:val="001F7906"/>
    <w:rsid w:val="001F7D9D"/>
    <w:rsid w:val="001F7E54"/>
    <w:rsid w:val="002001C1"/>
    <w:rsid w:val="00200450"/>
    <w:rsid w:val="0020056B"/>
    <w:rsid w:val="00200602"/>
    <w:rsid w:val="00200688"/>
    <w:rsid w:val="0020078C"/>
    <w:rsid w:val="00200A22"/>
    <w:rsid w:val="00200A26"/>
    <w:rsid w:val="00200A50"/>
    <w:rsid w:val="00200BB1"/>
    <w:rsid w:val="00200BEE"/>
    <w:rsid w:val="00200F09"/>
    <w:rsid w:val="00200F3D"/>
    <w:rsid w:val="0020116F"/>
    <w:rsid w:val="00201327"/>
    <w:rsid w:val="002020A4"/>
    <w:rsid w:val="0020217A"/>
    <w:rsid w:val="00202654"/>
    <w:rsid w:val="002029B5"/>
    <w:rsid w:val="00202DA2"/>
    <w:rsid w:val="00202E01"/>
    <w:rsid w:val="00202E42"/>
    <w:rsid w:val="00202FE2"/>
    <w:rsid w:val="00203112"/>
    <w:rsid w:val="0020343A"/>
    <w:rsid w:val="002036E9"/>
    <w:rsid w:val="002037DE"/>
    <w:rsid w:val="002040BE"/>
    <w:rsid w:val="00204163"/>
    <w:rsid w:val="0020423C"/>
    <w:rsid w:val="00204372"/>
    <w:rsid w:val="002044CF"/>
    <w:rsid w:val="00204678"/>
    <w:rsid w:val="00204DF1"/>
    <w:rsid w:val="00204EDE"/>
    <w:rsid w:val="00204F65"/>
    <w:rsid w:val="002050F2"/>
    <w:rsid w:val="0020513C"/>
    <w:rsid w:val="002057AD"/>
    <w:rsid w:val="0020583E"/>
    <w:rsid w:val="002061C4"/>
    <w:rsid w:val="0020674E"/>
    <w:rsid w:val="00206993"/>
    <w:rsid w:val="00206F54"/>
    <w:rsid w:val="0020701A"/>
    <w:rsid w:val="002076A2"/>
    <w:rsid w:val="002077A5"/>
    <w:rsid w:val="0020780F"/>
    <w:rsid w:val="00207B30"/>
    <w:rsid w:val="00207D95"/>
    <w:rsid w:val="00207E04"/>
    <w:rsid w:val="002100B7"/>
    <w:rsid w:val="00210560"/>
    <w:rsid w:val="002105E9"/>
    <w:rsid w:val="0021080E"/>
    <w:rsid w:val="00210893"/>
    <w:rsid w:val="00210A60"/>
    <w:rsid w:val="00210B53"/>
    <w:rsid w:val="00210F74"/>
    <w:rsid w:val="00211003"/>
    <w:rsid w:val="00211101"/>
    <w:rsid w:val="002112AE"/>
    <w:rsid w:val="00211733"/>
    <w:rsid w:val="00211D03"/>
    <w:rsid w:val="00211D28"/>
    <w:rsid w:val="00211D9B"/>
    <w:rsid w:val="00211E7A"/>
    <w:rsid w:val="00212137"/>
    <w:rsid w:val="0021239C"/>
    <w:rsid w:val="0021284E"/>
    <w:rsid w:val="00212915"/>
    <w:rsid w:val="00212DE2"/>
    <w:rsid w:val="00212FFD"/>
    <w:rsid w:val="00213019"/>
    <w:rsid w:val="002136B6"/>
    <w:rsid w:val="00213B99"/>
    <w:rsid w:val="00213D0B"/>
    <w:rsid w:val="00213DB2"/>
    <w:rsid w:val="002142CC"/>
    <w:rsid w:val="00214F98"/>
    <w:rsid w:val="00215083"/>
    <w:rsid w:val="0021514F"/>
    <w:rsid w:val="00215394"/>
    <w:rsid w:val="002155B3"/>
    <w:rsid w:val="00215788"/>
    <w:rsid w:val="00215799"/>
    <w:rsid w:val="00215B76"/>
    <w:rsid w:val="00215CCF"/>
    <w:rsid w:val="0021633A"/>
    <w:rsid w:val="00216355"/>
    <w:rsid w:val="002163C0"/>
    <w:rsid w:val="002169E2"/>
    <w:rsid w:val="00216A0E"/>
    <w:rsid w:val="00216A43"/>
    <w:rsid w:val="002170A4"/>
    <w:rsid w:val="002174AF"/>
    <w:rsid w:val="002174EA"/>
    <w:rsid w:val="002176DA"/>
    <w:rsid w:val="0021775B"/>
    <w:rsid w:val="00217799"/>
    <w:rsid w:val="00217D16"/>
    <w:rsid w:val="002209E5"/>
    <w:rsid w:val="00220EB9"/>
    <w:rsid w:val="002218BA"/>
    <w:rsid w:val="002219CD"/>
    <w:rsid w:val="00221AEE"/>
    <w:rsid w:val="00221C0A"/>
    <w:rsid w:val="00221EF0"/>
    <w:rsid w:val="00221F22"/>
    <w:rsid w:val="00221FBB"/>
    <w:rsid w:val="0022247F"/>
    <w:rsid w:val="00222526"/>
    <w:rsid w:val="002227D8"/>
    <w:rsid w:val="00222983"/>
    <w:rsid w:val="002229EC"/>
    <w:rsid w:val="00222A86"/>
    <w:rsid w:val="00222CB1"/>
    <w:rsid w:val="00222D97"/>
    <w:rsid w:val="00222F7A"/>
    <w:rsid w:val="00222F99"/>
    <w:rsid w:val="00223022"/>
    <w:rsid w:val="00223051"/>
    <w:rsid w:val="002230B9"/>
    <w:rsid w:val="00223109"/>
    <w:rsid w:val="002234F1"/>
    <w:rsid w:val="00223863"/>
    <w:rsid w:val="00223ACE"/>
    <w:rsid w:val="00223B01"/>
    <w:rsid w:val="00223FDA"/>
    <w:rsid w:val="00224019"/>
    <w:rsid w:val="002240BE"/>
    <w:rsid w:val="00224299"/>
    <w:rsid w:val="00224383"/>
    <w:rsid w:val="002248C7"/>
    <w:rsid w:val="00224AB9"/>
    <w:rsid w:val="00224B2B"/>
    <w:rsid w:val="00224E35"/>
    <w:rsid w:val="00224E80"/>
    <w:rsid w:val="0022526A"/>
    <w:rsid w:val="002253FC"/>
    <w:rsid w:val="002254C6"/>
    <w:rsid w:val="0022569E"/>
    <w:rsid w:val="002257FF"/>
    <w:rsid w:val="002258E5"/>
    <w:rsid w:val="00225940"/>
    <w:rsid w:val="002259FE"/>
    <w:rsid w:val="00225FC0"/>
    <w:rsid w:val="00226478"/>
    <w:rsid w:val="00226772"/>
    <w:rsid w:val="002268B3"/>
    <w:rsid w:val="00226BE7"/>
    <w:rsid w:val="00227278"/>
    <w:rsid w:val="0022739A"/>
    <w:rsid w:val="0022762B"/>
    <w:rsid w:val="0022765C"/>
    <w:rsid w:val="00227666"/>
    <w:rsid w:val="00227CC1"/>
    <w:rsid w:val="00227D68"/>
    <w:rsid w:val="00227E95"/>
    <w:rsid w:val="00230574"/>
    <w:rsid w:val="00230E48"/>
    <w:rsid w:val="0023103E"/>
    <w:rsid w:val="002310ED"/>
    <w:rsid w:val="0023119F"/>
    <w:rsid w:val="0023153C"/>
    <w:rsid w:val="0023156D"/>
    <w:rsid w:val="00231633"/>
    <w:rsid w:val="00231694"/>
    <w:rsid w:val="00231B73"/>
    <w:rsid w:val="0023220A"/>
    <w:rsid w:val="002324F1"/>
    <w:rsid w:val="002327C6"/>
    <w:rsid w:val="00232AF6"/>
    <w:rsid w:val="00232CA4"/>
    <w:rsid w:val="00232EBD"/>
    <w:rsid w:val="00232F41"/>
    <w:rsid w:val="0023308E"/>
    <w:rsid w:val="002330CC"/>
    <w:rsid w:val="00233292"/>
    <w:rsid w:val="00233561"/>
    <w:rsid w:val="002336DA"/>
    <w:rsid w:val="00233991"/>
    <w:rsid w:val="00233A4E"/>
    <w:rsid w:val="00233CFE"/>
    <w:rsid w:val="002340C8"/>
    <w:rsid w:val="002342C5"/>
    <w:rsid w:val="002342FA"/>
    <w:rsid w:val="0023454D"/>
    <w:rsid w:val="00234A4D"/>
    <w:rsid w:val="00234CB5"/>
    <w:rsid w:val="00234CF4"/>
    <w:rsid w:val="00234D20"/>
    <w:rsid w:val="00235128"/>
    <w:rsid w:val="002355D4"/>
    <w:rsid w:val="0023567D"/>
    <w:rsid w:val="00235764"/>
    <w:rsid w:val="00235989"/>
    <w:rsid w:val="002359BB"/>
    <w:rsid w:val="00235DBC"/>
    <w:rsid w:val="002364B7"/>
    <w:rsid w:val="00236509"/>
    <w:rsid w:val="00236BB3"/>
    <w:rsid w:val="00236EE9"/>
    <w:rsid w:val="002375A4"/>
    <w:rsid w:val="002375B2"/>
    <w:rsid w:val="002379B1"/>
    <w:rsid w:val="002379F5"/>
    <w:rsid w:val="00237A7B"/>
    <w:rsid w:val="0024033A"/>
    <w:rsid w:val="00240598"/>
    <w:rsid w:val="00240777"/>
    <w:rsid w:val="002410FC"/>
    <w:rsid w:val="0024146C"/>
    <w:rsid w:val="002417A8"/>
    <w:rsid w:val="0024195C"/>
    <w:rsid w:val="00241F05"/>
    <w:rsid w:val="00242446"/>
    <w:rsid w:val="002429B7"/>
    <w:rsid w:val="00242A3B"/>
    <w:rsid w:val="002435C7"/>
    <w:rsid w:val="00243705"/>
    <w:rsid w:val="00243758"/>
    <w:rsid w:val="00243942"/>
    <w:rsid w:val="002439E4"/>
    <w:rsid w:val="00243D95"/>
    <w:rsid w:val="00243EB5"/>
    <w:rsid w:val="0024418F"/>
    <w:rsid w:val="002443A7"/>
    <w:rsid w:val="00244C7C"/>
    <w:rsid w:val="00244D67"/>
    <w:rsid w:val="00244D89"/>
    <w:rsid w:val="00245B82"/>
    <w:rsid w:val="00245CEB"/>
    <w:rsid w:val="00245D16"/>
    <w:rsid w:val="00245F19"/>
    <w:rsid w:val="002460BA"/>
    <w:rsid w:val="002462F8"/>
    <w:rsid w:val="0024679A"/>
    <w:rsid w:val="00246BFB"/>
    <w:rsid w:val="00246F39"/>
    <w:rsid w:val="00247119"/>
    <w:rsid w:val="0024728B"/>
    <w:rsid w:val="002474D3"/>
    <w:rsid w:val="002477C4"/>
    <w:rsid w:val="00247A5C"/>
    <w:rsid w:val="00247E15"/>
    <w:rsid w:val="00247E23"/>
    <w:rsid w:val="00250050"/>
    <w:rsid w:val="002509C7"/>
    <w:rsid w:val="00250DA9"/>
    <w:rsid w:val="00250F7F"/>
    <w:rsid w:val="00251534"/>
    <w:rsid w:val="00251698"/>
    <w:rsid w:val="002516EC"/>
    <w:rsid w:val="00251915"/>
    <w:rsid w:val="00251952"/>
    <w:rsid w:val="00251CA1"/>
    <w:rsid w:val="00251DD2"/>
    <w:rsid w:val="00251ED2"/>
    <w:rsid w:val="002520D7"/>
    <w:rsid w:val="0025212C"/>
    <w:rsid w:val="002527BF"/>
    <w:rsid w:val="00252B11"/>
    <w:rsid w:val="0025342D"/>
    <w:rsid w:val="0025357E"/>
    <w:rsid w:val="0025368E"/>
    <w:rsid w:val="00254180"/>
    <w:rsid w:val="002542C3"/>
    <w:rsid w:val="0025440A"/>
    <w:rsid w:val="002544DD"/>
    <w:rsid w:val="00254B78"/>
    <w:rsid w:val="002551B8"/>
    <w:rsid w:val="002554D1"/>
    <w:rsid w:val="00255512"/>
    <w:rsid w:val="00255647"/>
    <w:rsid w:val="002559B7"/>
    <w:rsid w:val="00255FB8"/>
    <w:rsid w:val="002563F9"/>
    <w:rsid w:val="002566D6"/>
    <w:rsid w:val="00256BF6"/>
    <w:rsid w:val="002570C9"/>
    <w:rsid w:val="00257653"/>
    <w:rsid w:val="002576D2"/>
    <w:rsid w:val="002578D8"/>
    <w:rsid w:val="00257A23"/>
    <w:rsid w:val="00257B1F"/>
    <w:rsid w:val="00260032"/>
    <w:rsid w:val="0026055E"/>
    <w:rsid w:val="00260BE5"/>
    <w:rsid w:val="002610DD"/>
    <w:rsid w:val="00261197"/>
    <w:rsid w:val="0026140E"/>
    <w:rsid w:val="00261433"/>
    <w:rsid w:val="0026150F"/>
    <w:rsid w:val="002617B6"/>
    <w:rsid w:val="0026184C"/>
    <w:rsid w:val="00261C69"/>
    <w:rsid w:val="00261EE0"/>
    <w:rsid w:val="00261F49"/>
    <w:rsid w:val="0026284C"/>
    <w:rsid w:val="00262970"/>
    <w:rsid w:val="00262A93"/>
    <w:rsid w:val="00262DD9"/>
    <w:rsid w:val="00262E9A"/>
    <w:rsid w:val="002630A0"/>
    <w:rsid w:val="00263119"/>
    <w:rsid w:val="00263165"/>
    <w:rsid w:val="002632EE"/>
    <w:rsid w:val="00263421"/>
    <w:rsid w:val="0026383F"/>
    <w:rsid w:val="00263ABA"/>
    <w:rsid w:val="00264167"/>
    <w:rsid w:val="0026453D"/>
    <w:rsid w:val="002647E2"/>
    <w:rsid w:val="002648D4"/>
    <w:rsid w:val="00264A0C"/>
    <w:rsid w:val="00264FDB"/>
    <w:rsid w:val="002650FE"/>
    <w:rsid w:val="0026542C"/>
    <w:rsid w:val="00265800"/>
    <w:rsid w:val="00265BA0"/>
    <w:rsid w:val="00265D6E"/>
    <w:rsid w:val="00265E28"/>
    <w:rsid w:val="00265EFF"/>
    <w:rsid w:val="00266287"/>
    <w:rsid w:val="002662CD"/>
    <w:rsid w:val="0026655E"/>
    <w:rsid w:val="00266692"/>
    <w:rsid w:val="0026675D"/>
    <w:rsid w:val="00266ACC"/>
    <w:rsid w:val="00266BA8"/>
    <w:rsid w:val="00266CEA"/>
    <w:rsid w:val="00267B4A"/>
    <w:rsid w:val="00270200"/>
    <w:rsid w:val="0027036D"/>
    <w:rsid w:val="0027048D"/>
    <w:rsid w:val="00270828"/>
    <w:rsid w:val="00270C6F"/>
    <w:rsid w:val="00270E09"/>
    <w:rsid w:val="002711C2"/>
    <w:rsid w:val="002716D9"/>
    <w:rsid w:val="00271D91"/>
    <w:rsid w:val="002720B9"/>
    <w:rsid w:val="0027234C"/>
    <w:rsid w:val="002727B5"/>
    <w:rsid w:val="00272B8C"/>
    <w:rsid w:val="00272E36"/>
    <w:rsid w:val="00272EDE"/>
    <w:rsid w:val="00273539"/>
    <w:rsid w:val="00274005"/>
    <w:rsid w:val="002742DF"/>
    <w:rsid w:val="002744D8"/>
    <w:rsid w:val="002750EC"/>
    <w:rsid w:val="00275169"/>
    <w:rsid w:val="002752E0"/>
    <w:rsid w:val="00275327"/>
    <w:rsid w:val="00275401"/>
    <w:rsid w:val="002754B1"/>
    <w:rsid w:val="00275A23"/>
    <w:rsid w:val="00275C95"/>
    <w:rsid w:val="00275EF0"/>
    <w:rsid w:val="002761B9"/>
    <w:rsid w:val="002763E4"/>
    <w:rsid w:val="002765F5"/>
    <w:rsid w:val="00276850"/>
    <w:rsid w:val="00276BB2"/>
    <w:rsid w:val="002778D0"/>
    <w:rsid w:val="00277BDB"/>
    <w:rsid w:val="00280186"/>
    <w:rsid w:val="0028045B"/>
    <w:rsid w:val="002807BA"/>
    <w:rsid w:val="002808D2"/>
    <w:rsid w:val="00280BFA"/>
    <w:rsid w:val="00281284"/>
    <w:rsid w:val="00281294"/>
    <w:rsid w:val="0028154F"/>
    <w:rsid w:val="0028157E"/>
    <w:rsid w:val="002818A1"/>
    <w:rsid w:val="00281F24"/>
    <w:rsid w:val="00281F7B"/>
    <w:rsid w:val="0028208B"/>
    <w:rsid w:val="0028208C"/>
    <w:rsid w:val="00282105"/>
    <w:rsid w:val="00282842"/>
    <w:rsid w:val="00282A43"/>
    <w:rsid w:val="00282D9F"/>
    <w:rsid w:val="00282DE1"/>
    <w:rsid w:val="00282ECA"/>
    <w:rsid w:val="00283016"/>
    <w:rsid w:val="0028301E"/>
    <w:rsid w:val="0028309C"/>
    <w:rsid w:val="002831B8"/>
    <w:rsid w:val="002832E2"/>
    <w:rsid w:val="00283442"/>
    <w:rsid w:val="0028382D"/>
    <w:rsid w:val="002839A5"/>
    <w:rsid w:val="00283BF7"/>
    <w:rsid w:val="00283C39"/>
    <w:rsid w:val="00283C99"/>
    <w:rsid w:val="00283F6F"/>
    <w:rsid w:val="00284092"/>
    <w:rsid w:val="00284119"/>
    <w:rsid w:val="00284661"/>
    <w:rsid w:val="002849B3"/>
    <w:rsid w:val="00284A28"/>
    <w:rsid w:val="00284B62"/>
    <w:rsid w:val="00284D0D"/>
    <w:rsid w:val="00284E55"/>
    <w:rsid w:val="00284E5E"/>
    <w:rsid w:val="00284F8D"/>
    <w:rsid w:val="0028519D"/>
    <w:rsid w:val="002853CA"/>
    <w:rsid w:val="0028557C"/>
    <w:rsid w:val="002857BE"/>
    <w:rsid w:val="00285BC3"/>
    <w:rsid w:val="00285C6D"/>
    <w:rsid w:val="0028620C"/>
    <w:rsid w:val="00286622"/>
    <w:rsid w:val="00286653"/>
    <w:rsid w:val="00286691"/>
    <w:rsid w:val="002867B0"/>
    <w:rsid w:val="00286AA4"/>
    <w:rsid w:val="00286E7E"/>
    <w:rsid w:val="002870C0"/>
    <w:rsid w:val="002872EF"/>
    <w:rsid w:val="00287525"/>
    <w:rsid w:val="00287592"/>
    <w:rsid w:val="00287A9F"/>
    <w:rsid w:val="00287D72"/>
    <w:rsid w:val="00287FCC"/>
    <w:rsid w:val="0029024F"/>
    <w:rsid w:val="002902F7"/>
    <w:rsid w:val="00290537"/>
    <w:rsid w:val="00290ADB"/>
    <w:rsid w:val="00290D3C"/>
    <w:rsid w:val="00290D66"/>
    <w:rsid w:val="00290DC9"/>
    <w:rsid w:val="00290E2F"/>
    <w:rsid w:val="00290EF9"/>
    <w:rsid w:val="00290FF9"/>
    <w:rsid w:val="002911FB"/>
    <w:rsid w:val="0029121F"/>
    <w:rsid w:val="00291350"/>
    <w:rsid w:val="002915FA"/>
    <w:rsid w:val="0029169B"/>
    <w:rsid w:val="002919BE"/>
    <w:rsid w:val="00291B41"/>
    <w:rsid w:val="00291E0A"/>
    <w:rsid w:val="00291E1D"/>
    <w:rsid w:val="00291F5B"/>
    <w:rsid w:val="002920C3"/>
    <w:rsid w:val="002922A3"/>
    <w:rsid w:val="0029235B"/>
    <w:rsid w:val="002927A8"/>
    <w:rsid w:val="00292D50"/>
    <w:rsid w:val="002930A4"/>
    <w:rsid w:val="002932EB"/>
    <w:rsid w:val="0029338D"/>
    <w:rsid w:val="002935DA"/>
    <w:rsid w:val="002939A8"/>
    <w:rsid w:val="00293A8D"/>
    <w:rsid w:val="00293B3C"/>
    <w:rsid w:val="0029430A"/>
    <w:rsid w:val="002944A7"/>
    <w:rsid w:val="002944C9"/>
    <w:rsid w:val="0029484B"/>
    <w:rsid w:val="0029497F"/>
    <w:rsid w:val="00294E32"/>
    <w:rsid w:val="00294EF6"/>
    <w:rsid w:val="00295406"/>
    <w:rsid w:val="0029548A"/>
    <w:rsid w:val="002956B7"/>
    <w:rsid w:val="002957E4"/>
    <w:rsid w:val="00295987"/>
    <w:rsid w:val="002959F8"/>
    <w:rsid w:val="00295EF5"/>
    <w:rsid w:val="00296282"/>
    <w:rsid w:val="0029628D"/>
    <w:rsid w:val="002963E7"/>
    <w:rsid w:val="002965C1"/>
    <w:rsid w:val="002966F7"/>
    <w:rsid w:val="002967B4"/>
    <w:rsid w:val="00296842"/>
    <w:rsid w:val="00296CB1"/>
    <w:rsid w:val="00296D2A"/>
    <w:rsid w:val="00296FED"/>
    <w:rsid w:val="0029710A"/>
    <w:rsid w:val="002972FB"/>
    <w:rsid w:val="0029743C"/>
    <w:rsid w:val="002974A8"/>
    <w:rsid w:val="00297594"/>
    <w:rsid w:val="002976C0"/>
    <w:rsid w:val="00297C09"/>
    <w:rsid w:val="00297C6E"/>
    <w:rsid w:val="00297C97"/>
    <w:rsid w:val="00297E08"/>
    <w:rsid w:val="00297FFD"/>
    <w:rsid w:val="002A0675"/>
    <w:rsid w:val="002A075D"/>
    <w:rsid w:val="002A0B2B"/>
    <w:rsid w:val="002A0BC9"/>
    <w:rsid w:val="002A0D2A"/>
    <w:rsid w:val="002A0DD3"/>
    <w:rsid w:val="002A0F9A"/>
    <w:rsid w:val="002A1047"/>
    <w:rsid w:val="002A10D3"/>
    <w:rsid w:val="002A11D5"/>
    <w:rsid w:val="002A12B5"/>
    <w:rsid w:val="002A13A5"/>
    <w:rsid w:val="002A1533"/>
    <w:rsid w:val="002A1783"/>
    <w:rsid w:val="002A197D"/>
    <w:rsid w:val="002A1ABD"/>
    <w:rsid w:val="002A1B88"/>
    <w:rsid w:val="002A1C04"/>
    <w:rsid w:val="002A1E4D"/>
    <w:rsid w:val="002A1F04"/>
    <w:rsid w:val="002A1FE6"/>
    <w:rsid w:val="002A228D"/>
    <w:rsid w:val="002A3A79"/>
    <w:rsid w:val="002A3ABD"/>
    <w:rsid w:val="002A3D66"/>
    <w:rsid w:val="002A3E23"/>
    <w:rsid w:val="002A4885"/>
    <w:rsid w:val="002A524B"/>
    <w:rsid w:val="002A58C2"/>
    <w:rsid w:val="002A600E"/>
    <w:rsid w:val="002A6075"/>
    <w:rsid w:val="002A61F5"/>
    <w:rsid w:val="002A6239"/>
    <w:rsid w:val="002A63E6"/>
    <w:rsid w:val="002A68D3"/>
    <w:rsid w:val="002A6BC3"/>
    <w:rsid w:val="002A6BD6"/>
    <w:rsid w:val="002A6DF9"/>
    <w:rsid w:val="002A6EF0"/>
    <w:rsid w:val="002A6F2A"/>
    <w:rsid w:val="002A734A"/>
    <w:rsid w:val="002A7570"/>
    <w:rsid w:val="002A7C1D"/>
    <w:rsid w:val="002A7C4F"/>
    <w:rsid w:val="002A7E83"/>
    <w:rsid w:val="002A7FED"/>
    <w:rsid w:val="002B0158"/>
    <w:rsid w:val="002B0197"/>
    <w:rsid w:val="002B04B0"/>
    <w:rsid w:val="002B04D0"/>
    <w:rsid w:val="002B0CC2"/>
    <w:rsid w:val="002B0E6B"/>
    <w:rsid w:val="002B0FEE"/>
    <w:rsid w:val="002B147C"/>
    <w:rsid w:val="002B159C"/>
    <w:rsid w:val="002B1640"/>
    <w:rsid w:val="002B16A2"/>
    <w:rsid w:val="002B2187"/>
    <w:rsid w:val="002B22E3"/>
    <w:rsid w:val="002B2363"/>
    <w:rsid w:val="002B258B"/>
    <w:rsid w:val="002B26EF"/>
    <w:rsid w:val="002B2AEF"/>
    <w:rsid w:val="002B2B5C"/>
    <w:rsid w:val="002B305E"/>
    <w:rsid w:val="002B3389"/>
    <w:rsid w:val="002B34AD"/>
    <w:rsid w:val="002B3C5E"/>
    <w:rsid w:val="002B41F1"/>
    <w:rsid w:val="002B41FD"/>
    <w:rsid w:val="002B4632"/>
    <w:rsid w:val="002B4708"/>
    <w:rsid w:val="002B4A34"/>
    <w:rsid w:val="002B4A50"/>
    <w:rsid w:val="002B4C80"/>
    <w:rsid w:val="002B4F75"/>
    <w:rsid w:val="002B564C"/>
    <w:rsid w:val="002B6323"/>
    <w:rsid w:val="002B6435"/>
    <w:rsid w:val="002B647A"/>
    <w:rsid w:val="002B65B8"/>
    <w:rsid w:val="002B6657"/>
    <w:rsid w:val="002B68C7"/>
    <w:rsid w:val="002B6A97"/>
    <w:rsid w:val="002B6E4C"/>
    <w:rsid w:val="002B711A"/>
    <w:rsid w:val="002B71E7"/>
    <w:rsid w:val="002B743B"/>
    <w:rsid w:val="002B74E7"/>
    <w:rsid w:val="002B74EB"/>
    <w:rsid w:val="002B775C"/>
    <w:rsid w:val="002B7B81"/>
    <w:rsid w:val="002C009A"/>
    <w:rsid w:val="002C042A"/>
    <w:rsid w:val="002C04A9"/>
    <w:rsid w:val="002C067B"/>
    <w:rsid w:val="002C0821"/>
    <w:rsid w:val="002C0825"/>
    <w:rsid w:val="002C0A42"/>
    <w:rsid w:val="002C106E"/>
    <w:rsid w:val="002C10AA"/>
    <w:rsid w:val="002C117C"/>
    <w:rsid w:val="002C195B"/>
    <w:rsid w:val="002C1990"/>
    <w:rsid w:val="002C1B23"/>
    <w:rsid w:val="002C1DB0"/>
    <w:rsid w:val="002C21BD"/>
    <w:rsid w:val="002C2553"/>
    <w:rsid w:val="002C272D"/>
    <w:rsid w:val="002C2B75"/>
    <w:rsid w:val="002C2F13"/>
    <w:rsid w:val="002C30F8"/>
    <w:rsid w:val="002C34EF"/>
    <w:rsid w:val="002C3987"/>
    <w:rsid w:val="002C3BAA"/>
    <w:rsid w:val="002C3E05"/>
    <w:rsid w:val="002C3EBF"/>
    <w:rsid w:val="002C4187"/>
    <w:rsid w:val="002C41C6"/>
    <w:rsid w:val="002C4368"/>
    <w:rsid w:val="002C4568"/>
    <w:rsid w:val="002C4977"/>
    <w:rsid w:val="002C49D1"/>
    <w:rsid w:val="002C4A2A"/>
    <w:rsid w:val="002C4ACB"/>
    <w:rsid w:val="002C4F1E"/>
    <w:rsid w:val="002C5153"/>
    <w:rsid w:val="002C5C0D"/>
    <w:rsid w:val="002C5D01"/>
    <w:rsid w:val="002C5ECC"/>
    <w:rsid w:val="002C657A"/>
    <w:rsid w:val="002C66E7"/>
    <w:rsid w:val="002C66FB"/>
    <w:rsid w:val="002C6731"/>
    <w:rsid w:val="002C6A13"/>
    <w:rsid w:val="002C6BBC"/>
    <w:rsid w:val="002C6C44"/>
    <w:rsid w:val="002C6E02"/>
    <w:rsid w:val="002C7133"/>
    <w:rsid w:val="002C72AB"/>
    <w:rsid w:val="002C72CA"/>
    <w:rsid w:val="002C73B6"/>
    <w:rsid w:val="002C7487"/>
    <w:rsid w:val="002C774E"/>
    <w:rsid w:val="002C794E"/>
    <w:rsid w:val="002C7E63"/>
    <w:rsid w:val="002D01CB"/>
    <w:rsid w:val="002D0675"/>
    <w:rsid w:val="002D09EA"/>
    <w:rsid w:val="002D0A97"/>
    <w:rsid w:val="002D0BB0"/>
    <w:rsid w:val="002D0F56"/>
    <w:rsid w:val="002D1033"/>
    <w:rsid w:val="002D1123"/>
    <w:rsid w:val="002D1388"/>
    <w:rsid w:val="002D13C6"/>
    <w:rsid w:val="002D145E"/>
    <w:rsid w:val="002D2585"/>
    <w:rsid w:val="002D2C20"/>
    <w:rsid w:val="002D3129"/>
    <w:rsid w:val="002D312B"/>
    <w:rsid w:val="002D35D8"/>
    <w:rsid w:val="002D3838"/>
    <w:rsid w:val="002D3899"/>
    <w:rsid w:val="002D3A72"/>
    <w:rsid w:val="002D3B00"/>
    <w:rsid w:val="002D3B8D"/>
    <w:rsid w:val="002D3D6C"/>
    <w:rsid w:val="002D4C83"/>
    <w:rsid w:val="002D4CE9"/>
    <w:rsid w:val="002D546D"/>
    <w:rsid w:val="002D54FD"/>
    <w:rsid w:val="002D5A9D"/>
    <w:rsid w:val="002D5F5A"/>
    <w:rsid w:val="002D6123"/>
    <w:rsid w:val="002D6711"/>
    <w:rsid w:val="002D69BB"/>
    <w:rsid w:val="002D6CE8"/>
    <w:rsid w:val="002D6E9D"/>
    <w:rsid w:val="002D720C"/>
    <w:rsid w:val="002D738D"/>
    <w:rsid w:val="002D7467"/>
    <w:rsid w:val="002D77C1"/>
    <w:rsid w:val="002D78BE"/>
    <w:rsid w:val="002D79DE"/>
    <w:rsid w:val="002D7C82"/>
    <w:rsid w:val="002D7E45"/>
    <w:rsid w:val="002D7FA0"/>
    <w:rsid w:val="002E052C"/>
    <w:rsid w:val="002E0614"/>
    <w:rsid w:val="002E07CF"/>
    <w:rsid w:val="002E0C1E"/>
    <w:rsid w:val="002E0E5F"/>
    <w:rsid w:val="002E1A59"/>
    <w:rsid w:val="002E1E7D"/>
    <w:rsid w:val="002E2859"/>
    <w:rsid w:val="002E2C53"/>
    <w:rsid w:val="002E3056"/>
    <w:rsid w:val="002E341B"/>
    <w:rsid w:val="002E3833"/>
    <w:rsid w:val="002E3A48"/>
    <w:rsid w:val="002E4769"/>
    <w:rsid w:val="002E49B8"/>
    <w:rsid w:val="002E4C3A"/>
    <w:rsid w:val="002E4CF4"/>
    <w:rsid w:val="002E59CF"/>
    <w:rsid w:val="002E5E9A"/>
    <w:rsid w:val="002E61F5"/>
    <w:rsid w:val="002E632C"/>
    <w:rsid w:val="002E6EE1"/>
    <w:rsid w:val="002E6F0A"/>
    <w:rsid w:val="002E713C"/>
    <w:rsid w:val="002E7BBF"/>
    <w:rsid w:val="002E7FDD"/>
    <w:rsid w:val="002F02B1"/>
    <w:rsid w:val="002F042C"/>
    <w:rsid w:val="002F0443"/>
    <w:rsid w:val="002F0497"/>
    <w:rsid w:val="002F084D"/>
    <w:rsid w:val="002F0EC6"/>
    <w:rsid w:val="002F110E"/>
    <w:rsid w:val="002F1761"/>
    <w:rsid w:val="002F18B8"/>
    <w:rsid w:val="002F20D0"/>
    <w:rsid w:val="002F22A1"/>
    <w:rsid w:val="002F25AD"/>
    <w:rsid w:val="002F2641"/>
    <w:rsid w:val="002F29AF"/>
    <w:rsid w:val="002F2C32"/>
    <w:rsid w:val="002F2EBF"/>
    <w:rsid w:val="002F2FE2"/>
    <w:rsid w:val="002F3069"/>
    <w:rsid w:val="002F3574"/>
    <w:rsid w:val="002F367F"/>
    <w:rsid w:val="002F3955"/>
    <w:rsid w:val="002F3C12"/>
    <w:rsid w:val="002F3EB6"/>
    <w:rsid w:val="002F3F23"/>
    <w:rsid w:val="002F41CB"/>
    <w:rsid w:val="002F44D0"/>
    <w:rsid w:val="002F4A04"/>
    <w:rsid w:val="002F4DB0"/>
    <w:rsid w:val="002F5690"/>
    <w:rsid w:val="002F5987"/>
    <w:rsid w:val="002F59AD"/>
    <w:rsid w:val="002F5EDC"/>
    <w:rsid w:val="002F6195"/>
    <w:rsid w:val="002F649E"/>
    <w:rsid w:val="002F651D"/>
    <w:rsid w:val="002F673E"/>
    <w:rsid w:val="002F6A70"/>
    <w:rsid w:val="002F6BEB"/>
    <w:rsid w:val="002F71A0"/>
    <w:rsid w:val="002F74DC"/>
    <w:rsid w:val="002F774A"/>
    <w:rsid w:val="002F78DB"/>
    <w:rsid w:val="002F7AE7"/>
    <w:rsid w:val="002F7BC2"/>
    <w:rsid w:val="0030059F"/>
    <w:rsid w:val="003006E6"/>
    <w:rsid w:val="0030079D"/>
    <w:rsid w:val="003009A7"/>
    <w:rsid w:val="003009AC"/>
    <w:rsid w:val="003009B4"/>
    <w:rsid w:val="00300A32"/>
    <w:rsid w:val="00300A98"/>
    <w:rsid w:val="00300B26"/>
    <w:rsid w:val="00300E99"/>
    <w:rsid w:val="00300FA6"/>
    <w:rsid w:val="003010BB"/>
    <w:rsid w:val="00301738"/>
    <w:rsid w:val="003017F5"/>
    <w:rsid w:val="003018C4"/>
    <w:rsid w:val="0030211B"/>
    <w:rsid w:val="00302493"/>
    <w:rsid w:val="00302C1A"/>
    <w:rsid w:val="00302D1A"/>
    <w:rsid w:val="00302FF9"/>
    <w:rsid w:val="00303009"/>
    <w:rsid w:val="00303028"/>
    <w:rsid w:val="0030313C"/>
    <w:rsid w:val="003032BE"/>
    <w:rsid w:val="003032C0"/>
    <w:rsid w:val="0030349A"/>
    <w:rsid w:val="003037E0"/>
    <w:rsid w:val="00303861"/>
    <w:rsid w:val="00303AD1"/>
    <w:rsid w:val="00303D43"/>
    <w:rsid w:val="00303E07"/>
    <w:rsid w:val="00303FD9"/>
    <w:rsid w:val="0030407C"/>
    <w:rsid w:val="003040C0"/>
    <w:rsid w:val="00304676"/>
    <w:rsid w:val="00304B06"/>
    <w:rsid w:val="00304C2D"/>
    <w:rsid w:val="00304D15"/>
    <w:rsid w:val="00305138"/>
    <w:rsid w:val="00305235"/>
    <w:rsid w:val="003055BE"/>
    <w:rsid w:val="003059E2"/>
    <w:rsid w:val="00305AAB"/>
    <w:rsid w:val="00305CDE"/>
    <w:rsid w:val="00306029"/>
    <w:rsid w:val="003062FC"/>
    <w:rsid w:val="00306677"/>
    <w:rsid w:val="003066AF"/>
    <w:rsid w:val="003069CF"/>
    <w:rsid w:val="00306AD8"/>
    <w:rsid w:val="00307100"/>
    <w:rsid w:val="00307315"/>
    <w:rsid w:val="00307381"/>
    <w:rsid w:val="0030777C"/>
    <w:rsid w:val="00307910"/>
    <w:rsid w:val="00307BE7"/>
    <w:rsid w:val="0031047A"/>
    <w:rsid w:val="00310564"/>
    <w:rsid w:val="00310BDF"/>
    <w:rsid w:val="00310ED1"/>
    <w:rsid w:val="003113A7"/>
    <w:rsid w:val="0031193E"/>
    <w:rsid w:val="00311ADB"/>
    <w:rsid w:val="00311DE6"/>
    <w:rsid w:val="00312361"/>
    <w:rsid w:val="00312423"/>
    <w:rsid w:val="0031260B"/>
    <w:rsid w:val="00312AC0"/>
    <w:rsid w:val="00312C63"/>
    <w:rsid w:val="00312CC1"/>
    <w:rsid w:val="00312D79"/>
    <w:rsid w:val="00312EAD"/>
    <w:rsid w:val="00312FBF"/>
    <w:rsid w:val="003134B3"/>
    <w:rsid w:val="00313AE1"/>
    <w:rsid w:val="00313CCE"/>
    <w:rsid w:val="003143B6"/>
    <w:rsid w:val="003144EC"/>
    <w:rsid w:val="00314C55"/>
    <w:rsid w:val="00314C90"/>
    <w:rsid w:val="00314CA2"/>
    <w:rsid w:val="00314E69"/>
    <w:rsid w:val="003154F3"/>
    <w:rsid w:val="003155DB"/>
    <w:rsid w:val="00315912"/>
    <w:rsid w:val="00315A76"/>
    <w:rsid w:val="00315AA7"/>
    <w:rsid w:val="00315B4B"/>
    <w:rsid w:val="00315CB0"/>
    <w:rsid w:val="00315E64"/>
    <w:rsid w:val="00315FFB"/>
    <w:rsid w:val="00316578"/>
    <w:rsid w:val="00316626"/>
    <w:rsid w:val="00316D57"/>
    <w:rsid w:val="0031714F"/>
    <w:rsid w:val="00317459"/>
    <w:rsid w:val="00320905"/>
    <w:rsid w:val="00320EB1"/>
    <w:rsid w:val="00320EFF"/>
    <w:rsid w:val="003210E3"/>
    <w:rsid w:val="0032127A"/>
    <w:rsid w:val="00321637"/>
    <w:rsid w:val="00321716"/>
    <w:rsid w:val="00321C01"/>
    <w:rsid w:val="0032201F"/>
    <w:rsid w:val="00322165"/>
    <w:rsid w:val="003222BA"/>
    <w:rsid w:val="00322491"/>
    <w:rsid w:val="003224B9"/>
    <w:rsid w:val="00322DD0"/>
    <w:rsid w:val="00323180"/>
    <w:rsid w:val="00323339"/>
    <w:rsid w:val="00323421"/>
    <w:rsid w:val="003235F1"/>
    <w:rsid w:val="00323BF8"/>
    <w:rsid w:val="0032415A"/>
    <w:rsid w:val="003241F2"/>
    <w:rsid w:val="00324341"/>
    <w:rsid w:val="00324719"/>
    <w:rsid w:val="00324773"/>
    <w:rsid w:val="003249E6"/>
    <w:rsid w:val="00324D44"/>
    <w:rsid w:val="00324F00"/>
    <w:rsid w:val="003253BF"/>
    <w:rsid w:val="003255BB"/>
    <w:rsid w:val="003255BC"/>
    <w:rsid w:val="00325875"/>
    <w:rsid w:val="00325981"/>
    <w:rsid w:val="00325BBF"/>
    <w:rsid w:val="003263AC"/>
    <w:rsid w:val="00326432"/>
    <w:rsid w:val="00326930"/>
    <w:rsid w:val="00326ABD"/>
    <w:rsid w:val="00326B75"/>
    <w:rsid w:val="00326CAA"/>
    <w:rsid w:val="00326DF2"/>
    <w:rsid w:val="00326FF0"/>
    <w:rsid w:val="0032703C"/>
    <w:rsid w:val="00327101"/>
    <w:rsid w:val="0032769C"/>
    <w:rsid w:val="00327A4B"/>
    <w:rsid w:val="00327AEC"/>
    <w:rsid w:val="00327AEE"/>
    <w:rsid w:val="00327C98"/>
    <w:rsid w:val="00327F50"/>
    <w:rsid w:val="0033017B"/>
    <w:rsid w:val="00330207"/>
    <w:rsid w:val="0033039C"/>
    <w:rsid w:val="0033049F"/>
    <w:rsid w:val="0033130B"/>
    <w:rsid w:val="00331511"/>
    <w:rsid w:val="003318AB"/>
    <w:rsid w:val="003319BA"/>
    <w:rsid w:val="00332353"/>
    <w:rsid w:val="0033276F"/>
    <w:rsid w:val="0033295B"/>
    <w:rsid w:val="00332A02"/>
    <w:rsid w:val="003338AB"/>
    <w:rsid w:val="00333914"/>
    <w:rsid w:val="00333EFB"/>
    <w:rsid w:val="00334289"/>
    <w:rsid w:val="00334B70"/>
    <w:rsid w:val="00334CEE"/>
    <w:rsid w:val="00334EA7"/>
    <w:rsid w:val="003350A3"/>
    <w:rsid w:val="0033512A"/>
    <w:rsid w:val="00335A9C"/>
    <w:rsid w:val="00335BD1"/>
    <w:rsid w:val="00335DD8"/>
    <w:rsid w:val="00335EFC"/>
    <w:rsid w:val="003361B1"/>
    <w:rsid w:val="00336384"/>
    <w:rsid w:val="003363F0"/>
    <w:rsid w:val="003365C3"/>
    <w:rsid w:val="003366CA"/>
    <w:rsid w:val="00336B26"/>
    <w:rsid w:val="00336C70"/>
    <w:rsid w:val="00336CD0"/>
    <w:rsid w:val="00336D12"/>
    <w:rsid w:val="00336D69"/>
    <w:rsid w:val="00337489"/>
    <w:rsid w:val="00337594"/>
    <w:rsid w:val="00337D64"/>
    <w:rsid w:val="00337DD2"/>
    <w:rsid w:val="00337EBB"/>
    <w:rsid w:val="00340459"/>
    <w:rsid w:val="003404E8"/>
    <w:rsid w:val="003404F6"/>
    <w:rsid w:val="00340D0F"/>
    <w:rsid w:val="00341126"/>
    <w:rsid w:val="003413E7"/>
    <w:rsid w:val="00341566"/>
    <w:rsid w:val="00342057"/>
    <w:rsid w:val="003421C0"/>
    <w:rsid w:val="00342376"/>
    <w:rsid w:val="003428F4"/>
    <w:rsid w:val="00342B46"/>
    <w:rsid w:val="00342E35"/>
    <w:rsid w:val="003430CC"/>
    <w:rsid w:val="00343F6C"/>
    <w:rsid w:val="003444AD"/>
    <w:rsid w:val="0034454D"/>
    <w:rsid w:val="00344A28"/>
    <w:rsid w:val="00344A73"/>
    <w:rsid w:val="00344C48"/>
    <w:rsid w:val="00344D36"/>
    <w:rsid w:val="003453BB"/>
    <w:rsid w:val="003454CC"/>
    <w:rsid w:val="003457DF"/>
    <w:rsid w:val="00345EEE"/>
    <w:rsid w:val="003467AC"/>
    <w:rsid w:val="003467E2"/>
    <w:rsid w:val="003468F0"/>
    <w:rsid w:val="00346914"/>
    <w:rsid w:val="0034699C"/>
    <w:rsid w:val="00346B8C"/>
    <w:rsid w:val="00346FAB"/>
    <w:rsid w:val="00347056"/>
    <w:rsid w:val="00347069"/>
    <w:rsid w:val="00347289"/>
    <w:rsid w:val="003478C4"/>
    <w:rsid w:val="00347B91"/>
    <w:rsid w:val="00347C12"/>
    <w:rsid w:val="00347F7D"/>
    <w:rsid w:val="00347FF1"/>
    <w:rsid w:val="0035015C"/>
    <w:rsid w:val="003506A5"/>
    <w:rsid w:val="003508D7"/>
    <w:rsid w:val="0035101D"/>
    <w:rsid w:val="003515BC"/>
    <w:rsid w:val="003517AB"/>
    <w:rsid w:val="00351964"/>
    <w:rsid w:val="00351BED"/>
    <w:rsid w:val="00351BF1"/>
    <w:rsid w:val="00351FDD"/>
    <w:rsid w:val="003523F5"/>
    <w:rsid w:val="00352693"/>
    <w:rsid w:val="003529C8"/>
    <w:rsid w:val="00352A7B"/>
    <w:rsid w:val="00352BB1"/>
    <w:rsid w:val="00352BC9"/>
    <w:rsid w:val="00352D47"/>
    <w:rsid w:val="00352DA6"/>
    <w:rsid w:val="00352E87"/>
    <w:rsid w:val="00353097"/>
    <w:rsid w:val="003531B5"/>
    <w:rsid w:val="0035325B"/>
    <w:rsid w:val="003532F4"/>
    <w:rsid w:val="00353357"/>
    <w:rsid w:val="003533B8"/>
    <w:rsid w:val="003535C1"/>
    <w:rsid w:val="0035400D"/>
    <w:rsid w:val="00354230"/>
    <w:rsid w:val="0035435F"/>
    <w:rsid w:val="0035451C"/>
    <w:rsid w:val="0035456B"/>
    <w:rsid w:val="0035460F"/>
    <w:rsid w:val="00354A37"/>
    <w:rsid w:val="00354C95"/>
    <w:rsid w:val="00354F29"/>
    <w:rsid w:val="003551D9"/>
    <w:rsid w:val="00355439"/>
    <w:rsid w:val="00355607"/>
    <w:rsid w:val="00355A6F"/>
    <w:rsid w:val="00355D01"/>
    <w:rsid w:val="00356006"/>
    <w:rsid w:val="0035623F"/>
    <w:rsid w:val="00356319"/>
    <w:rsid w:val="00356A70"/>
    <w:rsid w:val="00356D75"/>
    <w:rsid w:val="00356DA3"/>
    <w:rsid w:val="00356FA6"/>
    <w:rsid w:val="003575ED"/>
    <w:rsid w:val="00357636"/>
    <w:rsid w:val="0035770C"/>
    <w:rsid w:val="00357846"/>
    <w:rsid w:val="0035787D"/>
    <w:rsid w:val="00357EE0"/>
    <w:rsid w:val="0036002A"/>
    <w:rsid w:val="0036009B"/>
    <w:rsid w:val="003602A5"/>
    <w:rsid w:val="0036030F"/>
    <w:rsid w:val="003609C2"/>
    <w:rsid w:val="003613AD"/>
    <w:rsid w:val="00361613"/>
    <w:rsid w:val="003616A0"/>
    <w:rsid w:val="0036179B"/>
    <w:rsid w:val="003619A4"/>
    <w:rsid w:val="00361B4A"/>
    <w:rsid w:val="00361B5E"/>
    <w:rsid w:val="00361C1D"/>
    <w:rsid w:val="00361CFA"/>
    <w:rsid w:val="00361D1F"/>
    <w:rsid w:val="00362147"/>
    <w:rsid w:val="00362306"/>
    <w:rsid w:val="003624A4"/>
    <w:rsid w:val="0036251D"/>
    <w:rsid w:val="003625BA"/>
    <w:rsid w:val="003629F2"/>
    <w:rsid w:val="00362B1F"/>
    <w:rsid w:val="00362FEC"/>
    <w:rsid w:val="00363057"/>
    <w:rsid w:val="0036331B"/>
    <w:rsid w:val="003633C7"/>
    <w:rsid w:val="003636BB"/>
    <w:rsid w:val="00363810"/>
    <w:rsid w:val="00363A72"/>
    <w:rsid w:val="003640A3"/>
    <w:rsid w:val="003643CA"/>
    <w:rsid w:val="003643E9"/>
    <w:rsid w:val="0036458F"/>
    <w:rsid w:val="003654E5"/>
    <w:rsid w:val="00365888"/>
    <w:rsid w:val="00365A84"/>
    <w:rsid w:val="00366451"/>
    <w:rsid w:val="003665A8"/>
    <w:rsid w:val="003666EB"/>
    <w:rsid w:val="0036678D"/>
    <w:rsid w:val="003668A1"/>
    <w:rsid w:val="003668AD"/>
    <w:rsid w:val="00366D57"/>
    <w:rsid w:val="00366F19"/>
    <w:rsid w:val="003672DF"/>
    <w:rsid w:val="00367357"/>
    <w:rsid w:val="0036772E"/>
    <w:rsid w:val="00367776"/>
    <w:rsid w:val="00367C7A"/>
    <w:rsid w:val="00367E01"/>
    <w:rsid w:val="003703E7"/>
    <w:rsid w:val="0037081E"/>
    <w:rsid w:val="003708A4"/>
    <w:rsid w:val="00370A63"/>
    <w:rsid w:val="00370A92"/>
    <w:rsid w:val="00370C56"/>
    <w:rsid w:val="00370C63"/>
    <w:rsid w:val="003711BE"/>
    <w:rsid w:val="00371890"/>
    <w:rsid w:val="00371AC3"/>
    <w:rsid w:val="00371F1C"/>
    <w:rsid w:val="00371F48"/>
    <w:rsid w:val="00372771"/>
    <w:rsid w:val="003727F3"/>
    <w:rsid w:val="00372968"/>
    <w:rsid w:val="00372E0E"/>
    <w:rsid w:val="003730D6"/>
    <w:rsid w:val="00373242"/>
    <w:rsid w:val="00373779"/>
    <w:rsid w:val="00373A6F"/>
    <w:rsid w:val="00373E1F"/>
    <w:rsid w:val="00373F48"/>
    <w:rsid w:val="00373F6C"/>
    <w:rsid w:val="00373F71"/>
    <w:rsid w:val="00374088"/>
    <w:rsid w:val="0037427B"/>
    <w:rsid w:val="0037435D"/>
    <w:rsid w:val="0037454D"/>
    <w:rsid w:val="00374753"/>
    <w:rsid w:val="003748BC"/>
    <w:rsid w:val="003748F3"/>
    <w:rsid w:val="00374EAC"/>
    <w:rsid w:val="00375848"/>
    <w:rsid w:val="00376A6C"/>
    <w:rsid w:val="00376B38"/>
    <w:rsid w:val="00376C13"/>
    <w:rsid w:val="00377224"/>
    <w:rsid w:val="0037725D"/>
    <w:rsid w:val="00377333"/>
    <w:rsid w:val="003773FF"/>
    <w:rsid w:val="00377729"/>
    <w:rsid w:val="00377801"/>
    <w:rsid w:val="00377CA7"/>
    <w:rsid w:val="00377D0B"/>
    <w:rsid w:val="00377F4E"/>
    <w:rsid w:val="00377F52"/>
    <w:rsid w:val="0038029C"/>
    <w:rsid w:val="003803D8"/>
    <w:rsid w:val="00380421"/>
    <w:rsid w:val="00380438"/>
    <w:rsid w:val="0038046F"/>
    <w:rsid w:val="003807B0"/>
    <w:rsid w:val="0038084F"/>
    <w:rsid w:val="00380E83"/>
    <w:rsid w:val="00380F4B"/>
    <w:rsid w:val="00381B2B"/>
    <w:rsid w:val="00381BDC"/>
    <w:rsid w:val="00381E65"/>
    <w:rsid w:val="00381EEA"/>
    <w:rsid w:val="00381FD3"/>
    <w:rsid w:val="0038205A"/>
    <w:rsid w:val="00382193"/>
    <w:rsid w:val="003824E6"/>
    <w:rsid w:val="003828DE"/>
    <w:rsid w:val="0038294F"/>
    <w:rsid w:val="00382AE3"/>
    <w:rsid w:val="00382B4A"/>
    <w:rsid w:val="00382F93"/>
    <w:rsid w:val="00383052"/>
    <w:rsid w:val="003830D9"/>
    <w:rsid w:val="003835FC"/>
    <w:rsid w:val="003836A9"/>
    <w:rsid w:val="003847F9"/>
    <w:rsid w:val="00384842"/>
    <w:rsid w:val="00384B34"/>
    <w:rsid w:val="00384D03"/>
    <w:rsid w:val="0038500E"/>
    <w:rsid w:val="00385232"/>
    <w:rsid w:val="00385614"/>
    <w:rsid w:val="00385683"/>
    <w:rsid w:val="00385D86"/>
    <w:rsid w:val="00385E80"/>
    <w:rsid w:val="0038650C"/>
    <w:rsid w:val="00386A0F"/>
    <w:rsid w:val="003870BB"/>
    <w:rsid w:val="00387310"/>
    <w:rsid w:val="003875FC"/>
    <w:rsid w:val="00387715"/>
    <w:rsid w:val="0038772B"/>
    <w:rsid w:val="00387765"/>
    <w:rsid w:val="00387972"/>
    <w:rsid w:val="0039008A"/>
    <w:rsid w:val="0039016E"/>
    <w:rsid w:val="00390207"/>
    <w:rsid w:val="00390AAD"/>
    <w:rsid w:val="003914C9"/>
    <w:rsid w:val="00391A51"/>
    <w:rsid w:val="00391CA0"/>
    <w:rsid w:val="00391F3E"/>
    <w:rsid w:val="0039217D"/>
    <w:rsid w:val="0039234D"/>
    <w:rsid w:val="00392595"/>
    <w:rsid w:val="00392884"/>
    <w:rsid w:val="0039288D"/>
    <w:rsid w:val="00392A00"/>
    <w:rsid w:val="00392A36"/>
    <w:rsid w:val="00392B0B"/>
    <w:rsid w:val="00392B5D"/>
    <w:rsid w:val="003931C2"/>
    <w:rsid w:val="00394232"/>
    <w:rsid w:val="003948FB"/>
    <w:rsid w:val="00394C73"/>
    <w:rsid w:val="00394E3E"/>
    <w:rsid w:val="00395235"/>
    <w:rsid w:val="003955CC"/>
    <w:rsid w:val="003958F4"/>
    <w:rsid w:val="00395ECC"/>
    <w:rsid w:val="0039682E"/>
    <w:rsid w:val="00396E88"/>
    <w:rsid w:val="003972C7"/>
    <w:rsid w:val="00397696"/>
    <w:rsid w:val="0039776B"/>
    <w:rsid w:val="00397B8F"/>
    <w:rsid w:val="00397D1F"/>
    <w:rsid w:val="00397ED7"/>
    <w:rsid w:val="003A0330"/>
    <w:rsid w:val="003A08CE"/>
    <w:rsid w:val="003A0C84"/>
    <w:rsid w:val="003A0D6A"/>
    <w:rsid w:val="003A0D79"/>
    <w:rsid w:val="003A1025"/>
    <w:rsid w:val="003A1388"/>
    <w:rsid w:val="003A1389"/>
    <w:rsid w:val="003A16A4"/>
    <w:rsid w:val="003A18AD"/>
    <w:rsid w:val="003A1A5F"/>
    <w:rsid w:val="003A1CE9"/>
    <w:rsid w:val="003A22EE"/>
    <w:rsid w:val="003A2383"/>
    <w:rsid w:val="003A288E"/>
    <w:rsid w:val="003A2F6B"/>
    <w:rsid w:val="003A313A"/>
    <w:rsid w:val="003A3452"/>
    <w:rsid w:val="003A38DB"/>
    <w:rsid w:val="003A3EB7"/>
    <w:rsid w:val="003A40D6"/>
    <w:rsid w:val="003A422D"/>
    <w:rsid w:val="003A4393"/>
    <w:rsid w:val="003A43FD"/>
    <w:rsid w:val="003A4573"/>
    <w:rsid w:val="003A458C"/>
    <w:rsid w:val="003A45AD"/>
    <w:rsid w:val="003A471A"/>
    <w:rsid w:val="003A4AC3"/>
    <w:rsid w:val="003A4BD6"/>
    <w:rsid w:val="003A4CD0"/>
    <w:rsid w:val="003A5110"/>
    <w:rsid w:val="003A5DFC"/>
    <w:rsid w:val="003A603F"/>
    <w:rsid w:val="003A617D"/>
    <w:rsid w:val="003A6249"/>
    <w:rsid w:val="003A6643"/>
    <w:rsid w:val="003A68CD"/>
    <w:rsid w:val="003A6DA8"/>
    <w:rsid w:val="003A6F13"/>
    <w:rsid w:val="003A7073"/>
    <w:rsid w:val="003A7843"/>
    <w:rsid w:val="003A7904"/>
    <w:rsid w:val="003A7963"/>
    <w:rsid w:val="003A79B1"/>
    <w:rsid w:val="003A79C1"/>
    <w:rsid w:val="003B011C"/>
    <w:rsid w:val="003B015E"/>
    <w:rsid w:val="003B0649"/>
    <w:rsid w:val="003B08A6"/>
    <w:rsid w:val="003B0C2B"/>
    <w:rsid w:val="003B0C56"/>
    <w:rsid w:val="003B1481"/>
    <w:rsid w:val="003B1B58"/>
    <w:rsid w:val="003B1E58"/>
    <w:rsid w:val="003B1E83"/>
    <w:rsid w:val="003B202F"/>
    <w:rsid w:val="003B2359"/>
    <w:rsid w:val="003B2371"/>
    <w:rsid w:val="003B23BC"/>
    <w:rsid w:val="003B241E"/>
    <w:rsid w:val="003B2A8A"/>
    <w:rsid w:val="003B2DB9"/>
    <w:rsid w:val="003B2DEB"/>
    <w:rsid w:val="003B30B2"/>
    <w:rsid w:val="003B3500"/>
    <w:rsid w:val="003B3558"/>
    <w:rsid w:val="003B35D0"/>
    <w:rsid w:val="003B3B33"/>
    <w:rsid w:val="003B3B89"/>
    <w:rsid w:val="003B3C7B"/>
    <w:rsid w:val="003B3D1C"/>
    <w:rsid w:val="003B3E42"/>
    <w:rsid w:val="003B3EB9"/>
    <w:rsid w:val="003B3F42"/>
    <w:rsid w:val="003B410F"/>
    <w:rsid w:val="003B4561"/>
    <w:rsid w:val="003B46BF"/>
    <w:rsid w:val="003B4A34"/>
    <w:rsid w:val="003B4A5F"/>
    <w:rsid w:val="003B5A07"/>
    <w:rsid w:val="003B5B9D"/>
    <w:rsid w:val="003B5CF6"/>
    <w:rsid w:val="003B60C9"/>
    <w:rsid w:val="003B62B1"/>
    <w:rsid w:val="003B6821"/>
    <w:rsid w:val="003B6E6E"/>
    <w:rsid w:val="003B77F4"/>
    <w:rsid w:val="003B7874"/>
    <w:rsid w:val="003B7943"/>
    <w:rsid w:val="003B7B9F"/>
    <w:rsid w:val="003B7C46"/>
    <w:rsid w:val="003C06F6"/>
    <w:rsid w:val="003C09FE"/>
    <w:rsid w:val="003C0BE2"/>
    <w:rsid w:val="003C1028"/>
    <w:rsid w:val="003C1567"/>
    <w:rsid w:val="003C15A1"/>
    <w:rsid w:val="003C1989"/>
    <w:rsid w:val="003C1B71"/>
    <w:rsid w:val="003C1E5A"/>
    <w:rsid w:val="003C2EA4"/>
    <w:rsid w:val="003C36DF"/>
    <w:rsid w:val="003C3A7B"/>
    <w:rsid w:val="003C3B0C"/>
    <w:rsid w:val="003C3CDD"/>
    <w:rsid w:val="003C450E"/>
    <w:rsid w:val="003C45A9"/>
    <w:rsid w:val="003C5032"/>
    <w:rsid w:val="003C5265"/>
    <w:rsid w:val="003C54E7"/>
    <w:rsid w:val="003C5704"/>
    <w:rsid w:val="003C572A"/>
    <w:rsid w:val="003C5BB1"/>
    <w:rsid w:val="003C5F8E"/>
    <w:rsid w:val="003C60EB"/>
    <w:rsid w:val="003C633E"/>
    <w:rsid w:val="003C641B"/>
    <w:rsid w:val="003C663D"/>
    <w:rsid w:val="003C6648"/>
    <w:rsid w:val="003C66D6"/>
    <w:rsid w:val="003C677A"/>
    <w:rsid w:val="003C6BE0"/>
    <w:rsid w:val="003C6CC6"/>
    <w:rsid w:val="003C6F23"/>
    <w:rsid w:val="003C7303"/>
    <w:rsid w:val="003C7532"/>
    <w:rsid w:val="003C791D"/>
    <w:rsid w:val="003C7D0A"/>
    <w:rsid w:val="003D06FC"/>
    <w:rsid w:val="003D072B"/>
    <w:rsid w:val="003D1066"/>
    <w:rsid w:val="003D1174"/>
    <w:rsid w:val="003D12C5"/>
    <w:rsid w:val="003D12E6"/>
    <w:rsid w:val="003D1370"/>
    <w:rsid w:val="003D1441"/>
    <w:rsid w:val="003D152C"/>
    <w:rsid w:val="003D1664"/>
    <w:rsid w:val="003D1735"/>
    <w:rsid w:val="003D1B18"/>
    <w:rsid w:val="003D1CD3"/>
    <w:rsid w:val="003D1DAB"/>
    <w:rsid w:val="003D2408"/>
    <w:rsid w:val="003D2653"/>
    <w:rsid w:val="003D2C49"/>
    <w:rsid w:val="003D2E09"/>
    <w:rsid w:val="003D3205"/>
    <w:rsid w:val="003D3670"/>
    <w:rsid w:val="003D3AA3"/>
    <w:rsid w:val="003D3B4E"/>
    <w:rsid w:val="003D3FCE"/>
    <w:rsid w:val="003D42F1"/>
    <w:rsid w:val="003D43C7"/>
    <w:rsid w:val="003D46AF"/>
    <w:rsid w:val="003D474C"/>
    <w:rsid w:val="003D4C8F"/>
    <w:rsid w:val="003D4D19"/>
    <w:rsid w:val="003D4DD1"/>
    <w:rsid w:val="003D50FA"/>
    <w:rsid w:val="003D5164"/>
    <w:rsid w:val="003D53E0"/>
    <w:rsid w:val="003D62B6"/>
    <w:rsid w:val="003D63CC"/>
    <w:rsid w:val="003D6AD1"/>
    <w:rsid w:val="003D6B3A"/>
    <w:rsid w:val="003D6CB8"/>
    <w:rsid w:val="003D6DCB"/>
    <w:rsid w:val="003D6E6F"/>
    <w:rsid w:val="003D74BA"/>
    <w:rsid w:val="003D74C8"/>
    <w:rsid w:val="003D794F"/>
    <w:rsid w:val="003E00FF"/>
    <w:rsid w:val="003E0751"/>
    <w:rsid w:val="003E08BD"/>
    <w:rsid w:val="003E0A0E"/>
    <w:rsid w:val="003E0FCE"/>
    <w:rsid w:val="003E1443"/>
    <w:rsid w:val="003E1530"/>
    <w:rsid w:val="003E15AA"/>
    <w:rsid w:val="003E1A3B"/>
    <w:rsid w:val="003E1E88"/>
    <w:rsid w:val="003E1F4E"/>
    <w:rsid w:val="003E1FE0"/>
    <w:rsid w:val="003E231A"/>
    <w:rsid w:val="003E2805"/>
    <w:rsid w:val="003E2962"/>
    <w:rsid w:val="003E2BAB"/>
    <w:rsid w:val="003E2DC2"/>
    <w:rsid w:val="003E3145"/>
    <w:rsid w:val="003E3327"/>
    <w:rsid w:val="003E34AA"/>
    <w:rsid w:val="003E3548"/>
    <w:rsid w:val="003E374D"/>
    <w:rsid w:val="003E3793"/>
    <w:rsid w:val="003E391B"/>
    <w:rsid w:val="003E39F5"/>
    <w:rsid w:val="003E3CF6"/>
    <w:rsid w:val="003E45D3"/>
    <w:rsid w:val="003E4924"/>
    <w:rsid w:val="003E4B2D"/>
    <w:rsid w:val="003E4C39"/>
    <w:rsid w:val="003E4D33"/>
    <w:rsid w:val="003E4D9F"/>
    <w:rsid w:val="003E4FCC"/>
    <w:rsid w:val="003E5053"/>
    <w:rsid w:val="003E50CB"/>
    <w:rsid w:val="003E524E"/>
    <w:rsid w:val="003E5629"/>
    <w:rsid w:val="003E589B"/>
    <w:rsid w:val="003E5B47"/>
    <w:rsid w:val="003E672C"/>
    <w:rsid w:val="003E6F2F"/>
    <w:rsid w:val="003E71A9"/>
    <w:rsid w:val="003E7335"/>
    <w:rsid w:val="003E76EB"/>
    <w:rsid w:val="003E7889"/>
    <w:rsid w:val="003E7893"/>
    <w:rsid w:val="003E795A"/>
    <w:rsid w:val="003E7D5A"/>
    <w:rsid w:val="003E7E77"/>
    <w:rsid w:val="003F040C"/>
    <w:rsid w:val="003F04BE"/>
    <w:rsid w:val="003F0500"/>
    <w:rsid w:val="003F0551"/>
    <w:rsid w:val="003F0755"/>
    <w:rsid w:val="003F095C"/>
    <w:rsid w:val="003F0A7F"/>
    <w:rsid w:val="003F0CA1"/>
    <w:rsid w:val="003F11FB"/>
    <w:rsid w:val="003F1697"/>
    <w:rsid w:val="003F18D5"/>
    <w:rsid w:val="003F1C99"/>
    <w:rsid w:val="003F2168"/>
    <w:rsid w:val="003F218C"/>
    <w:rsid w:val="003F220B"/>
    <w:rsid w:val="003F281A"/>
    <w:rsid w:val="003F2AE8"/>
    <w:rsid w:val="003F2D7B"/>
    <w:rsid w:val="003F2E58"/>
    <w:rsid w:val="003F3012"/>
    <w:rsid w:val="003F3396"/>
    <w:rsid w:val="003F3A2B"/>
    <w:rsid w:val="003F418A"/>
    <w:rsid w:val="003F41DA"/>
    <w:rsid w:val="003F43BA"/>
    <w:rsid w:val="003F4611"/>
    <w:rsid w:val="003F480E"/>
    <w:rsid w:val="003F4AA3"/>
    <w:rsid w:val="003F4C12"/>
    <w:rsid w:val="003F4E45"/>
    <w:rsid w:val="003F4E86"/>
    <w:rsid w:val="003F4FB6"/>
    <w:rsid w:val="003F52A9"/>
    <w:rsid w:val="003F5916"/>
    <w:rsid w:val="003F60BA"/>
    <w:rsid w:val="003F6188"/>
    <w:rsid w:val="003F618D"/>
    <w:rsid w:val="003F61F5"/>
    <w:rsid w:val="003F63D1"/>
    <w:rsid w:val="003F64DB"/>
    <w:rsid w:val="003F6BB0"/>
    <w:rsid w:val="003F74AA"/>
    <w:rsid w:val="003F753D"/>
    <w:rsid w:val="003F760C"/>
    <w:rsid w:val="003F771D"/>
    <w:rsid w:val="003F775A"/>
    <w:rsid w:val="003F7838"/>
    <w:rsid w:val="003F79DA"/>
    <w:rsid w:val="003F7BF1"/>
    <w:rsid w:val="003F7E47"/>
    <w:rsid w:val="003F7E54"/>
    <w:rsid w:val="003F7EE5"/>
    <w:rsid w:val="00400252"/>
    <w:rsid w:val="0040055F"/>
    <w:rsid w:val="004006C3"/>
    <w:rsid w:val="0040095A"/>
    <w:rsid w:val="00400D71"/>
    <w:rsid w:val="00400DC7"/>
    <w:rsid w:val="00401177"/>
    <w:rsid w:val="004013A8"/>
    <w:rsid w:val="00401709"/>
    <w:rsid w:val="00401D4D"/>
    <w:rsid w:val="00402300"/>
    <w:rsid w:val="00402388"/>
    <w:rsid w:val="00402794"/>
    <w:rsid w:val="00402907"/>
    <w:rsid w:val="00402958"/>
    <w:rsid w:val="00402E0B"/>
    <w:rsid w:val="00402F8C"/>
    <w:rsid w:val="00402FB7"/>
    <w:rsid w:val="00403021"/>
    <w:rsid w:val="004031B2"/>
    <w:rsid w:val="004033EA"/>
    <w:rsid w:val="004035E1"/>
    <w:rsid w:val="0040390E"/>
    <w:rsid w:val="00403A10"/>
    <w:rsid w:val="00403B50"/>
    <w:rsid w:val="00403BAE"/>
    <w:rsid w:val="00403D5E"/>
    <w:rsid w:val="004040CF"/>
    <w:rsid w:val="0040424B"/>
    <w:rsid w:val="004043F5"/>
    <w:rsid w:val="00404766"/>
    <w:rsid w:val="00404A32"/>
    <w:rsid w:val="004050AB"/>
    <w:rsid w:val="00405278"/>
    <w:rsid w:val="0040547D"/>
    <w:rsid w:val="00405498"/>
    <w:rsid w:val="00405638"/>
    <w:rsid w:val="00405B2E"/>
    <w:rsid w:val="00405DD9"/>
    <w:rsid w:val="00405EE8"/>
    <w:rsid w:val="00406022"/>
    <w:rsid w:val="00406093"/>
    <w:rsid w:val="00406131"/>
    <w:rsid w:val="004061EB"/>
    <w:rsid w:val="004062B1"/>
    <w:rsid w:val="00406314"/>
    <w:rsid w:val="0040655C"/>
    <w:rsid w:val="004066D6"/>
    <w:rsid w:val="00406AB3"/>
    <w:rsid w:val="00406B40"/>
    <w:rsid w:val="00406D52"/>
    <w:rsid w:val="00407113"/>
    <w:rsid w:val="004071CA"/>
    <w:rsid w:val="004072E8"/>
    <w:rsid w:val="0040752C"/>
    <w:rsid w:val="004077FD"/>
    <w:rsid w:val="0040786F"/>
    <w:rsid w:val="00407885"/>
    <w:rsid w:val="0040790E"/>
    <w:rsid w:val="004079D6"/>
    <w:rsid w:val="00407DAF"/>
    <w:rsid w:val="00407F34"/>
    <w:rsid w:val="004100C4"/>
    <w:rsid w:val="0041034F"/>
    <w:rsid w:val="00410757"/>
    <w:rsid w:val="004116D0"/>
    <w:rsid w:val="0041194A"/>
    <w:rsid w:val="00411A5F"/>
    <w:rsid w:val="00411D36"/>
    <w:rsid w:val="00411E08"/>
    <w:rsid w:val="0041243A"/>
    <w:rsid w:val="00412CDD"/>
    <w:rsid w:val="00413364"/>
    <w:rsid w:val="0041337B"/>
    <w:rsid w:val="004133D8"/>
    <w:rsid w:val="004133F6"/>
    <w:rsid w:val="0041374F"/>
    <w:rsid w:val="00413844"/>
    <w:rsid w:val="00413856"/>
    <w:rsid w:val="00413950"/>
    <w:rsid w:val="00413C21"/>
    <w:rsid w:val="0041414F"/>
    <w:rsid w:val="00414663"/>
    <w:rsid w:val="00414B32"/>
    <w:rsid w:val="00414DEB"/>
    <w:rsid w:val="00414F6A"/>
    <w:rsid w:val="004151A2"/>
    <w:rsid w:val="0041531C"/>
    <w:rsid w:val="00415576"/>
    <w:rsid w:val="004155D5"/>
    <w:rsid w:val="00415F50"/>
    <w:rsid w:val="004161AF"/>
    <w:rsid w:val="00416367"/>
    <w:rsid w:val="0041666D"/>
    <w:rsid w:val="0041685F"/>
    <w:rsid w:val="00417343"/>
    <w:rsid w:val="00417A7E"/>
    <w:rsid w:val="00417AEB"/>
    <w:rsid w:val="0042015B"/>
    <w:rsid w:val="0042090B"/>
    <w:rsid w:val="00420D02"/>
    <w:rsid w:val="00420F11"/>
    <w:rsid w:val="004212F2"/>
    <w:rsid w:val="00421345"/>
    <w:rsid w:val="004213CF"/>
    <w:rsid w:val="00421A27"/>
    <w:rsid w:val="00421A4C"/>
    <w:rsid w:val="0042200F"/>
    <w:rsid w:val="004224F8"/>
    <w:rsid w:val="00422577"/>
    <w:rsid w:val="00422604"/>
    <w:rsid w:val="00422C0F"/>
    <w:rsid w:val="00422C7D"/>
    <w:rsid w:val="004239D0"/>
    <w:rsid w:val="00423B99"/>
    <w:rsid w:val="00423C55"/>
    <w:rsid w:val="00423CFF"/>
    <w:rsid w:val="00423F48"/>
    <w:rsid w:val="0042404F"/>
    <w:rsid w:val="004245C4"/>
    <w:rsid w:val="004247E9"/>
    <w:rsid w:val="00424EF9"/>
    <w:rsid w:val="004250FF"/>
    <w:rsid w:val="00425335"/>
    <w:rsid w:val="00425A23"/>
    <w:rsid w:val="00425C0F"/>
    <w:rsid w:val="00425C5A"/>
    <w:rsid w:val="00425D84"/>
    <w:rsid w:val="00425EDB"/>
    <w:rsid w:val="00426563"/>
    <w:rsid w:val="004269A2"/>
    <w:rsid w:val="00426CB3"/>
    <w:rsid w:val="00426FEB"/>
    <w:rsid w:val="00427171"/>
    <w:rsid w:val="00427390"/>
    <w:rsid w:val="004273FD"/>
    <w:rsid w:val="00427BAC"/>
    <w:rsid w:val="00427E73"/>
    <w:rsid w:val="00427F20"/>
    <w:rsid w:val="0043031A"/>
    <w:rsid w:val="00430C05"/>
    <w:rsid w:val="00430D00"/>
    <w:rsid w:val="00430E23"/>
    <w:rsid w:val="00430F8B"/>
    <w:rsid w:val="00431053"/>
    <w:rsid w:val="004310AF"/>
    <w:rsid w:val="0043118F"/>
    <w:rsid w:val="00431194"/>
    <w:rsid w:val="00431366"/>
    <w:rsid w:val="00431568"/>
    <w:rsid w:val="00431854"/>
    <w:rsid w:val="00431966"/>
    <w:rsid w:val="00432115"/>
    <w:rsid w:val="00432148"/>
    <w:rsid w:val="00432785"/>
    <w:rsid w:val="004327F2"/>
    <w:rsid w:val="004328EA"/>
    <w:rsid w:val="004328EF"/>
    <w:rsid w:val="00432A9F"/>
    <w:rsid w:val="004332EE"/>
    <w:rsid w:val="0043334E"/>
    <w:rsid w:val="00433785"/>
    <w:rsid w:val="004338CC"/>
    <w:rsid w:val="004338F2"/>
    <w:rsid w:val="00433F55"/>
    <w:rsid w:val="00434187"/>
    <w:rsid w:val="004344A7"/>
    <w:rsid w:val="004346EA"/>
    <w:rsid w:val="00434721"/>
    <w:rsid w:val="004348A8"/>
    <w:rsid w:val="00434B76"/>
    <w:rsid w:val="00434C68"/>
    <w:rsid w:val="0043552F"/>
    <w:rsid w:val="0043574E"/>
    <w:rsid w:val="00435796"/>
    <w:rsid w:val="00435975"/>
    <w:rsid w:val="00436134"/>
    <w:rsid w:val="00436BDF"/>
    <w:rsid w:val="00436C14"/>
    <w:rsid w:val="00436D0D"/>
    <w:rsid w:val="00436FBA"/>
    <w:rsid w:val="004372CF"/>
    <w:rsid w:val="0043756B"/>
    <w:rsid w:val="004376D6"/>
    <w:rsid w:val="00437855"/>
    <w:rsid w:val="00437CD9"/>
    <w:rsid w:val="00437FC6"/>
    <w:rsid w:val="00440108"/>
    <w:rsid w:val="0044023A"/>
    <w:rsid w:val="004402C7"/>
    <w:rsid w:val="00440321"/>
    <w:rsid w:val="004406C2"/>
    <w:rsid w:val="00440734"/>
    <w:rsid w:val="0044073E"/>
    <w:rsid w:val="0044075D"/>
    <w:rsid w:val="004407A3"/>
    <w:rsid w:val="0044084A"/>
    <w:rsid w:val="00440AAF"/>
    <w:rsid w:val="00440AD8"/>
    <w:rsid w:val="00440CBD"/>
    <w:rsid w:val="004418FD"/>
    <w:rsid w:val="00441A1E"/>
    <w:rsid w:val="00441B7C"/>
    <w:rsid w:val="00441C98"/>
    <w:rsid w:val="00441C9E"/>
    <w:rsid w:val="00441C9F"/>
    <w:rsid w:val="00441F60"/>
    <w:rsid w:val="004424A1"/>
    <w:rsid w:val="00442579"/>
    <w:rsid w:val="00442ADF"/>
    <w:rsid w:val="00443474"/>
    <w:rsid w:val="00443A52"/>
    <w:rsid w:val="00443A90"/>
    <w:rsid w:val="00443E57"/>
    <w:rsid w:val="00444278"/>
    <w:rsid w:val="004442A4"/>
    <w:rsid w:val="0044450C"/>
    <w:rsid w:val="004445BE"/>
    <w:rsid w:val="0044460A"/>
    <w:rsid w:val="00444B1C"/>
    <w:rsid w:val="00444FD3"/>
    <w:rsid w:val="00445257"/>
    <w:rsid w:val="004452B5"/>
    <w:rsid w:val="004453D6"/>
    <w:rsid w:val="004455C4"/>
    <w:rsid w:val="0044568E"/>
    <w:rsid w:val="00445758"/>
    <w:rsid w:val="0044591D"/>
    <w:rsid w:val="00445995"/>
    <w:rsid w:val="004459DB"/>
    <w:rsid w:val="00445F97"/>
    <w:rsid w:val="00446013"/>
    <w:rsid w:val="00446304"/>
    <w:rsid w:val="004468D3"/>
    <w:rsid w:val="0044690E"/>
    <w:rsid w:val="00446A8B"/>
    <w:rsid w:val="00446AA9"/>
    <w:rsid w:val="00446B59"/>
    <w:rsid w:val="00446F5E"/>
    <w:rsid w:val="004470FE"/>
    <w:rsid w:val="004471FD"/>
    <w:rsid w:val="00447443"/>
    <w:rsid w:val="004474B8"/>
    <w:rsid w:val="004474F8"/>
    <w:rsid w:val="004476B8"/>
    <w:rsid w:val="0044782D"/>
    <w:rsid w:val="00450409"/>
    <w:rsid w:val="004507B8"/>
    <w:rsid w:val="00450999"/>
    <w:rsid w:val="00450A8C"/>
    <w:rsid w:val="00451BCA"/>
    <w:rsid w:val="00451FEF"/>
    <w:rsid w:val="004521F4"/>
    <w:rsid w:val="004522FB"/>
    <w:rsid w:val="00452725"/>
    <w:rsid w:val="00452765"/>
    <w:rsid w:val="0045285F"/>
    <w:rsid w:val="00452932"/>
    <w:rsid w:val="00452A16"/>
    <w:rsid w:val="00452A51"/>
    <w:rsid w:val="00452AE6"/>
    <w:rsid w:val="0045324F"/>
    <w:rsid w:val="00453505"/>
    <w:rsid w:val="0045355C"/>
    <w:rsid w:val="00453724"/>
    <w:rsid w:val="0045398D"/>
    <w:rsid w:val="00453CF4"/>
    <w:rsid w:val="0045401B"/>
    <w:rsid w:val="004542DB"/>
    <w:rsid w:val="0045442E"/>
    <w:rsid w:val="0045443E"/>
    <w:rsid w:val="00454542"/>
    <w:rsid w:val="004545EA"/>
    <w:rsid w:val="0045482C"/>
    <w:rsid w:val="00454B09"/>
    <w:rsid w:val="00454BBC"/>
    <w:rsid w:val="00454F7D"/>
    <w:rsid w:val="0045511C"/>
    <w:rsid w:val="00455268"/>
    <w:rsid w:val="00455475"/>
    <w:rsid w:val="00455539"/>
    <w:rsid w:val="00455C05"/>
    <w:rsid w:val="00455C0E"/>
    <w:rsid w:val="004562A9"/>
    <w:rsid w:val="004563D0"/>
    <w:rsid w:val="004568D8"/>
    <w:rsid w:val="00456E6E"/>
    <w:rsid w:val="00457EA2"/>
    <w:rsid w:val="00457F26"/>
    <w:rsid w:val="00460074"/>
    <w:rsid w:val="00460321"/>
    <w:rsid w:val="004603BC"/>
    <w:rsid w:val="004604EE"/>
    <w:rsid w:val="0046091B"/>
    <w:rsid w:val="00460AC6"/>
    <w:rsid w:val="00460F9D"/>
    <w:rsid w:val="00460FD3"/>
    <w:rsid w:val="004612F9"/>
    <w:rsid w:val="004612FB"/>
    <w:rsid w:val="00461326"/>
    <w:rsid w:val="004613AB"/>
    <w:rsid w:val="00461469"/>
    <w:rsid w:val="00461680"/>
    <w:rsid w:val="0046182E"/>
    <w:rsid w:val="00461F24"/>
    <w:rsid w:val="00461F64"/>
    <w:rsid w:val="00461FB1"/>
    <w:rsid w:val="00462225"/>
    <w:rsid w:val="00462596"/>
    <w:rsid w:val="00462597"/>
    <w:rsid w:val="00462746"/>
    <w:rsid w:val="00462C35"/>
    <w:rsid w:val="00462D88"/>
    <w:rsid w:val="004633EF"/>
    <w:rsid w:val="004634DC"/>
    <w:rsid w:val="00463663"/>
    <w:rsid w:val="00463B5E"/>
    <w:rsid w:val="00463CBD"/>
    <w:rsid w:val="00463D84"/>
    <w:rsid w:val="00463F72"/>
    <w:rsid w:val="0046405C"/>
    <w:rsid w:val="004640B8"/>
    <w:rsid w:val="00464222"/>
    <w:rsid w:val="0046433F"/>
    <w:rsid w:val="00464ADE"/>
    <w:rsid w:val="00464B09"/>
    <w:rsid w:val="00464F9D"/>
    <w:rsid w:val="0046519C"/>
    <w:rsid w:val="004654D4"/>
    <w:rsid w:val="0046573C"/>
    <w:rsid w:val="00465927"/>
    <w:rsid w:val="00465BA5"/>
    <w:rsid w:val="00466112"/>
    <w:rsid w:val="0046616B"/>
    <w:rsid w:val="00466700"/>
    <w:rsid w:val="00466EB4"/>
    <w:rsid w:val="00466FC0"/>
    <w:rsid w:val="00467025"/>
    <w:rsid w:val="0046765F"/>
    <w:rsid w:val="00467BAA"/>
    <w:rsid w:val="004702BE"/>
    <w:rsid w:val="004709F2"/>
    <w:rsid w:val="00470AE5"/>
    <w:rsid w:val="00470E07"/>
    <w:rsid w:val="00471B84"/>
    <w:rsid w:val="004721FD"/>
    <w:rsid w:val="00472360"/>
    <w:rsid w:val="0047244C"/>
    <w:rsid w:val="004724C5"/>
    <w:rsid w:val="004728EB"/>
    <w:rsid w:val="00472C9E"/>
    <w:rsid w:val="00472E0D"/>
    <w:rsid w:val="00472EF3"/>
    <w:rsid w:val="004730C7"/>
    <w:rsid w:val="004732B9"/>
    <w:rsid w:val="004736E2"/>
    <w:rsid w:val="00473C35"/>
    <w:rsid w:val="00473C5F"/>
    <w:rsid w:val="00473F0F"/>
    <w:rsid w:val="00474038"/>
    <w:rsid w:val="00474330"/>
    <w:rsid w:val="004743E3"/>
    <w:rsid w:val="00474DB6"/>
    <w:rsid w:val="00474F16"/>
    <w:rsid w:val="00475203"/>
    <w:rsid w:val="00475302"/>
    <w:rsid w:val="004753D1"/>
    <w:rsid w:val="00475409"/>
    <w:rsid w:val="00475FF9"/>
    <w:rsid w:val="004763EE"/>
    <w:rsid w:val="00476DC3"/>
    <w:rsid w:val="00476F24"/>
    <w:rsid w:val="00476F3D"/>
    <w:rsid w:val="00476FE4"/>
    <w:rsid w:val="0047707D"/>
    <w:rsid w:val="004777AE"/>
    <w:rsid w:val="00477817"/>
    <w:rsid w:val="00477820"/>
    <w:rsid w:val="00480274"/>
    <w:rsid w:val="004803D3"/>
    <w:rsid w:val="00480C2A"/>
    <w:rsid w:val="00480CAE"/>
    <w:rsid w:val="004815D4"/>
    <w:rsid w:val="004817D3"/>
    <w:rsid w:val="00481C4F"/>
    <w:rsid w:val="00482024"/>
    <w:rsid w:val="004821BC"/>
    <w:rsid w:val="004821ED"/>
    <w:rsid w:val="00482338"/>
    <w:rsid w:val="00482580"/>
    <w:rsid w:val="0048274E"/>
    <w:rsid w:val="004828F1"/>
    <w:rsid w:val="0048290C"/>
    <w:rsid w:val="0048310A"/>
    <w:rsid w:val="004831D7"/>
    <w:rsid w:val="0048341A"/>
    <w:rsid w:val="004834D2"/>
    <w:rsid w:val="00483A84"/>
    <w:rsid w:val="00483C5D"/>
    <w:rsid w:val="00483D92"/>
    <w:rsid w:val="00483E4F"/>
    <w:rsid w:val="00483F4E"/>
    <w:rsid w:val="00483FF8"/>
    <w:rsid w:val="004840CC"/>
    <w:rsid w:val="00484158"/>
    <w:rsid w:val="004841F8"/>
    <w:rsid w:val="00484539"/>
    <w:rsid w:val="00484666"/>
    <w:rsid w:val="00484914"/>
    <w:rsid w:val="00484C85"/>
    <w:rsid w:val="00484C96"/>
    <w:rsid w:val="004851BE"/>
    <w:rsid w:val="00485366"/>
    <w:rsid w:val="00485414"/>
    <w:rsid w:val="0048556D"/>
    <w:rsid w:val="0048558E"/>
    <w:rsid w:val="004855BC"/>
    <w:rsid w:val="00485C84"/>
    <w:rsid w:val="00485CEC"/>
    <w:rsid w:val="00485E23"/>
    <w:rsid w:val="00485FD9"/>
    <w:rsid w:val="00486171"/>
    <w:rsid w:val="00486248"/>
    <w:rsid w:val="00486C2B"/>
    <w:rsid w:val="00486D0C"/>
    <w:rsid w:val="00486DD5"/>
    <w:rsid w:val="00486EF5"/>
    <w:rsid w:val="00487198"/>
    <w:rsid w:val="004873C6"/>
    <w:rsid w:val="00487E28"/>
    <w:rsid w:val="00487F42"/>
    <w:rsid w:val="00490094"/>
    <w:rsid w:val="00490178"/>
    <w:rsid w:val="004905DB"/>
    <w:rsid w:val="00490863"/>
    <w:rsid w:val="00490882"/>
    <w:rsid w:val="00490951"/>
    <w:rsid w:val="00490C04"/>
    <w:rsid w:val="00490C15"/>
    <w:rsid w:val="00490ED0"/>
    <w:rsid w:val="004910C6"/>
    <w:rsid w:val="00491268"/>
    <w:rsid w:val="0049127F"/>
    <w:rsid w:val="004912F3"/>
    <w:rsid w:val="004914EF"/>
    <w:rsid w:val="004915F8"/>
    <w:rsid w:val="0049186F"/>
    <w:rsid w:val="004919FE"/>
    <w:rsid w:val="00491DD9"/>
    <w:rsid w:val="0049201F"/>
    <w:rsid w:val="004929F0"/>
    <w:rsid w:val="00492C1F"/>
    <w:rsid w:val="0049336D"/>
    <w:rsid w:val="004936B6"/>
    <w:rsid w:val="004937D1"/>
    <w:rsid w:val="00493BD2"/>
    <w:rsid w:val="00493FA5"/>
    <w:rsid w:val="00494141"/>
    <w:rsid w:val="004944B9"/>
    <w:rsid w:val="00494517"/>
    <w:rsid w:val="00494541"/>
    <w:rsid w:val="00494561"/>
    <w:rsid w:val="00494A2F"/>
    <w:rsid w:val="00494A6F"/>
    <w:rsid w:val="00494FA6"/>
    <w:rsid w:val="004950E3"/>
    <w:rsid w:val="0049513A"/>
    <w:rsid w:val="00495203"/>
    <w:rsid w:val="00495B56"/>
    <w:rsid w:val="00495D7D"/>
    <w:rsid w:val="00495E6C"/>
    <w:rsid w:val="0049635F"/>
    <w:rsid w:val="0049652E"/>
    <w:rsid w:val="00496A02"/>
    <w:rsid w:val="00496DF4"/>
    <w:rsid w:val="00496EEC"/>
    <w:rsid w:val="0049718F"/>
    <w:rsid w:val="0049746E"/>
    <w:rsid w:val="004978A0"/>
    <w:rsid w:val="004978B2"/>
    <w:rsid w:val="00497BED"/>
    <w:rsid w:val="00497F6A"/>
    <w:rsid w:val="004A01A3"/>
    <w:rsid w:val="004A0355"/>
    <w:rsid w:val="004A03CC"/>
    <w:rsid w:val="004A0CC2"/>
    <w:rsid w:val="004A0FF8"/>
    <w:rsid w:val="004A11ED"/>
    <w:rsid w:val="004A1443"/>
    <w:rsid w:val="004A18A8"/>
    <w:rsid w:val="004A1AB5"/>
    <w:rsid w:val="004A1F86"/>
    <w:rsid w:val="004A21DF"/>
    <w:rsid w:val="004A2246"/>
    <w:rsid w:val="004A264A"/>
    <w:rsid w:val="004A27FB"/>
    <w:rsid w:val="004A2861"/>
    <w:rsid w:val="004A3326"/>
    <w:rsid w:val="004A33C1"/>
    <w:rsid w:val="004A368C"/>
    <w:rsid w:val="004A3BE3"/>
    <w:rsid w:val="004A3BF4"/>
    <w:rsid w:val="004A3C2E"/>
    <w:rsid w:val="004A4433"/>
    <w:rsid w:val="004A44A3"/>
    <w:rsid w:val="004A499B"/>
    <w:rsid w:val="004A4BDC"/>
    <w:rsid w:val="004A4E4F"/>
    <w:rsid w:val="004A5239"/>
    <w:rsid w:val="004A5866"/>
    <w:rsid w:val="004A598A"/>
    <w:rsid w:val="004A5D36"/>
    <w:rsid w:val="004A5EDD"/>
    <w:rsid w:val="004A6001"/>
    <w:rsid w:val="004A6262"/>
    <w:rsid w:val="004A6399"/>
    <w:rsid w:val="004A64FA"/>
    <w:rsid w:val="004A6567"/>
    <w:rsid w:val="004A6907"/>
    <w:rsid w:val="004A6A72"/>
    <w:rsid w:val="004A6B1B"/>
    <w:rsid w:val="004A707A"/>
    <w:rsid w:val="004A7447"/>
    <w:rsid w:val="004A74BD"/>
    <w:rsid w:val="004A77B2"/>
    <w:rsid w:val="004A77C9"/>
    <w:rsid w:val="004B0170"/>
    <w:rsid w:val="004B0183"/>
    <w:rsid w:val="004B01B0"/>
    <w:rsid w:val="004B045A"/>
    <w:rsid w:val="004B10DF"/>
    <w:rsid w:val="004B10F8"/>
    <w:rsid w:val="004B1122"/>
    <w:rsid w:val="004B11C0"/>
    <w:rsid w:val="004B135F"/>
    <w:rsid w:val="004B16E7"/>
    <w:rsid w:val="004B1BD7"/>
    <w:rsid w:val="004B1F3C"/>
    <w:rsid w:val="004B20F4"/>
    <w:rsid w:val="004B2138"/>
    <w:rsid w:val="004B2151"/>
    <w:rsid w:val="004B24AF"/>
    <w:rsid w:val="004B28A8"/>
    <w:rsid w:val="004B290F"/>
    <w:rsid w:val="004B2948"/>
    <w:rsid w:val="004B2A09"/>
    <w:rsid w:val="004B2EB9"/>
    <w:rsid w:val="004B3141"/>
    <w:rsid w:val="004B335A"/>
    <w:rsid w:val="004B3F3A"/>
    <w:rsid w:val="004B40A5"/>
    <w:rsid w:val="004B4309"/>
    <w:rsid w:val="004B442D"/>
    <w:rsid w:val="004B4812"/>
    <w:rsid w:val="004B4962"/>
    <w:rsid w:val="004B49CD"/>
    <w:rsid w:val="004B4BE2"/>
    <w:rsid w:val="004B4E4E"/>
    <w:rsid w:val="004B4F5B"/>
    <w:rsid w:val="004B519B"/>
    <w:rsid w:val="004B5269"/>
    <w:rsid w:val="004B55E1"/>
    <w:rsid w:val="004B5740"/>
    <w:rsid w:val="004B5820"/>
    <w:rsid w:val="004B5937"/>
    <w:rsid w:val="004B5C79"/>
    <w:rsid w:val="004B5DC2"/>
    <w:rsid w:val="004B5DF3"/>
    <w:rsid w:val="004B5F70"/>
    <w:rsid w:val="004B5FA0"/>
    <w:rsid w:val="004B5FE9"/>
    <w:rsid w:val="004B6091"/>
    <w:rsid w:val="004B60B5"/>
    <w:rsid w:val="004B611C"/>
    <w:rsid w:val="004B6546"/>
    <w:rsid w:val="004B66EC"/>
    <w:rsid w:val="004B6AB7"/>
    <w:rsid w:val="004B6D67"/>
    <w:rsid w:val="004B6E84"/>
    <w:rsid w:val="004B6ED2"/>
    <w:rsid w:val="004B70B0"/>
    <w:rsid w:val="004B7677"/>
    <w:rsid w:val="004B79CF"/>
    <w:rsid w:val="004B79F4"/>
    <w:rsid w:val="004B7E9C"/>
    <w:rsid w:val="004B7F18"/>
    <w:rsid w:val="004C013B"/>
    <w:rsid w:val="004C01BA"/>
    <w:rsid w:val="004C02AA"/>
    <w:rsid w:val="004C0395"/>
    <w:rsid w:val="004C040E"/>
    <w:rsid w:val="004C0B7E"/>
    <w:rsid w:val="004C0E5E"/>
    <w:rsid w:val="004C123B"/>
    <w:rsid w:val="004C13B0"/>
    <w:rsid w:val="004C1471"/>
    <w:rsid w:val="004C1812"/>
    <w:rsid w:val="004C186C"/>
    <w:rsid w:val="004C1AF3"/>
    <w:rsid w:val="004C1B6D"/>
    <w:rsid w:val="004C1DE8"/>
    <w:rsid w:val="004C1EB0"/>
    <w:rsid w:val="004C2843"/>
    <w:rsid w:val="004C2A1E"/>
    <w:rsid w:val="004C2B91"/>
    <w:rsid w:val="004C3409"/>
    <w:rsid w:val="004C39DA"/>
    <w:rsid w:val="004C3EBF"/>
    <w:rsid w:val="004C3EEB"/>
    <w:rsid w:val="004C3F75"/>
    <w:rsid w:val="004C45F3"/>
    <w:rsid w:val="004C472C"/>
    <w:rsid w:val="004C49A6"/>
    <w:rsid w:val="004C4BA5"/>
    <w:rsid w:val="004C50FA"/>
    <w:rsid w:val="004C556D"/>
    <w:rsid w:val="004C5ACE"/>
    <w:rsid w:val="004C5B82"/>
    <w:rsid w:val="004C5C80"/>
    <w:rsid w:val="004C6111"/>
    <w:rsid w:val="004C640C"/>
    <w:rsid w:val="004C6513"/>
    <w:rsid w:val="004C6C7E"/>
    <w:rsid w:val="004C71EE"/>
    <w:rsid w:val="004C7683"/>
    <w:rsid w:val="004C7B2F"/>
    <w:rsid w:val="004C7C34"/>
    <w:rsid w:val="004C7E83"/>
    <w:rsid w:val="004D03A0"/>
    <w:rsid w:val="004D04CA"/>
    <w:rsid w:val="004D06AD"/>
    <w:rsid w:val="004D0BF2"/>
    <w:rsid w:val="004D0C8B"/>
    <w:rsid w:val="004D0D71"/>
    <w:rsid w:val="004D0DAB"/>
    <w:rsid w:val="004D121E"/>
    <w:rsid w:val="004D134A"/>
    <w:rsid w:val="004D16C3"/>
    <w:rsid w:val="004D18C6"/>
    <w:rsid w:val="004D1C1B"/>
    <w:rsid w:val="004D1C97"/>
    <w:rsid w:val="004D1E60"/>
    <w:rsid w:val="004D21CA"/>
    <w:rsid w:val="004D23B8"/>
    <w:rsid w:val="004D259A"/>
    <w:rsid w:val="004D26B0"/>
    <w:rsid w:val="004D2878"/>
    <w:rsid w:val="004D29F0"/>
    <w:rsid w:val="004D2A69"/>
    <w:rsid w:val="004D2B82"/>
    <w:rsid w:val="004D30F4"/>
    <w:rsid w:val="004D3101"/>
    <w:rsid w:val="004D336C"/>
    <w:rsid w:val="004D386E"/>
    <w:rsid w:val="004D3B8E"/>
    <w:rsid w:val="004D4154"/>
    <w:rsid w:val="004D418A"/>
    <w:rsid w:val="004D4576"/>
    <w:rsid w:val="004D4591"/>
    <w:rsid w:val="004D48CE"/>
    <w:rsid w:val="004D4B5C"/>
    <w:rsid w:val="004D501B"/>
    <w:rsid w:val="004D53F3"/>
    <w:rsid w:val="004D55C9"/>
    <w:rsid w:val="004D5669"/>
    <w:rsid w:val="004D5680"/>
    <w:rsid w:val="004D59D6"/>
    <w:rsid w:val="004D5C69"/>
    <w:rsid w:val="004D5E9A"/>
    <w:rsid w:val="004D6087"/>
    <w:rsid w:val="004D614E"/>
    <w:rsid w:val="004D6345"/>
    <w:rsid w:val="004D6761"/>
    <w:rsid w:val="004D6769"/>
    <w:rsid w:val="004D68D7"/>
    <w:rsid w:val="004D6CB6"/>
    <w:rsid w:val="004D6D41"/>
    <w:rsid w:val="004D701E"/>
    <w:rsid w:val="004D704C"/>
    <w:rsid w:val="004D72F8"/>
    <w:rsid w:val="004D738B"/>
    <w:rsid w:val="004D7CA0"/>
    <w:rsid w:val="004D7EBB"/>
    <w:rsid w:val="004D7FA3"/>
    <w:rsid w:val="004D7FE3"/>
    <w:rsid w:val="004E0332"/>
    <w:rsid w:val="004E07F3"/>
    <w:rsid w:val="004E0A82"/>
    <w:rsid w:val="004E0B23"/>
    <w:rsid w:val="004E0EFE"/>
    <w:rsid w:val="004E10E9"/>
    <w:rsid w:val="004E1281"/>
    <w:rsid w:val="004E137F"/>
    <w:rsid w:val="004E159C"/>
    <w:rsid w:val="004E1809"/>
    <w:rsid w:val="004E2155"/>
    <w:rsid w:val="004E24BE"/>
    <w:rsid w:val="004E25C8"/>
    <w:rsid w:val="004E25F1"/>
    <w:rsid w:val="004E267E"/>
    <w:rsid w:val="004E29A1"/>
    <w:rsid w:val="004E2B9F"/>
    <w:rsid w:val="004E2BE9"/>
    <w:rsid w:val="004E2FC9"/>
    <w:rsid w:val="004E30B4"/>
    <w:rsid w:val="004E3308"/>
    <w:rsid w:val="004E33C0"/>
    <w:rsid w:val="004E373D"/>
    <w:rsid w:val="004E37D1"/>
    <w:rsid w:val="004E380C"/>
    <w:rsid w:val="004E3DDD"/>
    <w:rsid w:val="004E4094"/>
    <w:rsid w:val="004E40E7"/>
    <w:rsid w:val="004E42BF"/>
    <w:rsid w:val="004E431D"/>
    <w:rsid w:val="004E432A"/>
    <w:rsid w:val="004E4568"/>
    <w:rsid w:val="004E457B"/>
    <w:rsid w:val="004E45FF"/>
    <w:rsid w:val="004E4E1E"/>
    <w:rsid w:val="004E4F45"/>
    <w:rsid w:val="004E5284"/>
    <w:rsid w:val="004E5715"/>
    <w:rsid w:val="004E57D1"/>
    <w:rsid w:val="004E5CD3"/>
    <w:rsid w:val="004E5CE9"/>
    <w:rsid w:val="004E606E"/>
    <w:rsid w:val="004E60A2"/>
    <w:rsid w:val="004E646F"/>
    <w:rsid w:val="004E6475"/>
    <w:rsid w:val="004E689A"/>
    <w:rsid w:val="004E69AD"/>
    <w:rsid w:val="004E6B27"/>
    <w:rsid w:val="004E6D20"/>
    <w:rsid w:val="004E6E54"/>
    <w:rsid w:val="004E6E5D"/>
    <w:rsid w:val="004E71DD"/>
    <w:rsid w:val="004E7261"/>
    <w:rsid w:val="004E736F"/>
    <w:rsid w:val="004E7C56"/>
    <w:rsid w:val="004E7D1A"/>
    <w:rsid w:val="004F007F"/>
    <w:rsid w:val="004F04B2"/>
    <w:rsid w:val="004F0C8D"/>
    <w:rsid w:val="004F0CFC"/>
    <w:rsid w:val="004F0F79"/>
    <w:rsid w:val="004F11CA"/>
    <w:rsid w:val="004F1588"/>
    <w:rsid w:val="004F19FF"/>
    <w:rsid w:val="004F1F92"/>
    <w:rsid w:val="004F23E2"/>
    <w:rsid w:val="004F2449"/>
    <w:rsid w:val="004F24C9"/>
    <w:rsid w:val="004F2644"/>
    <w:rsid w:val="004F2928"/>
    <w:rsid w:val="004F2FF3"/>
    <w:rsid w:val="004F3333"/>
    <w:rsid w:val="004F33DE"/>
    <w:rsid w:val="004F3655"/>
    <w:rsid w:val="004F37C1"/>
    <w:rsid w:val="004F3B73"/>
    <w:rsid w:val="004F3C83"/>
    <w:rsid w:val="004F3CD3"/>
    <w:rsid w:val="004F3D14"/>
    <w:rsid w:val="004F3D39"/>
    <w:rsid w:val="004F4246"/>
    <w:rsid w:val="004F4469"/>
    <w:rsid w:val="004F4695"/>
    <w:rsid w:val="004F494F"/>
    <w:rsid w:val="004F4F78"/>
    <w:rsid w:val="004F518F"/>
    <w:rsid w:val="004F532D"/>
    <w:rsid w:val="004F5643"/>
    <w:rsid w:val="004F5A93"/>
    <w:rsid w:val="004F5D95"/>
    <w:rsid w:val="004F5F3A"/>
    <w:rsid w:val="004F6038"/>
    <w:rsid w:val="004F60DB"/>
    <w:rsid w:val="004F61CB"/>
    <w:rsid w:val="004F6248"/>
    <w:rsid w:val="004F63A5"/>
    <w:rsid w:val="004F662E"/>
    <w:rsid w:val="004F66F2"/>
    <w:rsid w:val="004F6879"/>
    <w:rsid w:val="004F7387"/>
    <w:rsid w:val="004F73DD"/>
    <w:rsid w:val="004F7490"/>
    <w:rsid w:val="004F75DC"/>
    <w:rsid w:val="00500331"/>
    <w:rsid w:val="00500682"/>
    <w:rsid w:val="0050083A"/>
    <w:rsid w:val="0050099F"/>
    <w:rsid w:val="00501087"/>
    <w:rsid w:val="0050144A"/>
    <w:rsid w:val="00501655"/>
    <w:rsid w:val="00501943"/>
    <w:rsid w:val="00501980"/>
    <w:rsid w:val="00501ACC"/>
    <w:rsid w:val="00501D66"/>
    <w:rsid w:val="005024A3"/>
    <w:rsid w:val="0050256B"/>
    <w:rsid w:val="005027DC"/>
    <w:rsid w:val="0050327C"/>
    <w:rsid w:val="005035D8"/>
    <w:rsid w:val="0050375C"/>
    <w:rsid w:val="0050386D"/>
    <w:rsid w:val="00503B93"/>
    <w:rsid w:val="00503D2B"/>
    <w:rsid w:val="00503EE5"/>
    <w:rsid w:val="00504031"/>
    <w:rsid w:val="00504061"/>
    <w:rsid w:val="005046E7"/>
    <w:rsid w:val="00505127"/>
    <w:rsid w:val="0050513B"/>
    <w:rsid w:val="0050534B"/>
    <w:rsid w:val="005053D2"/>
    <w:rsid w:val="00505935"/>
    <w:rsid w:val="00505A2E"/>
    <w:rsid w:val="005063CF"/>
    <w:rsid w:val="00506813"/>
    <w:rsid w:val="00506C14"/>
    <w:rsid w:val="00506C45"/>
    <w:rsid w:val="00506FB0"/>
    <w:rsid w:val="00507214"/>
    <w:rsid w:val="00507295"/>
    <w:rsid w:val="00507CF5"/>
    <w:rsid w:val="0051011B"/>
    <w:rsid w:val="00510185"/>
    <w:rsid w:val="00510339"/>
    <w:rsid w:val="0051065B"/>
    <w:rsid w:val="005106B9"/>
    <w:rsid w:val="005109EA"/>
    <w:rsid w:val="00510B4E"/>
    <w:rsid w:val="0051108F"/>
    <w:rsid w:val="005110C7"/>
    <w:rsid w:val="0051110C"/>
    <w:rsid w:val="005113C7"/>
    <w:rsid w:val="005114A8"/>
    <w:rsid w:val="00511742"/>
    <w:rsid w:val="005117C7"/>
    <w:rsid w:val="0051182A"/>
    <w:rsid w:val="00511837"/>
    <w:rsid w:val="00511A65"/>
    <w:rsid w:val="00511C25"/>
    <w:rsid w:val="00511D03"/>
    <w:rsid w:val="00511DA7"/>
    <w:rsid w:val="00511E40"/>
    <w:rsid w:val="00511EC6"/>
    <w:rsid w:val="00511F29"/>
    <w:rsid w:val="00511FB2"/>
    <w:rsid w:val="00512101"/>
    <w:rsid w:val="005124BF"/>
    <w:rsid w:val="0051279D"/>
    <w:rsid w:val="00512867"/>
    <w:rsid w:val="00512976"/>
    <w:rsid w:val="005129AE"/>
    <w:rsid w:val="005129FA"/>
    <w:rsid w:val="00512A7E"/>
    <w:rsid w:val="00512AE2"/>
    <w:rsid w:val="00512B3F"/>
    <w:rsid w:val="00512CAD"/>
    <w:rsid w:val="00512E35"/>
    <w:rsid w:val="00513198"/>
    <w:rsid w:val="005131E8"/>
    <w:rsid w:val="0051322B"/>
    <w:rsid w:val="00513474"/>
    <w:rsid w:val="00513542"/>
    <w:rsid w:val="0051362C"/>
    <w:rsid w:val="005136D6"/>
    <w:rsid w:val="00513BA6"/>
    <w:rsid w:val="00513CE6"/>
    <w:rsid w:val="00513EA0"/>
    <w:rsid w:val="00513EB8"/>
    <w:rsid w:val="00514234"/>
    <w:rsid w:val="005142DD"/>
    <w:rsid w:val="005144CD"/>
    <w:rsid w:val="005145D1"/>
    <w:rsid w:val="005145EA"/>
    <w:rsid w:val="00514952"/>
    <w:rsid w:val="00514CBB"/>
    <w:rsid w:val="00514E24"/>
    <w:rsid w:val="00515062"/>
    <w:rsid w:val="00515179"/>
    <w:rsid w:val="00515186"/>
    <w:rsid w:val="00515308"/>
    <w:rsid w:val="005153E5"/>
    <w:rsid w:val="005154A0"/>
    <w:rsid w:val="005158EF"/>
    <w:rsid w:val="00515999"/>
    <w:rsid w:val="00515F3E"/>
    <w:rsid w:val="00515FEA"/>
    <w:rsid w:val="005160BF"/>
    <w:rsid w:val="005161FF"/>
    <w:rsid w:val="0051640A"/>
    <w:rsid w:val="005166BE"/>
    <w:rsid w:val="0051683C"/>
    <w:rsid w:val="00516A47"/>
    <w:rsid w:val="00516C30"/>
    <w:rsid w:val="00516DCF"/>
    <w:rsid w:val="005173FD"/>
    <w:rsid w:val="00517520"/>
    <w:rsid w:val="00517BB2"/>
    <w:rsid w:val="00517D2F"/>
    <w:rsid w:val="00517DC5"/>
    <w:rsid w:val="00517EF2"/>
    <w:rsid w:val="00517F7D"/>
    <w:rsid w:val="00520081"/>
    <w:rsid w:val="005200A6"/>
    <w:rsid w:val="005200B7"/>
    <w:rsid w:val="0052043D"/>
    <w:rsid w:val="005204AC"/>
    <w:rsid w:val="00520864"/>
    <w:rsid w:val="00520A13"/>
    <w:rsid w:val="00520DD8"/>
    <w:rsid w:val="0052118C"/>
    <w:rsid w:val="005211BC"/>
    <w:rsid w:val="005211D9"/>
    <w:rsid w:val="005217BF"/>
    <w:rsid w:val="00521825"/>
    <w:rsid w:val="00521AAC"/>
    <w:rsid w:val="005221B5"/>
    <w:rsid w:val="0052258C"/>
    <w:rsid w:val="005227C0"/>
    <w:rsid w:val="00523026"/>
    <w:rsid w:val="0052329F"/>
    <w:rsid w:val="00523893"/>
    <w:rsid w:val="005238E0"/>
    <w:rsid w:val="00523D12"/>
    <w:rsid w:val="00523D5E"/>
    <w:rsid w:val="00523F8F"/>
    <w:rsid w:val="00524799"/>
    <w:rsid w:val="005249C6"/>
    <w:rsid w:val="0052548E"/>
    <w:rsid w:val="00525A6E"/>
    <w:rsid w:val="00525F19"/>
    <w:rsid w:val="005261C3"/>
    <w:rsid w:val="00526258"/>
    <w:rsid w:val="005262CB"/>
    <w:rsid w:val="0052635F"/>
    <w:rsid w:val="00526781"/>
    <w:rsid w:val="005267A2"/>
    <w:rsid w:val="005268E9"/>
    <w:rsid w:val="00526968"/>
    <w:rsid w:val="00526B15"/>
    <w:rsid w:val="00526B71"/>
    <w:rsid w:val="00526BED"/>
    <w:rsid w:val="00526CFC"/>
    <w:rsid w:val="00526DDD"/>
    <w:rsid w:val="00526EB4"/>
    <w:rsid w:val="00527750"/>
    <w:rsid w:val="0052786F"/>
    <w:rsid w:val="00527A21"/>
    <w:rsid w:val="00527E82"/>
    <w:rsid w:val="00530381"/>
    <w:rsid w:val="0053048F"/>
    <w:rsid w:val="00530529"/>
    <w:rsid w:val="00530777"/>
    <w:rsid w:val="00530B07"/>
    <w:rsid w:val="00530DA0"/>
    <w:rsid w:val="00530FBE"/>
    <w:rsid w:val="0053101D"/>
    <w:rsid w:val="005316E9"/>
    <w:rsid w:val="005320FD"/>
    <w:rsid w:val="00532238"/>
    <w:rsid w:val="0053261E"/>
    <w:rsid w:val="00532633"/>
    <w:rsid w:val="005327BB"/>
    <w:rsid w:val="00532D88"/>
    <w:rsid w:val="00532E33"/>
    <w:rsid w:val="0053302E"/>
    <w:rsid w:val="0053311D"/>
    <w:rsid w:val="0053354B"/>
    <w:rsid w:val="00533AC9"/>
    <w:rsid w:val="00533AE5"/>
    <w:rsid w:val="00533F86"/>
    <w:rsid w:val="00533FDE"/>
    <w:rsid w:val="00534038"/>
    <w:rsid w:val="00534135"/>
    <w:rsid w:val="00534160"/>
    <w:rsid w:val="00534528"/>
    <w:rsid w:val="00534634"/>
    <w:rsid w:val="00534ADB"/>
    <w:rsid w:val="00534DFF"/>
    <w:rsid w:val="005355D1"/>
    <w:rsid w:val="00535C8E"/>
    <w:rsid w:val="00535D73"/>
    <w:rsid w:val="00535D98"/>
    <w:rsid w:val="0053611C"/>
    <w:rsid w:val="0053634F"/>
    <w:rsid w:val="005368AE"/>
    <w:rsid w:val="00536B35"/>
    <w:rsid w:val="00536C7A"/>
    <w:rsid w:val="00537564"/>
    <w:rsid w:val="00537AD2"/>
    <w:rsid w:val="00537B0E"/>
    <w:rsid w:val="00537DB8"/>
    <w:rsid w:val="00537E5D"/>
    <w:rsid w:val="005406E4"/>
    <w:rsid w:val="00540964"/>
    <w:rsid w:val="00540C77"/>
    <w:rsid w:val="00541674"/>
    <w:rsid w:val="00541A60"/>
    <w:rsid w:val="00541D75"/>
    <w:rsid w:val="005425C3"/>
    <w:rsid w:val="005425D8"/>
    <w:rsid w:val="005429C7"/>
    <w:rsid w:val="00542B2E"/>
    <w:rsid w:val="00542E03"/>
    <w:rsid w:val="00542E19"/>
    <w:rsid w:val="00542F4B"/>
    <w:rsid w:val="00542F88"/>
    <w:rsid w:val="00543350"/>
    <w:rsid w:val="0054346E"/>
    <w:rsid w:val="005437DF"/>
    <w:rsid w:val="0054395E"/>
    <w:rsid w:val="00543CD3"/>
    <w:rsid w:val="00545964"/>
    <w:rsid w:val="00545D15"/>
    <w:rsid w:val="005460CE"/>
    <w:rsid w:val="00546117"/>
    <w:rsid w:val="00546353"/>
    <w:rsid w:val="00546819"/>
    <w:rsid w:val="00546B9F"/>
    <w:rsid w:val="00546E8E"/>
    <w:rsid w:val="00546FC9"/>
    <w:rsid w:val="00547105"/>
    <w:rsid w:val="00547337"/>
    <w:rsid w:val="005473C2"/>
    <w:rsid w:val="00547BB9"/>
    <w:rsid w:val="00547BE6"/>
    <w:rsid w:val="00547D92"/>
    <w:rsid w:val="00550028"/>
    <w:rsid w:val="005500A2"/>
    <w:rsid w:val="005503E7"/>
    <w:rsid w:val="005504D1"/>
    <w:rsid w:val="00550A8C"/>
    <w:rsid w:val="00550B6B"/>
    <w:rsid w:val="00550DC3"/>
    <w:rsid w:val="00551124"/>
    <w:rsid w:val="00551283"/>
    <w:rsid w:val="0055147C"/>
    <w:rsid w:val="00551700"/>
    <w:rsid w:val="00551724"/>
    <w:rsid w:val="00551A97"/>
    <w:rsid w:val="00551CC3"/>
    <w:rsid w:val="00551CF3"/>
    <w:rsid w:val="005529F4"/>
    <w:rsid w:val="00552D45"/>
    <w:rsid w:val="00552D92"/>
    <w:rsid w:val="00552E3D"/>
    <w:rsid w:val="00552E45"/>
    <w:rsid w:val="00553530"/>
    <w:rsid w:val="005538FF"/>
    <w:rsid w:val="00553DE6"/>
    <w:rsid w:val="00553EC3"/>
    <w:rsid w:val="005540BB"/>
    <w:rsid w:val="00554358"/>
    <w:rsid w:val="00554979"/>
    <w:rsid w:val="0055499F"/>
    <w:rsid w:val="00554C62"/>
    <w:rsid w:val="00554EE0"/>
    <w:rsid w:val="00554F96"/>
    <w:rsid w:val="005552FA"/>
    <w:rsid w:val="00555364"/>
    <w:rsid w:val="0055559C"/>
    <w:rsid w:val="0055595D"/>
    <w:rsid w:val="00555B5F"/>
    <w:rsid w:val="00555FB7"/>
    <w:rsid w:val="005565C1"/>
    <w:rsid w:val="00556B49"/>
    <w:rsid w:val="00556B4B"/>
    <w:rsid w:val="00556FD5"/>
    <w:rsid w:val="00557054"/>
    <w:rsid w:val="00557404"/>
    <w:rsid w:val="00557BE2"/>
    <w:rsid w:val="00557BED"/>
    <w:rsid w:val="00557F00"/>
    <w:rsid w:val="00560118"/>
    <w:rsid w:val="0056012E"/>
    <w:rsid w:val="00560215"/>
    <w:rsid w:val="005603B7"/>
    <w:rsid w:val="0056049C"/>
    <w:rsid w:val="00560555"/>
    <w:rsid w:val="0056066C"/>
    <w:rsid w:val="0056082F"/>
    <w:rsid w:val="00560D85"/>
    <w:rsid w:val="005610FE"/>
    <w:rsid w:val="00561142"/>
    <w:rsid w:val="00561239"/>
    <w:rsid w:val="00561297"/>
    <w:rsid w:val="00561305"/>
    <w:rsid w:val="00561712"/>
    <w:rsid w:val="005619E7"/>
    <w:rsid w:val="00561A17"/>
    <w:rsid w:val="00561B6B"/>
    <w:rsid w:val="00561D38"/>
    <w:rsid w:val="00561D52"/>
    <w:rsid w:val="00562676"/>
    <w:rsid w:val="00562B81"/>
    <w:rsid w:val="00562F04"/>
    <w:rsid w:val="00562F41"/>
    <w:rsid w:val="0056309B"/>
    <w:rsid w:val="00563507"/>
    <w:rsid w:val="0056350A"/>
    <w:rsid w:val="00563B87"/>
    <w:rsid w:val="00564516"/>
    <w:rsid w:val="005648B8"/>
    <w:rsid w:val="00564C46"/>
    <w:rsid w:val="005656FF"/>
    <w:rsid w:val="00565A82"/>
    <w:rsid w:val="00565B39"/>
    <w:rsid w:val="00565C9D"/>
    <w:rsid w:val="00565C9F"/>
    <w:rsid w:val="00566665"/>
    <w:rsid w:val="005667B0"/>
    <w:rsid w:val="005669EB"/>
    <w:rsid w:val="00566AB7"/>
    <w:rsid w:val="00566BCF"/>
    <w:rsid w:val="00567019"/>
    <w:rsid w:val="00567471"/>
    <w:rsid w:val="00567B57"/>
    <w:rsid w:val="0057083C"/>
    <w:rsid w:val="00570A83"/>
    <w:rsid w:val="00571331"/>
    <w:rsid w:val="005714CD"/>
    <w:rsid w:val="00571641"/>
    <w:rsid w:val="00571921"/>
    <w:rsid w:val="00571993"/>
    <w:rsid w:val="00572035"/>
    <w:rsid w:val="005721DC"/>
    <w:rsid w:val="0057229B"/>
    <w:rsid w:val="005722A8"/>
    <w:rsid w:val="005724D1"/>
    <w:rsid w:val="00572BE2"/>
    <w:rsid w:val="00572DC8"/>
    <w:rsid w:val="00572F39"/>
    <w:rsid w:val="0057372B"/>
    <w:rsid w:val="00573BFF"/>
    <w:rsid w:val="0057447E"/>
    <w:rsid w:val="005746B7"/>
    <w:rsid w:val="005746D3"/>
    <w:rsid w:val="00574BBC"/>
    <w:rsid w:val="00574BE0"/>
    <w:rsid w:val="00574C6B"/>
    <w:rsid w:val="00574E27"/>
    <w:rsid w:val="00575058"/>
    <w:rsid w:val="005755DD"/>
    <w:rsid w:val="005761E0"/>
    <w:rsid w:val="00576270"/>
    <w:rsid w:val="0057645B"/>
    <w:rsid w:val="005764B1"/>
    <w:rsid w:val="005764CA"/>
    <w:rsid w:val="00576BD0"/>
    <w:rsid w:val="00576BEF"/>
    <w:rsid w:val="00576E2A"/>
    <w:rsid w:val="00577508"/>
    <w:rsid w:val="00577867"/>
    <w:rsid w:val="0057786B"/>
    <w:rsid w:val="00577CDB"/>
    <w:rsid w:val="00577E41"/>
    <w:rsid w:val="00577F41"/>
    <w:rsid w:val="005800C6"/>
    <w:rsid w:val="005809E9"/>
    <w:rsid w:val="00580A6F"/>
    <w:rsid w:val="00581045"/>
    <w:rsid w:val="005813A4"/>
    <w:rsid w:val="00581554"/>
    <w:rsid w:val="00581842"/>
    <w:rsid w:val="00581FFD"/>
    <w:rsid w:val="0058228F"/>
    <w:rsid w:val="00582298"/>
    <w:rsid w:val="005824F0"/>
    <w:rsid w:val="00582620"/>
    <w:rsid w:val="00582910"/>
    <w:rsid w:val="00582AC2"/>
    <w:rsid w:val="00582F5B"/>
    <w:rsid w:val="00582F86"/>
    <w:rsid w:val="00583144"/>
    <w:rsid w:val="00583295"/>
    <w:rsid w:val="00583536"/>
    <w:rsid w:val="00583720"/>
    <w:rsid w:val="005838DC"/>
    <w:rsid w:val="00583A60"/>
    <w:rsid w:val="00584183"/>
    <w:rsid w:val="005843DC"/>
    <w:rsid w:val="00584481"/>
    <w:rsid w:val="005846E5"/>
    <w:rsid w:val="0058473F"/>
    <w:rsid w:val="0058481F"/>
    <w:rsid w:val="00584A82"/>
    <w:rsid w:val="00584CCD"/>
    <w:rsid w:val="00584DC9"/>
    <w:rsid w:val="00584E60"/>
    <w:rsid w:val="00584F3C"/>
    <w:rsid w:val="005850B8"/>
    <w:rsid w:val="00585191"/>
    <w:rsid w:val="00585AAD"/>
    <w:rsid w:val="00585CF2"/>
    <w:rsid w:val="00586191"/>
    <w:rsid w:val="005867B1"/>
    <w:rsid w:val="00586F59"/>
    <w:rsid w:val="005872A3"/>
    <w:rsid w:val="00587328"/>
    <w:rsid w:val="0058787D"/>
    <w:rsid w:val="00587E37"/>
    <w:rsid w:val="00590077"/>
    <w:rsid w:val="00590314"/>
    <w:rsid w:val="005903C0"/>
    <w:rsid w:val="0059073D"/>
    <w:rsid w:val="00590BAC"/>
    <w:rsid w:val="00590CA3"/>
    <w:rsid w:val="00590F5E"/>
    <w:rsid w:val="005917B1"/>
    <w:rsid w:val="0059183C"/>
    <w:rsid w:val="005918F4"/>
    <w:rsid w:val="00591A10"/>
    <w:rsid w:val="00591B3A"/>
    <w:rsid w:val="00591CFB"/>
    <w:rsid w:val="00591DBA"/>
    <w:rsid w:val="00592063"/>
    <w:rsid w:val="00592309"/>
    <w:rsid w:val="005924A1"/>
    <w:rsid w:val="0059298C"/>
    <w:rsid w:val="00592BB7"/>
    <w:rsid w:val="005931BD"/>
    <w:rsid w:val="00593451"/>
    <w:rsid w:val="005935AC"/>
    <w:rsid w:val="0059365F"/>
    <w:rsid w:val="00593B4E"/>
    <w:rsid w:val="0059461F"/>
    <w:rsid w:val="00594AF9"/>
    <w:rsid w:val="00594CFD"/>
    <w:rsid w:val="0059535B"/>
    <w:rsid w:val="00595540"/>
    <w:rsid w:val="005956BD"/>
    <w:rsid w:val="00595805"/>
    <w:rsid w:val="00595A52"/>
    <w:rsid w:val="00595A9C"/>
    <w:rsid w:val="00595B14"/>
    <w:rsid w:val="00595DC4"/>
    <w:rsid w:val="00595EE2"/>
    <w:rsid w:val="0059621C"/>
    <w:rsid w:val="0059632D"/>
    <w:rsid w:val="00596A25"/>
    <w:rsid w:val="00596E9B"/>
    <w:rsid w:val="00597126"/>
    <w:rsid w:val="005971A1"/>
    <w:rsid w:val="0059722C"/>
    <w:rsid w:val="00597476"/>
    <w:rsid w:val="005975DA"/>
    <w:rsid w:val="005977A8"/>
    <w:rsid w:val="00597830"/>
    <w:rsid w:val="005979D6"/>
    <w:rsid w:val="005979F3"/>
    <w:rsid w:val="00597A02"/>
    <w:rsid w:val="00597D16"/>
    <w:rsid w:val="00597E7F"/>
    <w:rsid w:val="005A00FF"/>
    <w:rsid w:val="005A0195"/>
    <w:rsid w:val="005A01C9"/>
    <w:rsid w:val="005A0300"/>
    <w:rsid w:val="005A035E"/>
    <w:rsid w:val="005A08B2"/>
    <w:rsid w:val="005A0EF6"/>
    <w:rsid w:val="005A107E"/>
    <w:rsid w:val="005A10C3"/>
    <w:rsid w:val="005A1521"/>
    <w:rsid w:val="005A152C"/>
    <w:rsid w:val="005A198D"/>
    <w:rsid w:val="005A1D5F"/>
    <w:rsid w:val="005A1F86"/>
    <w:rsid w:val="005A21A4"/>
    <w:rsid w:val="005A21D8"/>
    <w:rsid w:val="005A22ED"/>
    <w:rsid w:val="005A249B"/>
    <w:rsid w:val="005A2883"/>
    <w:rsid w:val="005A2F31"/>
    <w:rsid w:val="005A30B1"/>
    <w:rsid w:val="005A3523"/>
    <w:rsid w:val="005A37AF"/>
    <w:rsid w:val="005A3B3B"/>
    <w:rsid w:val="005A3C48"/>
    <w:rsid w:val="005A3F0D"/>
    <w:rsid w:val="005A4211"/>
    <w:rsid w:val="005A52BA"/>
    <w:rsid w:val="005A54FA"/>
    <w:rsid w:val="005A551C"/>
    <w:rsid w:val="005A5853"/>
    <w:rsid w:val="005A5A5D"/>
    <w:rsid w:val="005A5E6F"/>
    <w:rsid w:val="005A60CF"/>
    <w:rsid w:val="005A619B"/>
    <w:rsid w:val="005A61F1"/>
    <w:rsid w:val="005A64FF"/>
    <w:rsid w:val="005A6559"/>
    <w:rsid w:val="005A71DB"/>
    <w:rsid w:val="005A72E3"/>
    <w:rsid w:val="005A7500"/>
    <w:rsid w:val="005A76F2"/>
    <w:rsid w:val="005A7758"/>
    <w:rsid w:val="005A7EB9"/>
    <w:rsid w:val="005A7F41"/>
    <w:rsid w:val="005B014A"/>
    <w:rsid w:val="005B0595"/>
    <w:rsid w:val="005B08B2"/>
    <w:rsid w:val="005B124D"/>
    <w:rsid w:val="005B1867"/>
    <w:rsid w:val="005B1983"/>
    <w:rsid w:val="005B1D1C"/>
    <w:rsid w:val="005B2062"/>
    <w:rsid w:val="005B2148"/>
    <w:rsid w:val="005B242C"/>
    <w:rsid w:val="005B27BC"/>
    <w:rsid w:val="005B28B1"/>
    <w:rsid w:val="005B28D8"/>
    <w:rsid w:val="005B2998"/>
    <w:rsid w:val="005B2A74"/>
    <w:rsid w:val="005B2FD4"/>
    <w:rsid w:val="005B366B"/>
    <w:rsid w:val="005B389E"/>
    <w:rsid w:val="005B38EA"/>
    <w:rsid w:val="005B3A48"/>
    <w:rsid w:val="005B3B5A"/>
    <w:rsid w:val="005B3BEE"/>
    <w:rsid w:val="005B3FB8"/>
    <w:rsid w:val="005B3FF3"/>
    <w:rsid w:val="005B405C"/>
    <w:rsid w:val="005B40FA"/>
    <w:rsid w:val="005B4356"/>
    <w:rsid w:val="005B459D"/>
    <w:rsid w:val="005B4741"/>
    <w:rsid w:val="005B4C1F"/>
    <w:rsid w:val="005B4D0E"/>
    <w:rsid w:val="005B4F1B"/>
    <w:rsid w:val="005B5057"/>
    <w:rsid w:val="005B5226"/>
    <w:rsid w:val="005B57BB"/>
    <w:rsid w:val="005B5925"/>
    <w:rsid w:val="005B5996"/>
    <w:rsid w:val="005B5C39"/>
    <w:rsid w:val="005B5ECF"/>
    <w:rsid w:val="005B63A2"/>
    <w:rsid w:val="005B6474"/>
    <w:rsid w:val="005B681F"/>
    <w:rsid w:val="005B7613"/>
    <w:rsid w:val="005B7767"/>
    <w:rsid w:val="005B7982"/>
    <w:rsid w:val="005B7B95"/>
    <w:rsid w:val="005B7C0E"/>
    <w:rsid w:val="005B7C24"/>
    <w:rsid w:val="005C02F6"/>
    <w:rsid w:val="005C0552"/>
    <w:rsid w:val="005C08A6"/>
    <w:rsid w:val="005C0AD6"/>
    <w:rsid w:val="005C0C65"/>
    <w:rsid w:val="005C0C8F"/>
    <w:rsid w:val="005C10A0"/>
    <w:rsid w:val="005C12A6"/>
    <w:rsid w:val="005C14BC"/>
    <w:rsid w:val="005C169B"/>
    <w:rsid w:val="005C1729"/>
    <w:rsid w:val="005C17C9"/>
    <w:rsid w:val="005C18C9"/>
    <w:rsid w:val="005C19B3"/>
    <w:rsid w:val="005C1B6F"/>
    <w:rsid w:val="005C1CAC"/>
    <w:rsid w:val="005C1CDC"/>
    <w:rsid w:val="005C1EFF"/>
    <w:rsid w:val="005C24B3"/>
    <w:rsid w:val="005C2760"/>
    <w:rsid w:val="005C2767"/>
    <w:rsid w:val="005C295F"/>
    <w:rsid w:val="005C2B5E"/>
    <w:rsid w:val="005C2B7B"/>
    <w:rsid w:val="005C2C2C"/>
    <w:rsid w:val="005C2D07"/>
    <w:rsid w:val="005C330B"/>
    <w:rsid w:val="005C3441"/>
    <w:rsid w:val="005C34F2"/>
    <w:rsid w:val="005C3C37"/>
    <w:rsid w:val="005C3D3C"/>
    <w:rsid w:val="005C46C7"/>
    <w:rsid w:val="005C477F"/>
    <w:rsid w:val="005C48FE"/>
    <w:rsid w:val="005C4A5D"/>
    <w:rsid w:val="005C4AB4"/>
    <w:rsid w:val="005C4BA7"/>
    <w:rsid w:val="005C4BBC"/>
    <w:rsid w:val="005C53CD"/>
    <w:rsid w:val="005C543C"/>
    <w:rsid w:val="005C55A9"/>
    <w:rsid w:val="005C55C7"/>
    <w:rsid w:val="005C57A4"/>
    <w:rsid w:val="005C57E2"/>
    <w:rsid w:val="005C5B3D"/>
    <w:rsid w:val="005C5C77"/>
    <w:rsid w:val="005C5C7F"/>
    <w:rsid w:val="005C5DDC"/>
    <w:rsid w:val="005C5E1E"/>
    <w:rsid w:val="005C6007"/>
    <w:rsid w:val="005C6188"/>
    <w:rsid w:val="005C639C"/>
    <w:rsid w:val="005C63F0"/>
    <w:rsid w:val="005C67E7"/>
    <w:rsid w:val="005C682D"/>
    <w:rsid w:val="005C6D5B"/>
    <w:rsid w:val="005C6FB9"/>
    <w:rsid w:val="005C700E"/>
    <w:rsid w:val="005C71E1"/>
    <w:rsid w:val="005C727B"/>
    <w:rsid w:val="005C770F"/>
    <w:rsid w:val="005C7757"/>
    <w:rsid w:val="005C7DA9"/>
    <w:rsid w:val="005C7EC0"/>
    <w:rsid w:val="005C7F46"/>
    <w:rsid w:val="005D03EC"/>
    <w:rsid w:val="005D06B3"/>
    <w:rsid w:val="005D0796"/>
    <w:rsid w:val="005D0854"/>
    <w:rsid w:val="005D08BD"/>
    <w:rsid w:val="005D0AD9"/>
    <w:rsid w:val="005D10E4"/>
    <w:rsid w:val="005D1428"/>
    <w:rsid w:val="005D1648"/>
    <w:rsid w:val="005D16F5"/>
    <w:rsid w:val="005D1AF1"/>
    <w:rsid w:val="005D1D40"/>
    <w:rsid w:val="005D21EC"/>
    <w:rsid w:val="005D2249"/>
    <w:rsid w:val="005D2A65"/>
    <w:rsid w:val="005D2EEE"/>
    <w:rsid w:val="005D3228"/>
    <w:rsid w:val="005D3284"/>
    <w:rsid w:val="005D33D6"/>
    <w:rsid w:val="005D3423"/>
    <w:rsid w:val="005D3452"/>
    <w:rsid w:val="005D3469"/>
    <w:rsid w:val="005D34CF"/>
    <w:rsid w:val="005D35C7"/>
    <w:rsid w:val="005D3936"/>
    <w:rsid w:val="005D3A4E"/>
    <w:rsid w:val="005D3E3E"/>
    <w:rsid w:val="005D4190"/>
    <w:rsid w:val="005D429E"/>
    <w:rsid w:val="005D4366"/>
    <w:rsid w:val="005D46E8"/>
    <w:rsid w:val="005D4834"/>
    <w:rsid w:val="005D4951"/>
    <w:rsid w:val="005D4B9B"/>
    <w:rsid w:val="005D4EA4"/>
    <w:rsid w:val="005D51C6"/>
    <w:rsid w:val="005D5889"/>
    <w:rsid w:val="005D5A66"/>
    <w:rsid w:val="005D5ABD"/>
    <w:rsid w:val="005D5CB6"/>
    <w:rsid w:val="005D5D15"/>
    <w:rsid w:val="005D5F82"/>
    <w:rsid w:val="005D6002"/>
    <w:rsid w:val="005D6100"/>
    <w:rsid w:val="005D6581"/>
    <w:rsid w:val="005D70AC"/>
    <w:rsid w:val="005D725E"/>
    <w:rsid w:val="005D7600"/>
    <w:rsid w:val="005D777A"/>
    <w:rsid w:val="005D79F8"/>
    <w:rsid w:val="005E0354"/>
    <w:rsid w:val="005E0590"/>
    <w:rsid w:val="005E07D7"/>
    <w:rsid w:val="005E0BD4"/>
    <w:rsid w:val="005E0CD7"/>
    <w:rsid w:val="005E0E9E"/>
    <w:rsid w:val="005E1604"/>
    <w:rsid w:val="005E1A61"/>
    <w:rsid w:val="005E2223"/>
    <w:rsid w:val="005E2608"/>
    <w:rsid w:val="005E26E5"/>
    <w:rsid w:val="005E2913"/>
    <w:rsid w:val="005E29BA"/>
    <w:rsid w:val="005E2AD7"/>
    <w:rsid w:val="005E2C3C"/>
    <w:rsid w:val="005E2D44"/>
    <w:rsid w:val="005E2DF7"/>
    <w:rsid w:val="005E3118"/>
    <w:rsid w:val="005E31CD"/>
    <w:rsid w:val="005E32D0"/>
    <w:rsid w:val="005E32D7"/>
    <w:rsid w:val="005E3390"/>
    <w:rsid w:val="005E33DE"/>
    <w:rsid w:val="005E352F"/>
    <w:rsid w:val="005E358D"/>
    <w:rsid w:val="005E3733"/>
    <w:rsid w:val="005E3EDE"/>
    <w:rsid w:val="005E3F11"/>
    <w:rsid w:val="005E40F3"/>
    <w:rsid w:val="005E48E2"/>
    <w:rsid w:val="005E4D3C"/>
    <w:rsid w:val="005E524D"/>
    <w:rsid w:val="005E5ACC"/>
    <w:rsid w:val="005E5D00"/>
    <w:rsid w:val="005E5EF8"/>
    <w:rsid w:val="005E5F50"/>
    <w:rsid w:val="005E5F65"/>
    <w:rsid w:val="005E6699"/>
    <w:rsid w:val="005E67FE"/>
    <w:rsid w:val="005E69AE"/>
    <w:rsid w:val="005E69DE"/>
    <w:rsid w:val="005E6A3A"/>
    <w:rsid w:val="005E6D83"/>
    <w:rsid w:val="005E6E47"/>
    <w:rsid w:val="005E72F0"/>
    <w:rsid w:val="005E74EB"/>
    <w:rsid w:val="005E7689"/>
    <w:rsid w:val="005E79A4"/>
    <w:rsid w:val="005E7A93"/>
    <w:rsid w:val="005E7B10"/>
    <w:rsid w:val="005E7CAA"/>
    <w:rsid w:val="005E7E2F"/>
    <w:rsid w:val="005F0070"/>
    <w:rsid w:val="005F09AD"/>
    <w:rsid w:val="005F0A7D"/>
    <w:rsid w:val="005F1134"/>
    <w:rsid w:val="005F176D"/>
    <w:rsid w:val="005F1A39"/>
    <w:rsid w:val="005F20C0"/>
    <w:rsid w:val="005F20DA"/>
    <w:rsid w:val="005F23ED"/>
    <w:rsid w:val="005F2634"/>
    <w:rsid w:val="005F2853"/>
    <w:rsid w:val="005F29AE"/>
    <w:rsid w:val="005F39A7"/>
    <w:rsid w:val="005F3AC5"/>
    <w:rsid w:val="005F3B4B"/>
    <w:rsid w:val="005F3D97"/>
    <w:rsid w:val="005F3E1E"/>
    <w:rsid w:val="005F3EFD"/>
    <w:rsid w:val="005F41A0"/>
    <w:rsid w:val="005F4651"/>
    <w:rsid w:val="005F4898"/>
    <w:rsid w:val="005F4980"/>
    <w:rsid w:val="005F49E1"/>
    <w:rsid w:val="005F4C09"/>
    <w:rsid w:val="005F50B7"/>
    <w:rsid w:val="005F5985"/>
    <w:rsid w:val="005F5B76"/>
    <w:rsid w:val="005F5DA0"/>
    <w:rsid w:val="005F5DA8"/>
    <w:rsid w:val="005F5E1D"/>
    <w:rsid w:val="005F60F7"/>
    <w:rsid w:val="005F6B71"/>
    <w:rsid w:val="005F6BFB"/>
    <w:rsid w:val="005F6C2C"/>
    <w:rsid w:val="005F6C6B"/>
    <w:rsid w:val="005F6C72"/>
    <w:rsid w:val="005F6CBA"/>
    <w:rsid w:val="005F6FED"/>
    <w:rsid w:val="005F7165"/>
    <w:rsid w:val="005F717B"/>
    <w:rsid w:val="005F730C"/>
    <w:rsid w:val="005F79D4"/>
    <w:rsid w:val="005F7B61"/>
    <w:rsid w:val="005F7DAF"/>
    <w:rsid w:val="0060013D"/>
    <w:rsid w:val="00600442"/>
    <w:rsid w:val="00600485"/>
    <w:rsid w:val="00600A20"/>
    <w:rsid w:val="00600D33"/>
    <w:rsid w:val="00600E9D"/>
    <w:rsid w:val="00600F8A"/>
    <w:rsid w:val="006010EF"/>
    <w:rsid w:val="00601759"/>
    <w:rsid w:val="0060176E"/>
    <w:rsid w:val="0060184F"/>
    <w:rsid w:val="00601DAA"/>
    <w:rsid w:val="00602407"/>
    <w:rsid w:val="00602A18"/>
    <w:rsid w:val="00602B8B"/>
    <w:rsid w:val="006037FA"/>
    <w:rsid w:val="00603D57"/>
    <w:rsid w:val="006042C9"/>
    <w:rsid w:val="006043C2"/>
    <w:rsid w:val="0060479E"/>
    <w:rsid w:val="00604925"/>
    <w:rsid w:val="00604943"/>
    <w:rsid w:val="00604A4A"/>
    <w:rsid w:val="00604A7E"/>
    <w:rsid w:val="00604B25"/>
    <w:rsid w:val="00604B7D"/>
    <w:rsid w:val="00606145"/>
    <w:rsid w:val="0060614D"/>
    <w:rsid w:val="006065F8"/>
    <w:rsid w:val="00606660"/>
    <w:rsid w:val="0060672A"/>
    <w:rsid w:val="0060676D"/>
    <w:rsid w:val="00606994"/>
    <w:rsid w:val="006069FD"/>
    <w:rsid w:val="006071A2"/>
    <w:rsid w:val="0060786B"/>
    <w:rsid w:val="006078C4"/>
    <w:rsid w:val="00607A99"/>
    <w:rsid w:val="00607C18"/>
    <w:rsid w:val="00607E18"/>
    <w:rsid w:val="00610215"/>
    <w:rsid w:val="00610569"/>
    <w:rsid w:val="006106D4"/>
    <w:rsid w:val="006108B8"/>
    <w:rsid w:val="00610C69"/>
    <w:rsid w:val="00610E3A"/>
    <w:rsid w:val="00610F46"/>
    <w:rsid w:val="00610FBE"/>
    <w:rsid w:val="00611422"/>
    <w:rsid w:val="0061161B"/>
    <w:rsid w:val="00611769"/>
    <w:rsid w:val="00611B39"/>
    <w:rsid w:val="00611F45"/>
    <w:rsid w:val="0061234D"/>
    <w:rsid w:val="006125AE"/>
    <w:rsid w:val="00612649"/>
    <w:rsid w:val="0061267F"/>
    <w:rsid w:val="006128BE"/>
    <w:rsid w:val="00612A90"/>
    <w:rsid w:val="00612C0A"/>
    <w:rsid w:val="00612CB4"/>
    <w:rsid w:val="00612CBA"/>
    <w:rsid w:val="00612CBE"/>
    <w:rsid w:val="00612DA1"/>
    <w:rsid w:val="00612DA7"/>
    <w:rsid w:val="00612F58"/>
    <w:rsid w:val="0061322B"/>
    <w:rsid w:val="0061374B"/>
    <w:rsid w:val="00613924"/>
    <w:rsid w:val="006139E7"/>
    <w:rsid w:val="00613A61"/>
    <w:rsid w:val="00613ACC"/>
    <w:rsid w:val="00613ED8"/>
    <w:rsid w:val="00613F6C"/>
    <w:rsid w:val="0061414D"/>
    <w:rsid w:val="0061437C"/>
    <w:rsid w:val="006143AB"/>
    <w:rsid w:val="00614450"/>
    <w:rsid w:val="0061449E"/>
    <w:rsid w:val="006144D2"/>
    <w:rsid w:val="006148F4"/>
    <w:rsid w:val="00614920"/>
    <w:rsid w:val="00614B11"/>
    <w:rsid w:val="00614F76"/>
    <w:rsid w:val="006151A5"/>
    <w:rsid w:val="006151C2"/>
    <w:rsid w:val="0061567A"/>
    <w:rsid w:val="00615937"/>
    <w:rsid w:val="00615A08"/>
    <w:rsid w:val="00615BED"/>
    <w:rsid w:val="006161BD"/>
    <w:rsid w:val="0061686A"/>
    <w:rsid w:val="00616E9C"/>
    <w:rsid w:val="00616EFC"/>
    <w:rsid w:val="006171E0"/>
    <w:rsid w:val="00617374"/>
    <w:rsid w:val="0061746E"/>
    <w:rsid w:val="00617FEC"/>
    <w:rsid w:val="00620503"/>
    <w:rsid w:val="0062061F"/>
    <w:rsid w:val="00620631"/>
    <w:rsid w:val="00620A86"/>
    <w:rsid w:val="00621122"/>
    <w:rsid w:val="00621746"/>
    <w:rsid w:val="00621A5F"/>
    <w:rsid w:val="00621F41"/>
    <w:rsid w:val="00622097"/>
    <w:rsid w:val="006220A8"/>
    <w:rsid w:val="006225C6"/>
    <w:rsid w:val="006227AF"/>
    <w:rsid w:val="006227D7"/>
    <w:rsid w:val="00622B94"/>
    <w:rsid w:val="006231C1"/>
    <w:rsid w:val="0062327F"/>
    <w:rsid w:val="00623A56"/>
    <w:rsid w:val="00623B2E"/>
    <w:rsid w:val="00623C3E"/>
    <w:rsid w:val="00623C7F"/>
    <w:rsid w:val="00623D77"/>
    <w:rsid w:val="00623E99"/>
    <w:rsid w:val="00623EF2"/>
    <w:rsid w:val="006241B5"/>
    <w:rsid w:val="006244C1"/>
    <w:rsid w:val="0062476C"/>
    <w:rsid w:val="00624C3F"/>
    <w:rsid w:val="00624E21"/>
    <w:rsid w:val="00624F15"/>
    <w:rsid w:val="00624FB2"/>
    <w:rsid w:val="00625018"/>
    <w:rsid w:val="00625409"/>
    <w:rsid w:val="00625587"/>
    <w:rsid w:val="0062562F"/>
    <w:rsid w:val="00625722"/>
    <w:rsid w:val="006259B8"/>
    <w:rsid w:val="00625BFB"/>
    <w:rsid w:val="00625E88"/>
    <w:rsid w:val="00626132"/>
    <w:rsid w:val="006266FB"/>
    <w:rsid w:val="00626730"/>
    <w:rsid w:val="0062688B"/>
    <w:rsid w:val="00626C2C"/>
    <w:rsid w:val="00626EAA"/>
    <w:rsid w:val="00626F52"/>
    <w:rsid w:val="00627289"/>
    <w:rsid w:val="006277C2"/>
    <w:rsid w:val="00627E20"/>
    <w:rsid w:val="00627E3A"/>
    <w:rsid w:val="00630295"/>
    <w:rsid w:val="00630A81"/>
    <w:rsid w:val="00630B52"/>
    <w:rsid w:val="00630C5E"/>
    <w:rsid w:val="00630C60"/>
    <w:rsid w:val="006316C3"/>
    <w:rsid w:val="00631AC2"/>
    <w:rsid w:val="0063201A"/>
    <w:rsid w:val="0063238A"/>
    <w:rsid w:val="006324E3"/>
    <w:rsid w:val="00632567"/>
    <w:rsid w:val="00632628"/>
    <w:rsid w:val="006326B9"/>
    <w:rsid w:val="006328E6"/>
    <w:rsid w:val="00632B9E"/>
    <w:rsid w:val="00633044"/>
    <w:rsid w:val="0063344E"/>
    <w:rsid w:val="00633A42"/>
    <w:rsid w:val="00633C02"/>
    <w:rsid w:val="00634115"/>
    <w:rsid w:val="006342B2"/>
    <w:rsid w:val="006343FB"/>
    <w:rsid w:val="00634480"/>
    <w:rsid w:val="00634655"/>
    <w:rsid w:val="0063472F"/>
    <w:rsid w:val="006347E2"/>
    <w:rsid w:val="00634B9B"/>
    <w:rsid w:val="00634CEE"/>
    <w:rsid w:val="00634F5B"/>
    <w:rsid w:val="006351B9"/>
    <w:rsid w:val="00635200"/>
    <w:rsid w:val="00635462"/>
    <w:rsid w:val="006356A6"/>
    <w:rsid w:val="00635945"/>
    <w:rsid w:val="0063595E"/>
    <w:rsid w:val="00635BFC"/>
    <w:rsid w:val="006361FD"/>
    <w:rsid w:val="0063647D"/>
    <w:rsid w:val="00636745"/>
    <w:rsid w:val="0063699E"/>
    <w:rsid w:val="006369B2"/>
    <w:rsid w:val="00636A7C"/>
    <w:rsid w:val="00636D3A"/>
    <w:rsid w:val="0063704B"/>
    <w:rsid w:val="00637B48"/>
    <w:rsid w:val="00637C51"/>
    <w:rsid w:val="006400C1"/>
    <w:rsid w:val="006400FB"/>
    <w:rsid w:val="006404CC"/>
    <w:rsid w:val="006406C3"/>
    <w:rsid w:val="0064081D"/>
    <w:rsid w:val="00640E79"/>
    <w:rsid w:val="00640EE9"/>
    <w:rsid w:val="006410B5"/>
    <w:rsid w:val="00641359"/>
    <w:rsid w:val="00641612"/>
    <w:rsid w:val="00641882"/>
    <w:rsid w:val="00641901"/>
    <w:rsid w:val="00641923"/>
    <w:rsid w:val="0064200B"/>
    <w:rsid w:val="00642256"/>
    <w:rsid w:val="00642474"/>
    <w:rsid w:val="006426E4"/>
    <w:rsid w:val="006430FA"/>
    <w:rsid w:val="006435D0"/>
    <w:rsid w:val="00643657"/>
    <w:rsid w:val="00643D81"/>
    <w:rsid w:val="00643E31"/>
    <w:rsid w:val="006441BD"/>
    <w:rsid w:val="006447EB"/>
    <w:rsid w:val="006448A3"/>
    <w:rsid w:val="00644EF9"/>
    <w:rsid w:val="006456BB"/>
    <w:rsid w:val="0064574D"/>
    <w:rsid w:val="00645970"/>
    <w:rsid w:val="00645B2D"/>
    <w:rsid w:val="00645F3D"/>
    <w:rsid w:val="006476CF"/>
    <w:rsid w:val="00647921"/>
    <w:rsid w:val="00647B07"/>
    <w:rsid w:val="00647C66"/>
    <w:rsid w:val="00647C79"/>
    <w:rsid w:val="00647E24"/>
    <w:rsid w:val="006500B4"/>
    <w:rsid w:val="00650149"/>
    <w:rsid w:val="00650477"/>
    <w:rsid w:val="006504C7"/>
    <w:rsid w:val="0065058F"/>
    <w:rsid w:val="0065094E"/>
    <w:rsid w:val="00650982"/>
    <w:rsid w:val="00650B93"/>
    <w:rsid w:val="00650EA9"/>
    <w:rsid w:val="00651036"/>
    <w:rsid w:val="006510AF"/>
    <w:rsid w:val="00651180"/>
    <w:rsid w:val="006517D2"/>
    <w:rsid w:val="006517EE"/>
    <w:rsid w:val="00651DC2"/>
    <w:rsid w:val="00652117"/>
    <w:rsid w:val="00652141"/>
    <w:rsid w:val="006522BC"/>
    <w:rsid w:val="006524BB"/>
    <w:rsid w:val="00652A99"/>
    <w:rsid w:val="00653094"/>
    <w:rsid w:val="00653272"/>
    <w:rsid w:val="0065333E"/>
    <w:rsid w:val="00653942"/>
    <w:rsid w:val="00653FF9"/>
    <w:rsid w:val="006540F2"/>
    <w:rsid w:val="00654635"/>
    <w:rsid w:val="00654740"/>
    <w:rsid w:val="00654A53"/>
    <w:rsid w:val="00654C5E"/>
    <w:rsid w:val="00654FF9"/>
    <w:rsid w:val="0065515B"/>
    <w:rsid w:val="006558C5"/>
    <w:rsid w:val="00655973"/>
    <w:rsid w:val="00655E11"/>
    <w:rsid w:val="00656552"/>
    <w:rsid w:val="00656761"/>
    <w:rsid w:val="00656824"/>
    <w:rsid w:val="00656C64"/>
    <w:rsid w:val="00657050"/>
    <w:rsid w:val="006574F6"/>
    <w:rsid w:val="0065785F"/>
    <w:rsid w:val="0065786C"/>
    <w:rsid w:val="0065795C"/>
    <w:rsid w:val="00657A2E"/>
    <w:rsid w:val="00657B53"/>
    <w:rsid w:val="00657D82"/>
    <w:rsid w:val="00657F34"/>
    <w:rsid w:val="006601AB"/>
    <w:rsid w:val="00660538"/>
    <w:rsid w:val="0066068F"/>
    <w:rsid w:val="00660D62"/>
    <w:rsid w:val="00660FC7"/>
    <w:rsid w:val="00661064"/>
    <w:rsid w:val="006615A1"/>
    <w:rsid w:val="0066162F"/>
    <w:rsid w:val="0066177F"/>
    <w:rsid w:val="00661D0D"/>
    <w:rsid w:val="00661E25"/>
    <w:rsid w:val="00661EBB"/>
    <w:rsid w:val="00662198"/>
    <w:rsid w:val="00662AB6"/>
    <w:rsid w:val="00662E7C"/>
    <w:rsid w:val="00662EC7"/>
    <w:rsid w:val="006630C0"/>
    <w:rsid w:val="006630FB"/>
    <w:rsid w:val="00663149"/>
    <w:rsid w:val="00663234"/>
    <w:rsid w:val="0066355E"/>
    <w:rsid w:val="00663897"/>
    <w:rsid w:val="00663999"/>
    <w:rsid w:val="00663A2B"/>
    <w:rsid w:val="00663A50"/>
    <w:rsid w:val="00663B8D"/>
    <w:rsid w:val="00663D87"/>
    <w:rsid w:val="00663DE1"/>
    <w:rsid w:val="00663E5C"/>
    <w:rsid w:val="0066463B"/>
    <w:rsid w:val="00664ACD"/>
    <w:rsid w:val="00664AE2"/>
    <w:rsid w:val="00664EA9"/>
    <w:rsid w:val="00664EBF"/>
    <w:rsid w:val="00664EFD"/>
    <w:rsid w:val="0066504E"/>
    <w:rsid w:val="00665177"/>
    <w:rsid w:val="00665293"/>
    <w:rsid w:val="00665576"/>
    <w:rsid w:val="00665938"/>
    <w:rsid w:val="00665953"/>
    <w:rsid w:val="00665ABC"/>
    <w:rsid w:val="00665C38"/>
    <w:rsid w:val="00665D0B"/>
    <w:rsid w:val="00665D3D"/>
    <w:rsid w:val="00665FB8"/>
    <w:rsid w:val="0066617B"/>
    <w:rsid w:val="006661FD"/>
    <w:rsid w:val="006662F4"/>
    <w:rsid w:val="006663F4"/>
    <w:rsid w:val="00666448"/>
    <w:rsid w:val="00666498"/>
    <w:rsid w:val="00666652"/>
    <w:rsid w:val="006666F8"/>
    <w:rsid w:val="00667283"/>
    <w:rsid w:val="00667F90"/>
    <w:rsid w:val="00670264"/>
    <w:rsid w:val="006702EF"/>
    <w:rsid w:val="00670660"/>
    <w:rsid w:val="006706ED"/>
    <w:rsid w:val="00670727"/>
    <w:rsid w:val="0067089B"/>
    <w:rsid w:val="006708AB"/>
    <w:rsid w:val="006709BE"/>
    <w:rsid w:val="00670CFD"/>
    <w:rsid w:val="00670DDE"/>
    <w:rsid w:val="00671019"/>
    <w:rsid w:val="00671061"/>
    <w:rsid w:val="006713CE"/>
    <w:rsid w:val="0067173B"/>
    <w:rsid w:val="00671759"/>
    <w:rsid w:val="006717A3"/>
    <w:rsid w:val="006718A0"/>
    <w:rsid w:val="0067192B"/>
    <w:rsid w:val="0067194D"/>
    <w:rsid w:val="00671F6A"/>
    <w:rsid w:val="00671FEB"/>
    <w:rsid w:val="006727F3"/>
    <w:rsid w:val="006727FD"/>
    <w:rsid w:val="00672853"/>
    <w:rsid w:val="00672885"/>
    <w:rsid w:val="006729BA"/>
    <w:rsid w:val="00672BC7"/>
    <w:rsid w:val="00673568"/>
    <w:rsid w:val="00673695"/>
    <w:rsid w:val="00673764"/>
    <w:rsid w:val="006737C6"/>
    <w:rsid w:val="0067399E"/>
    <w:rsid w:val="00673C79"/>
    <w:rsid w:val="00673CDD"/>
    <w:rsid w:val="00673CED"/>
    <w:rsid w:val="00673EFB"/>
    <w:rsid w:val="00674068"/>
    <w:rsid w:val="006740E6"/>
    <w:rsid w:val="00674265"/>
    <w:rsid w:val="00674791"/>
    <w:rsid w:val="0067488A"/>
    <w:rsid w:val="00674F6C"/>
    <w:rsid w:val="006750ED"/>
    <w:rsid w:val="006755A3"/>
    <w:rsid w:val="0067561C"/>
    <w:rsid w:val="00675937"/>
    <w:rsid w:val="00675A17"/>
    <w:rsid w:val="00676A4A"/>
    <w:rsid w:val="00676A6B"/>
    <w:rsid w:val="00676B5F"/>
    <w:rsid w:val="00676DCB"/>
    <w:rsid w:val="00676E4A"/>
    <w:rsid w:val="00677210"/>
    <w:rsid w:val="00677310"/>
    <w:rsid w:val="00677ED2"/>
    <w:rsid w:val="00677F63"/>
    <w:rsid w:val="0068013B"/>
    <w:rsid w:val="0068025C"/>
    <w:rsid w:val="006802AF"/>
    <w:rsid w:val="00680435"/>
    <w:rsid w:val="006805D6"/>
    <w:rsid w:val="0068085D"/>
    <w:rsid w:val="00680B77"/>
    <w:rsid w:val="00680E44"/>
    <w:rsid w:val="00680F76"/>
    <w:rsid w:val="006810B9"/>
    <w:rsid w:val="006811D4"/>
    <w:rsid w:val="006814DC"/>
    <w:rsid w:val="006816AB"/>
    <w:rsid w:val="0068183A"/>
    <w:rsid w:val="006818C2"/>
    <w:rsid w:val="00681A1B"/>
    <w:rsid w:val="00681B47"/>
    <w:rsid w:val="00681C0D"/>
    <w:rsid w:val="00681FD1"/>
    <w:rsid w:val="006821C0"/>
    <w:rsid w:val="006825D0"/>
    <w:rsid w:val="00682ABC"/>
    <w:rsid w:val="00682D8B"/>
    <w:rsid w:val="006831D5"/>
    <w:rsid w:val="006839F5"/>
    <w:rsid w:val="00683AF4"/>
    <w:rsid w:val="00683CD4"/>
    <w:rsid w:val="00683D06"/>
    <w:rsid w:val="00683D98"/>
    <w:rsid w:val="00683F51"/>
    <w:rsid w:val="00684375"/>
    <w:rsid w:val="0068489B"/>
    <w:rsid w:val="006848B5"/>
    <w:rsid w:val="006849C8"/>
    <w:rsid w:val="00684A7B"/>
    <w:rsid w:val="00685044"/>
    <w:rsid w:val="006851EA"/>
    <w:rsid w:val="0068530D"/>
    <w:rsid w:val="00685391"/>
    <w:rsid w:val="006856ED"/>
    <w:rsid w:val="0068589D"/>
    <w:rsid w:val="00686028"/>
    <w:rsid w:val="00686408"/>
    <w:rsid w:val="006864D8"/>
    <w:rsid w:val="00686547"/>
    <w:rsid w:val="00686612"/>
    <w:rsid w:val="0068672B"/>
    <w:rsid w:val="00686AD9"/>
    <w:rsid w:val="00686B70"/>
    <w:rsid w:val="00686D22"/>
    <w:rsid w:val="006871C3"/>
    <w:rsid w:val="0068748D"/>
    <w:rsid w:val="006876A5"/>
    <w:rsid w:val="0068773B"/>
    <w:rsid w:val="00687A61"/>
    <w:rsid w:val="00687B31"/>
    <w:rsid w:val="00687C96"/>
    <w:rsid w:val="006900B1"/>
    <w:rsid w:val="006901C5"/>
    <w:rsid w:val="00690223"/>
    <w:rsid w:val="00690296"/>
    <w:rsid w:val="00690324"/>
    <w:rsid w:val="00690ABC"/>
    <w:rsid w:val="00690C5C"/>
    <w:rsid w:val="00690DAC"/>
    <w:rsid w:val="00690F37"/>
    <w:rsid w:val="00691047"/>
    <w:rsid w:val="0069121A"/>
    <w:rsid w:val="0069131D"/>
    <w:rsid w:val="0069137D"/>
    <w:rsid w:val="00691551"/>
    <w:rsid w:val="0069168B"/>
    <w:rsid w:val="006916AC"/>
    <w:rsid w:val="00691905"/>
    <w:rsid w:val="00691B49"/>
    <w:rsid w:val="006925AD"/>
    <w:rsid w:val="00692753"/>
    <w:rsid w:val="00692870"/>
    <w:rsid w:val="00692AD9"/>
    <w:rsid w:val="00692B02"/>
    <w:rsid w:val="00692BFE"/>
    <w:rsid w:val="00693014"/>
    <w:rsid w:val="00693022"/>
    <w:rsid w:val="00693234"/>
    <w:rsid w:val="006932B6"/>
    <w:rsid w:val="00693757"/>
    <w:rsid w:val="00693A15"/>
    <w:rsid w:val="00693B58"/>
    <w:rsid w:val="00693DA1"/>
    <w:rsid w:val="00693E31"/>
    <w:rsid w:val="00693F1B"/>
    <w:rsid w:val="006940E8"/>
    <w:rsid w:val="00694623"/>
    <w:rsid w:val="00694BFC"/>
    <w:rsid w:val="00695773"/>
    <w:rsid w:val="00695878"/>
    <w:rsid w:val="00695A4B"/>
    <w:rsid w:val="00695AC8"/>
    <w:rsid w:val="00695C5F"/>
    <w:rsid w:val="00695C69"/>
    <w:rsid w:val="00695FA9"/>
    <w:rsid w:val="00696667"/>
    <w:rsid w:val="006966EF"/>
    <w:rsid w:val="006968D7"/>
    <w:rsid w:val="00696B96"/>
    <w:rsid w:val="00696BB4"/>
    <w:rsid w:val="00696F25"/>
    <w:rsid w:val="00697291"/>
    <w:rsid w:val="006977E7"/>
    <w:rsid w:val="0069798A"/>
    <w:rsid w:val="006979BD"/>
    <w:rsid w:val="00697F18"/>
    <w:rsid w:val="00697FD0"/>
    <w:rsid w:val="006A03A4"/>
    <w:rsid w:val="006A0538"/>
    <w:rsid w:val="006A0752"/>
    <w:rsid w:val="006A1497"/>
    <w:rsid w:val="006A1858"/>
    <w:rsid w:val="006A18F4"/>
    <w:rsid w:val="006A1C68"/>
    <w:rsid w:val="006A1E39"/>
    <w:rsid w:val="006A2277"/>
    <w:rsid w:val="006A22C3"/>
    <w:rsid w:val="006A2450"/>
    <w:rsid w:val="006A2568"/>
    <w:rsid w:val="006A271E"/>
    <w:rsid w:val="006A283F"/>
    <w:rsid w:val="006A2C17"/>
    <w:rsid w:val="006A2CAB"/>
    <w:rsid w:val="006A2E07"/>
    <w:rsid w:val="006A31B6"/>
    <w:rsid w:val="006A3498"/>
    <w:rsid w:val="006A3682"/>
    <w:rsid w:val="006A36D6"/>
    <w:rsid w:val="006A3AE0"/>
    <w:rsid w:val="006A3B1C"/>
    <w:rsid w:val="006A3C03"/>
    <w:rsid w:val="006A3DA8"/>
    <w:rsid w:val="006A3DEC"/>
    <w:rsid w:val="006A3F23"/>
    <w:rsid w:val="006A4125"/>
    <w:rsid w:val="006A4387"/>
    <w:rsid w:val="006A4549"/>
    <w:rsid w:val="006A46A6"/>
    <w:rsid w:val="006A47D5"/>
    <w:rsid w:val="006A4922"/>
    <w:rsid w:val="006A4D4B"/>
    <w:rsid w:val="006A4F2D"/>
    <w:rsid w:val="006A52C4"/>
    <w:rsid w:val="006A563B"/>
    <w:rsid w:val="006A56E9"/>
    <w:rsid w:val="006A575E"/>
    <w:rsid w:val="006A5AA3"/>
    <w:rsid w:val="006A6098"/>
    <w:rsid w:val="006A68D9"/>
    <w:rsid w:val="006A7CBE"/>
    <w:rsid w:val="006A7CC0"/>
    <w:rsid w:val="006A7E99"/>
    <w:rsid w:val="006B0039"/>
    <w:rsid w:val="006B015E"/>
    <w:rsid w:val="006B069D"/>
    <w:rsid w:val="006B0DBD"/>
    <w:rsid w:val="006B0E81"/>
    <w:rsid w:val="006B0EDE"/>
    <w:rsid w:val="006B12D1"/>
    <w:rsid w:val="006B1BFD"/>
    <w:rsid w:val="006B1E73"/>
    <w:rsid w:val="006B2107"/>
    <w:rsid w:val="006B2127"/>
    <w:rsid w:val="006B2D41"/>
    <w:rsid w:val="006B2D8A"/>
    <w:rsid w:val="006B3059"/>
    <w:rsid w:val="006B3264"/>
    <w:rsid w:val="006B370D"/>
    <w:rsid w:val="006B3998"/>
    <w:rsid w:val="006B3BC4"/>
    <w:rsid w:val="006B3C22"/>
    <w:rsid w:val="006B3CAC"/>
    <w:rsid w:val="006B3F02"/>
    <w:rsid w:val="006B4081"/>
    <w:rsid w:val="006B4087"/>
    <w:rsid w:val="006B4216"/>
    <w:rsid w:val="006B4534"/>
    <w:rsid w:val="006B4A5A"/>
    <w:rsid w:val="006B4BDB"/>
    <w:rsid w:val="006B4FD3"/>
    <w:rsid w:val="006B526C"/>
    <w:rsid w:val="006B54E0"/>
    <w:rsid w:val="006B57E1"/>
    <w:rsid w:val="006B57EF"/>
    <w:rsid w:val="006B5848"/>
    <w:rsid w:val="006B599F"/>
    <w:rsid w:val="006B5EE6"/>
    <w:rsid w:val="006B64D8"/>
    <w:rsid w:val="006B679E"/>
    <w:rsid w:val="006B67F8"/>
    <w:rsid w:val="006B6EA7"/>
    <w:rsid w:val="006B6EBE"/>
    <w:rsid w:val="006B7182"/>
    <w:rsid w:val="006B773A"/>
    <w:rsid w:val="006B7776"/>
    <w:rsid w:val="006B77F6"/>
    <w:rsid w:val="006B79DE"/>
    <w:rsid w:val="006B7A4B"/>
    <w:rsid w:val="006B7A94"/>
    <w:rsid w:val="006B7ADA"/>
    <w:rsid w:val="006B7BEA"/>
    <w:rsid w:val="006B7C02"/>
    <w:rsid w:val="006B7C7F"/>
    <w:rsid w:val="006B7DDD"/>
    <w:rsid w:val="006B7E43"/>
    <w:rsid w:val="006C03A5"/>
    <w:rsid w:val="006C074F"/>
    <w:rsid w:val="006C0987"/>
    <w:rsid w:val="006C09FA"/>
    <w:rsid w:val="006C0B74"/>
    <w:rsid w:val="006C0C9C"/>
    <w:rsid w:val="006C0D55"/>
    <w:rsid w:val="006C0EA2"/>
    <w:rsid w:val="006C1117"/>
    <w:rsid w:val="006C127F"/>
    <w:rsid w:val="006C1321"/>
    <w:rsid w:val="006C1AA0"/>
    <w:rsid w:val="006C1CAB"/>
    <w:rsid w:val="006C1DB2"/>
    <w:rsid w:val="006C1EFB"/>
    <w:rsid w:val="006C2466"/>
    <w:rsid w:val="006C28D1"/>
    <w:rsid w:val="006C2DAC"/>
    <w:rsid w:val="006C30EC"/>
    <w:rsid w:val="006C3187"/>
    <w:rsid w:val="006C3365"/>
    <w:rsid w:val="006C3A9D"/>
    <w:rsid w:val="006C3D9B"/>
    <w:rsid w:val="006C41B2"/>
    <w:rsid w:val="006C4562"/>
    <w:rsid w:val="006C4868"/>
    <w:rsid w:val="006C4E7E"/>
    <w:rsid w:val="006C4FFB"/>
    <w:rsid w:val="006C504E"/>
    <w:rsid w:val="006C5391"/>
    <w:rsid w:val="006C56A6"/>
    <w:rsid w:val="006C5AA5"/>
    <w:rsid w:val="006C63F2"/>
    <w:rsid w:val="006C6817"/>
    <w:rsid w:val="006C70FF"/>
    <w:rsid w:val="006C711D"/>
    <w:rsid w:val="006C7183"/>
    <w:rsid w:val="006C76CB"/>
    <w:rsid w:val="006C79EF"/>
    <w:rsid w:val="006C7A57"/>
    <w:rsid w:val="006D0643"/>
    <w:rsid w:val="006D0841"/>
    <w:rsid w:val="006D0BF3"/>
    <w:rsid w:val="006D0C59"/>
    <w:rsid w:val="006D0D29"/>
    <w:rsid w:val="006D1CCB"/>
    <w:rsid w:val="006D1D45"/>
    <w:rsid w:val="006D2066"/>
    <w:rsid w:val="006D27BF"/>
    <w:rsid w:val="006D2915"/>
    <w:rsid w:val="006D2949"/>
    <w:rsid w:val="006D29F1"/>
    <w:rsid w:val="006D2CC4"/>
    <w:rsid w:val="006D2F92"/>
    <w:rsid w:val="006D30FF"/>
    <w:rsid w:val="006D3714"/>
    <w:rsid w:val="006D371D"/>
    <w:rsid w:val="006D39E3"/>
    <w:rsid w:val="006D3AE6"/>
    <w:rsid w:val="006D3C45"/>
    <w:rsid w:val="006D3CAE"/>
    <w:rsid w:val="006D3D59"/>
    <w:rsid w:val="006D42AC"/>
    <w:rsid w:val="006D44F6"/>
    <w:rsid w:val="006D4520"/>
    <w:rsid w:val="006D4655"/>
    <w:rsid w:val="006D47A0"/>
    <w:rsid w:val="006D4A60"/>
    <w:rsid w:val="006D4BFB"/>
    <w:rsid w:val="006D4CFB"/>
    <w:rsid w:val="006D4DEC"/>
    <w:rsid w:val="006D50F5"/>
    <w:rsid w:val="006D5268"/>
    <w:rsid w:val="006D5D1A"/>
    <w:rsid w:val="006D5DA7"/>
    <w:rsid w:val="006D5EE7"/>
    <w:rsid w:val="006D5F20"/>
    <w:rsid w:val="006D60EA"/>
    <w:rsid w:val="006D6125"/>
    <w:rsid w:val="006D61D0"/>
    <w:rsid w:val="006D63CC"/>
    <w:rsid w:val="006D64B7"/>
    <w:rsid w:val="006D67D7"/>
    <w:rsid w:val="006D6926"/>
    <w:rsid w:val="006D698B"/>
    <w:rsid w:val="006D6DDF"/>
    <w:rsid w:val="006D72B6"/>
    <w:rsid w:val="006D7B83"/>
    <w:rsid w:val="006D7BD8"/>
    <w:rsid w:val="006D7E30"/>
    <w:rsid w:val="006D7E8A"/>
    <w:rsid w:val="006D7F89"/>
    <w:rsid w:val="006E081F"/>
    <w:rsid w:val="006E0C59"/>
    <w:rsid w:val="006E0EC5"/>
    <w:rsid w:val="006E11AC"/>
    <w:rsid w:val="006E1591"/>
    <w:rsid w:val="006E1801"/>
    <w:rsid w:val="006E1A6D"/>
    <w:rsid w:val="006E1B58"/>
    <w:rsid w:val="006E1C36"/>
    <w:rsid w:val="006E1CA9"/>
    <w:rsid w:val="006E1D7D"/>
    <w:rsid w:val="006E1E2E"/>
    <w:rsid w:val="006E2687"/>
    <w:rsid w:val="006E274E"/>
    <w:rsid w:val="006E2853"/>
    <w:rsid w:val="006E298A"/>
    <w:rsid w:val="006E2EA5"/>
    <w:rsid w:val="006E326A"/>
    <w:rsid w:val="006E33FE"/>
    <w:rsid w:val="006E347D"/>
    <w:rsid w:val="006E34BF"/>
    <w:rsid w:val="006E3894"/>
    <w:rsid w:val="006E3DEF"/>
    <w:rsid w:val="006E42E1"/>
    <w:rsid w:val="006E43DB"/>
    <w:rsid w:val="006E4701"/>
    <w:rsid w:val="006E4A18"/>
    <w:rsid w:val="006E4B68"/>
    <w:rsid w:val="006E524A"/>
    <w:rsid w:val="006E551A"/>
    <w:rsid w:val="006E64A8"/>
    <w:rsid w:val="006E6999"/>
    <w:rsid w:val="006E6BAE"/>
    <w:rsid w:val="006E6C92"/>
    <w:rsid w:val="006E6EFE"/>
    <w:rsid w:val="006E72CE"/>
    <w:rsid w:val="006E7690"/>
    <w:rsid w:val="006E78D4"/>
    <w:rsid w:val="006E7D54"/>
    <w:rsid w:val="006E7ED3"/>
    <w:rsid w:val="006F0C05"/>
    <w:rsid w:val="006F0CC6"/>
    <w:rsid w:val="006F0D17"/>
    <w:rsid w:val="006F127E"/>
    <w:rsid w:val="006F182D"/>
    <w:rsid w:val="006F19B3"/>
    <w:rsid w:val="006F1B53"/>
    <w:rsid w:val="006F1C71"/>
    <w:rsid w:val="006F1CCD"/>
    <w:rsid w:val="006F1FAD"/>
    <w:rsid w:val="006F25CE"/>
    <w:rsid w:val="006F27DE"/>
    <w:rsid w:val="006F282A"/>
    <w:rsid w:val="006F2A03"/>
    <w:rsid w:val="006F2AC5"/>
    <w:rsid w:val="006F319D"/>
    <w:rsid w:val="006F3287"/>
    <w:rsid w:val="006F33EE"/>
    <w:rsid w:val="006F344F"/>
    <w:rsid w:val="006F3529"/>
    <w:rsid w:val="006F35AB"/>
    <w:rsid w:val="006F35C7"/>
    <w:rsid w:val="006F35FE"/>
    <w:rsid w:val="006F361E"/>
    <w:rsid w:val="006F36ED"/>
    <w:rsid w:val="006F3A6A"/>
    <w:rsid w:val="006F3B02"/>
    <w:rsid w:val="006F3C20"/>
    <w:rsid w:val="006F3C95"/>
    <w:rsid w:val="006F3DA6"/>
    <w:rsid w:val="006F46D7"/>
    <w:rsid w:val="006F4791"/>
    <w:rsid w:val="006F4AE8"/>
    <w:rsid w:val="006F4D7D"/>
    <w:rsid w:val="006F4E72"/>
    <w:rsid w:val="006F5240"/>
    <w:rsid w:val="006F5815"/>
    <w:rsid w:val="006F595D"/>
    <w:rsid w:val="006F6376"/>
    <w:rsid w:val="006F63BF"/>
    <w:rsid w:val="006F670A"/>
    <w:rsid w:val="006F6A4E"/>
    <w:rsid w:val="006F6F15"/>
    <w:rsid w:val="006F72E8"/>
    <w:rsid w:val="006F75E0"/>
    <w:rsid w:val="006F776B"/>
    <w:rsid w:val="006F791B"/>
    <w:rsid w:val="006F79F3"/>
    <w:rsid w:val="006F7A0F"/>
    <w:rsid w:val="006F7DB5"/>
    <w:rsid w:val="006F7DB8"/>
    <w:rsid w:val="00700A36"/>
    <w:rsid w:val="00700A8D"/>
    <w:rsid w:val="007010F2"/>
    <w:rsid w:val="007011F1"/>
    <w:rsid w:val="0070161F"/>
    <w:rsid w:val="0070195F"/>
    <w:rsid w:val="00701F86"/>
    <w:rsid w:val="00702146"/>
    <w:rsid w:val="007021C5"/>
    <w:rsid w:val="007022E3"/>
    <w:rsid w:val="0070230E"/>
    <w:rsid w:val="00702CCB"/>
    <w:rsid w:val="00702D4C"/>
    <w:rsid w:val="007032B2"/>
    <w:rsid w:val="007032E0"/>
    <w:rsid w:val="0070347D"/>
    <w:rsid w:val="0070367A"/>
    <w:rsid w:val="00703712"/>
    <w:rsid w:val="007040BD"/>
    <w:rsid w:val="007042DF"/>
    <w:rsid w:val="007043AA"/>
    <w:rsid w:val="007043B8"/>
    <w:rsid w:val="0070446B"/>
    <w:rsid w:val="00704471"/>
    <w:rsid w:val="007045F7"/>
    <w:rsid w:val="00704727"/>
    <w:rsid w:val="00704A26"/>
    <w:rsid w:val="00704B5E"/>
    <w:rsid w:val="00705096"/>
    <w:rsid w:val="00705853"/>
    <w:rsid w:val="00705F56"/>
    <w:rsid w:val="007062C1"/>
    <w:rsid w:val="00706451"/>
    <w:rsid w:val="00706569"/>
    <w:rsid w:val="00706599"/>
    <w:rsid w:val="007066FD"/>
    <w:rsid w:val="007067A0"/>
    <w:rsid w:val="00706C94"/>
    <w:rsid w:val="00706D04"/>
    <w:rsid w:val="00706E7D"/>
    <w:rsid w:val="00706EC1"/>
    <w:rsid w:val="007070FF"/>
    <w:rsid w:val="00707103"/>
    <w:rsid w:val="007072EC"/>
    <w:rsid w:val="0070745F"/>
    <w:rsid w:val="00707704"/>
    <w:rsid w:val="00707C69"/>
    <w:rsid w:val="007102A3"/>
    <w:rsid w:val="0071051D"/>
    <w:rsid w:val="00710909"/>
    <w:rsid w:val="00711025"/>
    <w:rsid w:val="007110EB"/>
    <w:rsid w:val="00711457"/>
    <w:rsid w:val="007114B0"/>
    <w:rsid w:val="00711509"/>
    <w:rsid w:val="00711ABE"/>
    <w:rsid w:val="00711C1A"/>
    <w:rsid w:val="00711E58"/>
    <w:rsid w:val="00712014"/>
    <w:rsid w:val="007121F3"/>
    <w:rsid w:val="0071242E"/>
    <w:rsid w:val="0071252D"/>
    <w:rsid w:val="00712541"/>
    <w:rsid w:val="00712651"/>
    <w:rsid w:val="00712842"/>
    <w:rsid w:val="00712C04"/>
    <w:rsid w:val="00712CE8"/>
    <w:rsid w:val="0071317A"/>
    <w:rsid w:val="00713575"/>
    <w:rsid w:val="00713C6D"/>
    <w:rsid w:val="00713E33"/>
    <w:rsid w:val="00713F62"/>
    <w:rsid w:val="007142A8"/>
    <w:rsid w:val="00714423"/>
    <w:rsid w:val="007144CD"/>
    <w:rsid w:val="007144DF"/>
    <w:rsid w:val="007147DD"/>
    <w:rsid w:val="00714A07"/>
    <w:rsid w:val="00714F12"/>
    <w:rsid w:val="00715552"/>
    <w:rsid w:val="007159F1"/>
    <w:rsid w:val="00715CA2"/>
    <w:rsid w:val="00715D21"/>
    <w:rsid w:val="00715F78"/>
    <w:rsid w:val="007161CB"/>
    <w:rsid w:val="007162CF"/>
    <w:rsid w:val="00716432"/>
    <w:rsid w:val="007168E4"/>
    <w:rsid w:val="00716DD6"/>
    <w:rsid w:val="007176F2"/>
    <w:rsid w:val="007178DF"/>
    <w:rsid w:val="0071799F"/>
    <w:rsid w:val="00717ED2"/>
    <w:rsid w:val="00720244"/>
    <w:rsid w:val="0072027B"/>
    <w:rsid w:val="0072028D"/>
    <w:rsid w:val="0072045D"/>
    <w:rsid w:val="007205DE"/>
    <w:rsid w:val="00720730"/>
    <w:rsid w:val="00720BCC"/>
    <w:rsid w:val="00720BCE"/>
    <w:rsid w:val="00720E7B"/>
    <w:rsid w:val="0072100D"/>
    <w:rsid w:val="00721447"/>
    <w:rsid w:val="00722CAA"/>
    <w:rsid w:val="00722F5F"/>
    <w:rsid w:val="007231B7"/>
    <w:rsid w:val="007232BD"/>
    <w:rsid w:val="00723AA4"/>
    <w:rsid w:val="00723B99"/>
    <w:rsid w:val="007241F8"/>
    <w:rsid w:val="00724842"/>
    <w:rsid w:val="007248ED"/>
    <w:rsid w:val="00724A7F"/>
    <w:rsid w:val="00724C6C"/>
    <w:rsid w:val="00724C91"/>
    <w:rsid w:val="00725655"/>
    <w:rsid w:val="00725ADA"/>
    <w:rsid w:val="00725CC4"/>
    <w:rsid w:val="00725E26"/>
    <w:rsid w:val="00726069"/>
    <w:rsid w:val="00726706"/>
    <w:rsid w:val="00726A6C"/>
    <w:rsid w:val="0072730A"/>
    <w:rsid w:val="00727346"/>
    <w:rsid w:val="0072759C"/>
    <w:rsid w:val="00727627"/>
    <w:rsid w:val="00727668"/>
    <w:rsid w:val="0072794F"/>
    <w:rsid w:val="0072796D"/>
    <w:rsid w:val="00727C11"/>
    <w:rsid w:val="00727FE8"/>
    <w:rsid w:val="0073033D"/>
    <w:rsid w:val="007304CE"/>
    <w:rsid w:val="00730578"/>
    <w:rsid w:val="00730771"/>
    <w:rsid w:val="0073098B"/>
    <w:rsid w:val="00730CAD"/>
    <w:rsid w:val="00730E7D"/>
    <w:rsid w:val="00731379"/>
    <w:rsid w:val="00731553"/>
    <w:rsid w:val="007316D8"/>
    <w:rsid w:val="0073183D"/>
    <w:rsid w:val="00731B2F"/>
    <w:rsid w:val="00731B76"/>
    <w:rsid w:val="00731D27"/>
    <w:rsid w:val="00731FB8"/>
    <w:rsid w:val="00732008"/>
    <w:rsid w:val="007320F7"/>
    <w:rsid w:val="00732402"/>
    <w:rsid w:val="00732580"/>
    <w:rsid w:val="00732A48"/>
    <w:rsid w:val="00732E8B"/>
    <w:rsid w:val="00733288"/>
    <w:rsid w:val="007334A7"/>
    <w:rsid w:val="007335AC"/>
    <w:rsid w:val="007340F7"/>
    <w:rsid w:val="0073432E"/>
    <w:rsid w:val="007344E8"/>
    <w:rsid w:val="0073486A"/>
    <w:rsid w:val="00734B03"/>
    <w:rsid w:val="00734BD1"/>
    <w:rsid w:val="00735092"/>
    <w:rsid w:val="00735811"/>
    <w:rsid w:val="007359CC"/>
    <w:rsid w:val="007359E8"/>
    <w:rsid w:val="00735A79"/>
    <w:rsid w:val="00735B67"/>
    <w:rsid w:val="00735E7E"/>
    <w:rsid w:val="00736170"/>
    <w:rsid w:val="00736228"/>
    <w:rsid w:val="00736337"/>
    <w:rsid w:val="00736383"/>
    <w:rsid w:val="007363FB"/>
    <w:rsid w:val="00736A97"/>
    <w:rsid w:val="00736C0D"/>
    <w:rsid w:val="00736CD7"/>
    <w:rsid w:val="00736DDA"/>
    <w:rsid w:val="007370D2"/>
    <w:rsid w:val="00737394"/>
    <w:rsid w:val="00737419"/>
    <w:rsid w:val="007374F6"/>
    <w:rsid w:val="00737816"/>
    <w:rsid w:val="00737AD2"/>
    <w:rsid w:val="00737BA0"/>
    <w:rsid w:val="00740639"/>
    <w:rsid w:val="0074077F"/>
    <w:rsid w:val="00740841"/>
    <w:rsid w:val="00740CBB"/>
    <w:rsid w:val="00740CBF"/>
    <w:rsid w:val="007411FC"/>
    <w:rsid w:val="00741317"/>
    <w:rsid w:val="00741501"/>
    <w:rsid w:val="00741634"/>
    <w:rsid w:val="00741854"/>
    <w:rsid w:val="00741D70"/>
    <w:rsid w:val="00741F8F"/>
    <w:rsid w:val="007422BD"/>
    <w:rsid w:val="00743506"/>
    <w:rsid w:val="007437AA"/>
    <w:rsid w:val="00743962"/>
    <w:rsid w:val="00743CE1"/>
    <w:rsid w:val="00743DD1"/>
    <w:rsid w:val="00743FDB"/>
    <w:rsid w:val="007442AB"/>
    <w:rsid w:val="007444B0"/>
    <w:rsid w:val="0074469F"/>
    <w:rsid w:val="00745295"/>
    <w:rsid w:val="00745334"/>
    <w:rsid w:val="00745A61"/>
    <w:rsid w:val="00745E0E"/>
    <w:rsid w:val="00746193"/>
    <w:rsid w:val="007462BB"/>
    <w:rsid w:val="00746304"/>
    <w:rsid w:val="00746569"/>
    <w:rsid w:val="0074669D"/>
    <w:rsid w:val="00746E5F"/>
    <w:rsid w:val="007472CE"/>
    <w:rsid w:val="00747AC2"/>
    <w:rsid w:val="00747F92"/>
    <w:rsid w:val="00747FCA"/>
    <w:rsid w:val="00750128"/>
    <w:rsid w:val="00750659"/>
    <w:rsid w:val="00751028"/>
    <w:rsid w:val="007514D6"/>
    <w:rsid w:val="00751AA0"/>
    <w:rsid w:val="00751D9F"/>
    <w:rsid w:val="00751E4B"/>
    <w:rsid w:val="00752215"/>
    <w:rsid w:val="0075224F"/>
    <w:rsid w:val="00752749"/>
    <w:rsid w:val="00752760"/>
    <w:rsid w:val="007528FB"/>
    <w:rsid w:val="00752A2E"/>
    <w:rsid w:val="00752A49"/>
    <w:rsid w:val="00752A74"/>
    <w:rsid w:val="00752BA1"/>
    <w:rsid w:val="007535E8"/>
    <w:rsid w:val="0075362A"/>
    <w:rsid w:val="00753789"/>
    <w:rsid w:val="00753B0B"/>
    <w:rsid w:val="00753C65"/>
    <w:rsid w:val="00753FB9"/>
    <w:rsid w:val="007541BD"/>
    <w:rsid w:val="007543A0"/>
    <w:rsid w:val="0075468C"/>
    <w:rsid w:val="00754CDF"/>
    <w:rsid w:val="00754D73"/>
    <w:rsid w:val="007550F9"/>
    <w:rsid w:val="0075527A"/>
    <w:rsid w:val="00755470"/>
    <w:rsid w:val="0075597B"/>
    <w:rsid w:val="00755AA0"/>
    <w:rsid w:val="00756242"/>
    <w:rsid w:val="00756272"/>
    <w:rsid w:val="0075635F"/>
    <w:rsid w:val="00756437"/>
    <w:rsid w:val="007564A7"/>
    <w:rsid w:val="00756792"/>
    <w:rsid w:val="00756FEC"/>
    <w:rsid w:val="00757234"/>
    <w:rsid w:val="007577C0"/>
    <w:rsid w:val="00757854"/>
    <w:rsid w:val="00757C53"/>
    <w:rsid w:val="00757DA0"/>
    <w:rsid w:val="0076018E"/>
    <w:rsid w:val="007603E2"/>
    <w:rsid w:val="00761279"/>
    <w:rsid w:val="0076141B"/>
    <w:rsid w:val="0076156D"/>
    <w:rsid w:val="00761688"/>
    <w:rsid w:val="007617CA"/>
    <w:rsid w:val="007618FE"/>
    <w:rsid w:val="00761931"/>
    <w:rsid w:val="00761AA8"/>
    <w:rsid w:val="00761C52"/>
    <w:rsid w:val="00761EDE"/>
    <w:rsid w:val="00762080"/>
    <w:rsid w:val="007620E5"/>
    <w:rsid w:val="0076236F"/>
    <w:rsid w:val="007626AE"/>
    <w:rsid w:val="00762944"/>
    <w:rsid w:val="00762C2B"/>
    <w:rsid w:val="00762C58"/>
    <w:rsid w:val="0076319A"/>
    <w:rsid w:val="007632DF"/>
    <w:rsid w:val="00763419"/>
    <w:rsid w:val="00763604"/>
    <w:rsid w:val="00763A6B"/>
    <w:rsid w:val="00763BBF"/>
    <w:rsid w:val="007648A0"/>
    <w:rsid w:val="007648F7"/>
    <w:rsid w:val="00764B9F"/>
    <w:rsid w:val="00764E5B"/>
    <w:rsid w:val="00764F01"/>
    <w:rsid w:val="0076541A"/>
    <w:rsid w:val="00765470"/>
    <w:rsid w:val="00765D63"/>
    <w:rsid w:val="00765D71"/>
    <w:rsid w:val="0076610D"/>
    <w:rsid w:val="007663B6"/>
    <w:rsid w:val="007665E7"/>
    <w:rsid w:val="007666CF"/>
    <w:rsid w:val="00766720"/>
    <w:rsid w:val="0076684B"/>
    <w:rsid w:val="00766F79"/>
    <w:rsid w:val="007676EA"/>
    <w:rsid w:val="007678CE"/>
    <w:rsid w:val="00767D3B"/>
    <w:rsid w:val="00770A58"/>
    <w:rsid w:val="00770A60"/>
    <w:rsid w:val="00770B34"/>
    <w:rsid w:val="00771653"/>
    <w:rsid w:val="00771DE4"/>
    <w:rsid w:val="00771FE3"/>
    <w:rsid w:val="00772099"/>
    <w:rsid w:val="00772291"/>
    <w:rsid w:val="0077260C"/>
    <w:rsid w:val="00772A85"/>
    <w:rsid w:val="00772CBF"/>
    <w:rsid w:val="00772F93"/>
    <w:rsid w:val="00773049"/>
    <w:rsid w:val="007734A4"/>
    <w:rsid w:val="00773B3E"/>
    <w:rsid w:val="00773C31"/>
    <w:rsid w:val="00773C33"/>
    <w:rsid w:val="00774024"/>
    <w:rsid w:val="00774034"/>
    <w:rsid w:val="00774244"/>
    <w:rsid w:val="00774783"/>
    <w:rsid w:val="007750B9"/>
    <w:rsid w:val="007753CB"/>
    <w:rsid w:val="00775641"/>
    <w:rsid w:val="00775706"/>
    <w:rsid w:val="007757AB"/>
    <w:rsid w:val="00775A19"/>
    <w:rsid w:val="00775F1B"/>
    <w:rsid w:val="007761A3"/>
    <w:rsid w:val="0077637C"/>
    <w:rsid w:val="007764B9"/>
    <w:rsid w:val="007764E0"/>
    <w:rsid w:val="00776852"/>
    <w:rsid w:val="00776BC5"/>
    <w:rsid w:val="007771D0"/>
    <w:rsid w:val="007773C0"/>
    <w:rsid w:val="00777C90"/>
    <w:rsid w:val="00777DB4"/>
    <w:rsid w:val="00777E6B"/>
    <w:rsid w:val="00780702"/>
    <w:rsid w:val="00780785"/>
    <w:rsid w:val="007809DB"/>
    <w:rsid w:val="00780BD1"/>
    <w:rsid w:val="00780C90"/>
    <w:rsid w:val="00780F65"/>
    <w:rsid w:val="007810C2"/>
    <w:rsid w:val="007811DB"/>
    <w:rsid w:val="007815C5"/>
    <w:rsid w:val="007816F4"/>
    <w:rsid w:val="00781767"/>
    <w:rsid w:val="00781CF2"/>
    <w:rsid w:val="007823A3"/>
    <w:rsid w:val="00782827"/>
    <w:rsid w:val="00782BAB"/>
    <w:rsid w:val="00782C67"/>
    <w:rsid w:val="00782CA4"/>
    <w:rsid w:val="00782E87"/>
    <w:rsid w:val="0078340D"/>
    <w:rsid w:val="00783465"/>
    <w:rsid w:val="00784103"/>
    <w:rsid w:val="0078428C"/>
    <w:rsid w:val="007842EE"/>
    <w:rsid w:val="007843AB"/>
    <w:rsid w:val="0078443E"/>
    <w:rsid w:val="00784448"/>
    <w:rsid w:val="00784516"/>
    <w:rsid w:val="007845E9"/>
    <w:rsid w:val="00784827"/>
    <w:rsid w:val="007850FA"/>
    <w:rsid w:val="00785107"/>
    <w:rsid w:val="0078540C"/>
    <w:rsid w:val="007855AE"/>
    <w:rsid w:val="007855DE"/>
    <w:rsid w:val="00785815"/>
    <w:rsid w:val="00785827"/>
    <w:rsid w:val="007859D0"/>
    <w:rsid w:val="00785A1E"/>
    <w:rsid w:val="00785EDD"/>
    <w:rsid w:val="007862FB"/>
    <w:rsid w:val="00786A55"/>
    <w:rsid w:val="00786BC3"/>
    <w:rsid w:val="00786FCB"/>
    <w:rsid w:val="007871B2"/>
    <w:rsid w:val="00787378"/>
    <w:rsid w:val="007900C5"/>
    <w:rsid w:val="0079026D"/>
    <w:rsid w:val="007902AC"/>
    <w:rsid w:val="007903CB"/>
    <w:rsid w:val="00790C7B"/>
    <w:rsid w:val="00790C99"/>
    <w:rsid w:val="00790F21"/>
    <w:rsid w:val="00791094"/>
    <w:rsid w:val="0079148D"/>
    <w:rsid w:val="007919C4"/>
    <w:rsid w:val="00791CAB"/>
    <w:rsid w:val="00791D57"/>
    <w:rsid w:val="00791EB3"/>
    <w:rsid w:val="00791F6D"/>
    <w:rsid w:val="00792029"/>
    <w:rsid w:val="00792555"/>
    <w:rsid w:val="007927A3"/>
    <w:rsid w:val="00792855"/>
    <w:rsid w:val="007929B6"/>
    <w:rsid w:val="007929D3"/>
    <w:rsid w:val="00792A68"/>
    <w:rsid w:val="00792D93"/>
    <w:rsid w:val="00793670"/>
    <w:rsid w:val="00793C41"/>
    <w:rsid w:val="00793D8C"/>
    <w:rsid w:val="00793EF2"/>
    <w:rsid w:val="00794001"/>
    <w:rsid w:val="00794275"/>
    <w:rsid w:val="00794673"/>
    <w:rsid w:val="0079507E"/>
    <w:rsid w:val="00795131"/>
    <w:rsid w:val="00795163"/>
    <w:rsid w:val="00795D00"/>
    <w:rsid w:val="00795DA3"/>
    <w:rsid w:val="00795DC2"/>
    <w:rsid w:val="007964CF"/>
    <w:rsid w:val="00796C6F"/>
    <w:rsid w:val="00796CF9"/>
    <w:rsid w:val="00796DF4"/>
    <w:rsid w:val="00796ECE"/>
    <w:rsid w:val="0079708E"/>
    <w:rsid w:val="00797141"/>
    <w:rsid w:val="007971D7"/>
    <w:rsid w:val="007976FD"/>
    <w:rsid w:val="007A0053"/>
    <w:rsid w:val="007A034B"/>
    <w:rsid w:val="007A057E"/>
    <w:rsid w:val="007A0899"/>
    <w:rsid w:val="007A0A86"/>
    <w:rsid w:val="007A0B0B"/>
    <w:rsid w:val="007A0BA9"/>
    <w:rsid w:val="007A0CBE"/>
    <w:rsid w:val="007A0D4E"/>
    <w:rsid w:val="007A11D6"/>
    <w:rsid w:val="007A1280"/>
    <w:rsid w:val="007A1F17"/>
    <w:rsid w:val="007A1FD4"/>
    <w:rsid w:val="007A1FD5"/>
    <w:rsid w:val="007A2017"/>
    <w:rsid w:val="007A2294"/>
    <w:rsid w:val="007A22F0"/>
    <w:rsid w:val="007A2739"/>
    <w:rsid w:val="007A281C"/>
    <w:rsid w:val="007A284B"/>
    <w:rsid w:val="007A2A0D"/>
    <w:rsid w:val="007A2A1E"/>
    <w:rsid w:val="007A2AD4"/>
    <w:rsid w:val="007A38CD"/>
    <w:rsid w:val="007A38E7"/>
    <w:rsid w:val="007A3B39"/>
    <w:rsid w:val="007A3B42"/>
    <w:rsid w:val="007A3E90"/>
    <w:rsid w:val="007A448D"/>
    <w:rsid w:val="007A4A65"/>
    <w:rsid w:val="007A4A92"/>
    <w:rsid w:val="007A5178"/>
    <w:rsid w:val="007A52D6"/>
    <w:rsid w:val="007A53B1"/>
    <w:rsid w:val="007A54E7"/>
    <w:rsid w:val="007A564B"/>
    <w:rsid w:val="007A592E"/>
    <w:rsid w:val="007A593F"/>
    <w:rsid w:val="007A5E63"/>
    <w:rsid w:val="007A623F"/>
    <w:rsid w:val="007A6260"/>
    <w:rsid w:val="007A6C7D"/>
    <w:rsid w:val="007A6CE7"/>
    <w:rsid w:val="007A6DEF"/>
    <w:rsid w:val="007A6DFE"/>
    <w:rsid w:val="007A6F35"/>
    <w:rsid w:val="007A700A"/>
    <w:rsid w:val="007A714F"/>
    <w:rsid w:val="007A72E1"/>
    <w:rsid w:val="007A7BF6"/>
    <w:rsid w:val="007A7F5B"/>
    <w:rsid w:val="007B0230"/>
    <w:rsid w:val="007B0422"/>
    <w:rsid w:val="007B059A"/>
    <w:rsid w:val="007B0901"/>
    <w:rsid w:val="007B0991"/>
    <w:rsid w:val="007B09B8"/>
    <w:rsid w:val="007B0B6E"/>
    <w:rsid w:val="007B0C51"/>
    <w:rsid w:val="007B1382"/>
    <w:rsid w:val="007B176A"/>
    <w:rsid w:val="007B17AD"/>
    <w:rsid w:val="007B1B66"/>
    <w:rsid w:val="007B1B9A"/>
    <w:rsid w:val="007B1C7D"/>
    <w:rsid w:val="007B1CBA"/>
    <w:rsid w:val="007B1EAF"/>
    <w:rsid w:val="007B1FAA"/>
    <w:rsid w:val="007B21BE"/>
    <w:rsid w:val="007B22C5"/>
    <w:rsid w:val="007B2335"/>
    <w:rsid w:val="007B23F0"/>
    <w:rsid w:val="007B260A"/>
    <w:rsid w:val="007B2B68"/>
    <w:rsid w:val="007B2C44"/>
    <w:rsid w:val="007B2D2F"/>
    <w:rsid w:val="007B2D6A"/>
    <w:rsid w:val="007B300E"/>
    <w:rsid w:val="007B301C"/>
    <w:rsid w:val="007B30D3"/>
    <w:rsid w:val="007B3817"/>
    <w:rsid w:val="007B39C1"/>
    <w:rsid w:val="007B4447"/>
    <w:rsid w:val="007B481A"/>
    <w:rsid w:val="007B4B3E"/>
    <w:rsid w:val="007B4C44"/>
    <w:rsid w:val="007B4C66"/>
    <w:rsid w:val="007B4CE5"/>
    <w:rsid w:val="007B4DB9"/>
    <w:rsid w:val="007B5071"/>
    <w:rsid w:val="007B58BC"/>
    <w:rsid w:val="007B5974"/>
    <w:rsid w:val="007B5D95"/>
    <w:rsid w:val="007B602F"/>
    <w:rsid w:val="007B6197"/>
    <w:rsid w:val="007B61CC"/>
    <w:rsid w:val="007B625C"/>
    <w:rsid w:val="007B6316"/>
    <w:rsid w:val="007B6330"/>
    <w:rsid w:val="007B65C0"/>
    <w:rsid w:val="007B65D7"/>
    <w:rsid w:val="007B6819"/>
    <w:rsid w:val="007B6B0E"/>
    <w:rsid w:val="007B6CEC"/>
    <w:rsid w:val="007B6DC1"/>
    <w:rsid w:val="007B6F86"/>
    <w:rsid w:val="007B748C"/>
    <w:rsid w:val="007B7526"/>
    <w:rsid w:val="007B75E7"/>
    <w:rsid w:val="007B7846"/>
    <w:rsid w:val="007B7A56"/>
    <w:rsid w:val="007B7BA1"/>
    <w:rsid w:val="007B7C2A"/>
    <w:rsid w:val="007B7F6B"/>
    <w:rsid w:val="007B7F80"/>
    <w:rsid w:val="007C0132"/>
    <w:rsid w:val="007C01BA"/>
    <w:rsid w:val="007C0244"/>
    <w:rsid w:val="007C028F"/>
    <w:rsid w:val="007C0873"/>
    <w:rsid w:val="007C0BF8"/>
    <w:rsid w:val="007C0C99"/>
    <w:rsid w:val="007C10F1"/>
    <w:rsid w:val="007C113B"/>
    <w:rsid w:val="007C11D8"/>
    <w:rsid w:val="007C1269"/>
    <w:rsid w:val="007C144A"/>
    <w:rsid w:val="007C166B"/>
    <w:rsid w:val="007C1A72"/>
    <w:rsid w:val="007C1DA5"/>
    <w:rsid w:val="007C1E8C"/>
    <w:rsid w:val="007C265B"/>
    <w:rsid w:val="007C2693"/>
    <w:rsid w:val="007C2916"/>
    <w:rsid w:val="007C2CBE"/>
    <w:rsid w:val="007C2D61"/>
    <w:rsid w:val="007C3784"/>
    <w:rsid w:val="007C37EE"/>
    <w:rsid w:val="007C3A08"/>
    <w:rsid w:val="007C3ABC"/>
    <w:rsid w:val="007C3CCB"/>
    <w:rsid w:val="007C40AC"/>
    <w:rsid w:val="007C42D0"/>
    <w:rsid w:val="007C43A7"/>
    <w:rsid w:val="007C47A1"/>
    <w:rsid w:val="007C4A23"/>
    <w:rsid w:val="007C4ADF"/>
    <w:rsid w:val="007C4E4A"/>
    <w:rsid w:val="007C4E93"/>
    <w:rsid w:val="007C4F51"/>
    <w:rsid w:val="007C543B"/>
    <w:rsid w:val="007C581E"/>
    <w:rsid w:val="007C6147"/>
    <w:rsid w:val="007C637D"/>
    <w:rsid w:val="007C678C"/>
    <w:rsid w:val="007C6874"/>
    <w:rsid w:val="007C6B1C"/>
    <w:rsid w:val="007C6D27"/>
    <w:rsid w:val="007C6E1B"/>
    <w:rsid w:val="007C6F8B"/>
    <w:rsid w:val="007C715E"/>
    <w:rsid w:val="007C7782"/>
    <w:rsid w:val="007C7949"/>
    <w:rsid w:val="007C7E0F"/>
    <w:rsid w:val="007C7FF5"/>
    <w:rsid w:val="007D0569"/>
    <w:rsid w:val="007D0577"/>
    <w:rsid w:val="007D0628"/>
    <w:rsid w:val="007D0FF0"/>
    <w:rsid w:val="007D1011"/>
    <w:rsid w:val="007D158C"/>
    <w:rsid w:val="007D175A"/>
    <w:rsid w:val="007D179B"/>
    <w:rsid w:val="007D17AD"/>
    <w:rsid w:val="007D1F59"/>
    <w:rsid w:val="007D1FF0"/>
    <w:rsid w:val="007D22C1"/>
    <w:rsid w:val="007D23B8"/>
    <w:rsid w:val="007D256E"/>
    <w:rsid w:val="007D26BF"/>
    <w:rsid w:val="007D28B3"/>
    <w:rsid w:val="007D2919"/>
    <w:rsid w:val="007D29F3"/>
    <w:rsid w:val="007D2CE1"/>
    <w:rsid w:val="007D2FEE"/>
    <w:rsid w:val="007D3369"/>
    <w:rsid w:val="007D34D5"/>
    <w:rsid w:val="007D355F"/>
    <w:rsid w:val="007D38B7"/>
    <w:rsid w:val="007D3B19"/>
    <w:rsid w:val="007D41EA"/>
    <w:rsid w:val="007D4822"/>
    <w:rsid w:val="007D498A"/>
    <w:rsid w:val="007D4AC2"/>
    <w:rsid w:val="007D4AE5"/>
    <w:rsid w:val="007D4B61"/>
    <w:rsid w:val="007D4BD7"/>
    <w:rsid w:val="007D4BE2"/>
    <w:rsid w:val="007D4C36"/>
    <w:rsid w:val="007D504D"/>
    <w:rsid w:val="007D5299"/>
    <w:rsid w:val="007D54A3"/>
    <w:rsid w:val="007D5908"/>
    <w:rsid w:val="007D5A0D"/>
    <w:rsid w:val="007D5CE1"/>
    <w:rsid w:val="007D5FB1"/>
    <w:rsid w:val="007D6241"/>
    <w:rsid w:val="007D65B0"/>
    <w:rsid w:val="007D65F4"/>
    <w:rsid w:val="007D6638"/>
    <w:rsid w:val="007D6728"/>
    <w:rsid w:val="007D686A"/>
    <w:rsid w:val="007D6BB1"/>
    <w:rsid w:val="007D6F5C"/>
    <w:rsid w:val="007D703C"/>
    <w:rsid w:val="007D71F7"/>
    <w:rsid w:val="007D7695"/>
    <w:rsid w:val="007D787A"/>
    <w:rsid w:val="007D78F6"/>
    <w:rsid w:val="007D7977"/>
    <w:rsid w:val="007D7EBE"/>
    <w:rsid w:val="007E0117"/>
    <w:rsid w:val="007E0161"/>
    <w:rsid w:val="007E0639"/>
    <w:rsid w:val="007E0ACD"/>
    <w:rsid w:val="007E0ADA"/>
    <w:rsid w:val="007E0D93"/>
    <w:rsid w:val="007E111B"/>
    <w:rsid w:val="007E113C"/>
    <w:rsid w:val="007E12AB"/>
    <w:rsid w:val="007E1624"/>
    <w:rsid w:val="007E182D"/>
    <w:rsid w:val="007E190E"/>
    <w:rsid w:val="007E198D"/>
    <w:rsid w:val="007E2220"/>
    <w:rsid w:val="007E28E6"/>
    <w:rsid w:val="007E2913"/>
    <w:rsid w:val="007E2992"/>
    <w:rsid w:val="007E2ABD"/>
    <w:rsid w:val="007E2D10"/>
    <w:rsid w:val="007E2DB3"/>
    <w:rsid w:val="007E2DCD"/>
    <w:rsid w:val="007E2F1A"/>
    <w:rsid w:val="007E2F77"/>
    <w:rsid w:val="007E3281"/>
    <w:rsid w:val="007E369B"/>
    <w:rsid w:val="007E36EC"/>
    <w:rsid w:val="007E3BB3"/>
    <w:rsid w:val="007E3BCF"/>
    <w:rsid w:val="007E3CD4"/>
    <w:rsid w:val="007E3D4B"/>
    <w:rsid w:val="007E425E"/>
    <w:rsid w:val="007E42A5"/>
    <w:rsid w:val="007E4327"/>
    <w:rsid w:val="007E472E"/>
    <w:rsid w:val="007E50A9"/>
    <w:rsid w:val="007E556D"/>
    <w:rsid w:val="007E58B6"/>
    <w:rsid w:val="007E59B4"/>
    <w:rsid w:val="007E6CB6"/>
    <w:rsid w:val="007E6D50"/>
    <w:rsid w:val="007E6E04"/>
    <w:rsid w:val="007E6FA3"/>
    <w:rsid w:val="007E7015"/>
    <w:rsid w:val="007E70BE"/>
    <w:rsid w:val="007E70EB"/>
    <w:rsid w:val="007E730B"/>
    <w:rsid w:val="007E75E8"/>
    <w:rsid w:val="007E771C"/>
    <w:rsid w:val="007E77B6"/>
    <w:rsid w:val="007E7929"/>
    <w:rsid w:val="007E7E0D"/>
    <w:rsid w:val="007F0159"/>
    <w:rsid w:val="007F02B9"/>
    <w:rsid w:val="007F03A4"/>
    <w:rsid w:val="007F03AF"/>
    <w:rsid w:val="007F0822"/>
    <w:rsid w:val="007F082A"/>
    <w:rsid w:val="007F0D2E"/>
    <w:rsid w:val="007F0F5C"/>
    <w:rsid w:val="007F1116"/>
    <w:rsid w:val="007F11BE"/>
    <w:rsid w:val="007F1257"/>
    <w:rsid w:val="007F1263"/>
    <w:rsid w:val="007F134C"/>
    <w:rsid w:val="007F137C"/>
    <w:rsid w:val="007F15C8"/>
    <w:rsid w:val="007F171D"/>
    <w:rsid w:val="007F192A"/>
    <w:rsid w:val="007F230F"/>
    <w:rsid w:val="007F239E"/>
    <w:rsid w:val="007F2ED7"/>
    <w:rsid w:val="007F304B"/>
    <w:rsid w:val="007F3339"/>
    <w:rsid w:val="007F36BF"/>
    <w:rsid w:val="007F3869"/>
    <w:rsid w:val="007F3DE2"/>
    <w:rsid w:val="007F3F4B"/>
    <w:rsid w:val="007F4096"/>
    <w:rsid w:val="007F42F5"/>
    <w:rsid w:val="007F4561"/>
    <w:rsid w:val="007F4822"/>
    <w:rsid w:val="007F48A3"/>
    <w:rsid w:val="007F48FA"/>
    <w:rsid w:val="007F5032"/>
    <w:rsid w:val="007F513C"/>
    <w:rsid w:val="007F5164"/>
    <w:rsid w:val="007F52E6"/>
    <w:rsid w:val="007F545C"/>
    <w:rsid w:val="007F594F"/>
    <w:rsid w:val="007F5BA1"/>
    <w:rsid w:val="007F5C16"/>
    <w:rsid w:val="007F6452"/>
    <w:rsid w:val="007F646F"/>
    <w:rsid w:val="007F666A"/>
    <w:rsid w:val="007F6710"/>
    <w:rsid w:val="007F6721"/>
    <w:rsid w:val="007F6F2F"/>
    <w:rsid w:val="007F7183"/>
    <w:rsid w:val="007F7992"/>
    <w:rsid w:val="007F7C2C"/>
    <w:rsid w:val="007F7C38"/>
    <w:rsid w:val="0080019C"/>
    <w:rsid w:val="00800284"/>
    <w:rsid w:val="008002B5"/>
    <w:rsid w:val="008004E7"/>
    <w:rsid w:val="00800696"/>
    <w:rsid w:val="008008F2"/>
    <w:rsid w:val="00800A78"/>
    <w:rsid w:val="0080150A"/>
    <w:rsid w:val="008015F2"/>
    <w:rsid w:val="008017C0"/>
    <w:rsid w:val="00801F88"/>
    <w:rsid w:val="00802042"/>
    <w:rsid w:val="0080204B"/>
    <w:rsid w:val="00802311"/>
    <w:rsid w:val="008025DC"/>
    <w:rsid w:val="008025F0"/>
    <w:rsid w:val="008029E6"/>
    <w:rsid w:val="00802C89"/>
    <w:rsid w:val="00802D6E"/>
    <w:rsid w:val="00802EDA"/>
    <w:rsid w:val="00802F00"/>
    <w:rsid w:val="008030AA"/>
    <w:rsid w:val="0080316F"/>
    <w:rsid w:val="0080358A"/>
    <w:rsid w:val="00803F31"/>
    <w:rsid w:val="008040BE"/>
    <w:rsid w:val="00804315"/>
    <w:rsid w:val="00804728"/>
    <w:rsid w:val="008047F9"/>
    <w:rsid w:val="00804916"/>
    <w:rsid w:val="00804E87"/>
    <w:rsid w:val="00804F7B"/>
    <w:rsid w:val="00805660"/>
    <w:rsid w:val="0080598B"/>
    <w:rsid w:val="00805BC0"/>
    <w:rsid w:val="00805C88"/>
    <w:rsid w:val="00805F3A"/>
    <w:rsid w:val="008060B3"/>
    <w:rsid w:val="0080639D"/>
    <w:rsid w:val="008064FB"/>
    <w:rsid w:val="00806544"/>
    <w:rsid w:val="008066FF"/>
    <w:rsid w:val="00806901"/>
    <w:rsid w:val="0080696F"/>
    <w:rsid w:val="00806CB2"/>
    <w:rsid w:val="00807015"/>
    <w:rsid w:val="00807277"/>
    <w:rsid w:val="008076F7"/>
    <w:rsid w:val="00807713"/>
    <w:rsid w:val="00807758"/>
    <w:rsid w:val="00807939"/>
    <w:rsid w:val="00807E6A"/>
    <w:rsid w:val="00807EC2"/>
    <w:rsid w:val="00807F45"/>
    <w:rsid w:val="00807F4D"/>
    <w:rsid w:val="008104EB"/>
    <w:rsid w:val="00810B5D"/>
    <w:rsid w:val="008111C2"/>
    <w:rsid w:val="00811242"/>
    <w:rsid w:val="00811346"/>
    <w:rsid w:val="0081136A"/>
    <w:rsid w:val="008113CB"/>
    <w:rsid w:val="008113F2"/>
    <w:rsid w:val="008114B6"/>
    <w:rsid w:val="008114CC"/>
    <w:rsid w:val="008115C0"/>
    <w:rsid w:val="008117FB"/>
    <w:rsid w:val="00811911"/>
    <w:rsid w:val="00811BA3"/>
    <w:rsid w:val="00811C54"/>
    <w:rsid w:val="00811F38"/>
    <w:rsid w:val="00811FE7"/>
    <w:rsid w:val="0081234C"/>
    <w:rsid w:val="0081273A"/>
    <w:rsid w:val="0081275C"/>
    <w:rsid w:val="00812A0B"/>
    <w:rsid w:val="00812B20"/>
    <w:rsid w:val="00812D99"/>
    <w:rsid w:val="008131FB"/>
    <w:rsid w:val="008135A8"/>
    <w:rsid w:val="008137E6"/>
    <w:rsid w:val="008138B5"/>
    <w:rsid w:val="00813B97"/>
    <w:rsid w:val="00813D26"/>
    <w:rsid w:val="00813EA9"/>
    <w:rsid w:val="00814024"/>
    <w:rsid w:val="008140B1"/>
    <w:rsid w:val="00814738"/>
    <w:rsid w:val="00814776"/>
    <w:rsid w:val="00814820"/>
    <w:rsid w:val="00814D20"/>
    <w:rsid w:val="00814DD3"/>
    <w:rsid w:val="00815178"/>
    <w:rsid w:val="00815276"/>
    <w:rsid w:val="00815306"/>
    <w:rsid w:val="00815345"/>
    <w:rsid w:val="0081558A"/>
    <w:rsid w:val="00815D41"/>
    <w:rsid w:val="00816032"/>
    <w:rsid w:val="0081606D"/>
    <w:rsid w:val="00816308"/>
    <w:rsid w:val="00816AF7"/>
    <w:rsid w:val="00816BA8"/>
    <w:rsid w:val="00816E5E"/>
    <w:rsid w:val="00817134"/>
    <w:rsid w:val="008171C8"/>
    <w:rsid w:val="00817212"/>
    <w:rsid w:val="0081721B"/>
    <w:rsid w:val="0081781F"/>
    <w:rsid w:val="0081782B"/>
    <w:rsid w:val="00817F7F"/>
    <w:rsid w:val="00820081"/>
    <w:rsid w:val="008202AA"/>
    <w:rsid w:val="008202B1"/>
    <w:rsid w:val="008203B9"/>
    <w:rsid w:val="00820692"/>
    <w:rsid w:val="008207C2"/>
    <w:rsid w:val="008207D0"/>
    <w:rsid w:val="00820881"/>
    <w:rsid w:val="008208FE"/>
    <w:rsid w:val="00820B84"/>
    <w:rsid w:val="00820E40"/>
    <w:rsid w:val="00821063"/>
    <w:rsid w:val="008213AC"/>
    <w:rsid w:val="0082166A"/>
    <w:rsid w:val="00821FC3"/>
    <w:rsid w:val="0082205D"/>
    <w:rsid w:val="008222D7"/>
    <w:rsid w:val="0082257B"/>
    <w:rsid w:val="0082263A"/>
    <w:rsid w:val="008227E6"/>
    <w:rsid w:val="008228AC"/>
    <w:rsid w:val="008228F5"/>
    <w:rsid w:val="00822F61"/>
    <w:rsid w:val="0082326B"/>
    <w:rsid w:val="008234D6"/>
    <w:rsid w:val="008234FF"/>
    <w:rsid w:val="008240DF"/>
    <w:rsid w:val="00824591"/>
    <w:rsid w:val="0082486F"/>
    <w:rsid w:val="00824A8A"/>
    <w:rsid w:val="00824B78"/>
    <w:rsid w:val="00824F24"/>
    <w:rsid w:val="0082502D"/>
    <w:rsid w:val="008255E8"/>
    <w:rsid w:val="008257E1"/>
    <w:rsid w:val="008258DC"/>
    <w:rsid w:val="00825A31"/>
    <w:rsid w:val="00825B14"/>
    <w:rsid w:val="00825B83"/>
    <w:rsid w:val="00825BEF"/>
    <w:rsid w:val="008263A2"/>
    <w:rsid w:val="0082684E"/>
    <w:rsid w:val="00826859"/>
    <w:rsid w:val="008268D0"/>
    <w:rsid w:val="00826BDB"/>
    <w:rsid w:val="00826DFA"/>
    <w:rsid w:val="008273B6"/>
    <w:rsid w:val="008274EA"/>
    <w:rsid w:val="00827635"/>
    <w:rsid w:val="00827772"/>
    <w:rsid w:val="00827844"/>
    <w:rsid w:val="00827BBC"/>
    <w:rsid w:val="00827E61"/>
    <w:rsid w:val="0083007F"/>
    <w:rsid w:val="008301B9"/>
    <w:rsid w:val="00830226"/>
    <w:rsid w:val="00830652"/>
    <w:rsid w:val="008309DE"/>
    <w:rsid w:val="00830A98"/>
    <w:rsid w:val="00830BA3"/>
    <w:rsid w:val="0083101C"/>
    <w:rsid w:val="00831365"/>
    <w:rsid w:val="008313BA"/>
    <w:rsid w:val="00831509"/>
    <w:rsid w:val="00831736"/>
    <w:rsid w:val="00831962"/>
    <w:rsid w:val="00831AB9"/>
    <w:rsid w:val="00831B3A"/>
    <w:rsid w:val="00831BCE"/>
    <w:rsid w:val="0083224A"/>
    <w:rsid w:val="00832255"/>
    <w:rsid w:val="008323F1"/>
    <w:rsid w:val="008324C2"/>
    <w:rsid w:val="00832609"/>
    <w:rsid w:val="00832766"/>
    <w:rsid w:val="008327E2"/>
    <w:rsid w:val="00832F8C"/>
    <w:rsid w:val="008338EF"/>
    <w:rsid w:val="0083390C"/>
    <w:rsid w:val="00833AFF"/>
    <w:rsid w:val="00833D01"/>
    <w:rsid w:val="00833D6B"/>
    <w:rsid w:val="008340E2"/>
    <w:rsid w:val="008341B2"/>
    <w:rsid w:val="0083438D"/>
    <w:rsid w:val="008344AF"/>
    <w:rsid w:val="008348C9"/>
    <w:rsid w:val="008348F1"/>
    <w:rsid w:val="00834B3F"/>
    <w:rsid w:val="008351FE"/>
    <w:rsid w:val="00835205"/>
    <w:rsid w:val="0083597A"/>
    <w:rsid w:val="00835BA3"/>
    <w:rsid w:val="00835E54"/>
    <w:rsid w:val="00835FC8"/>
    <w:rsid w:val="00836002"/>
    <w:rsid w:val="008361EB"/>
    <w:rsid w:val="00836F79"/>
    <w:rsid w:val="00837378"/>
    <w:rsid w:val="00837599"/>
    <w:rsid w:val="00837650"/>
    <w:rsid w:val="00837E52"/>
    <w:rsid w:val="008400BA"/>
    <w:rsid w:val="00840222"/>
    <w:rsid w:val="00840437"/>
    <w:rsid w:val="0084053F"/>
    <w:rsid w:val="00840750"/>
    <w:rsid w:val="0084096B"/>
    <w:rsid w:val="00840E9E"/>
    <w:rsid w:val="00840F9F"/>
    <w:rsid w:val="00841283"/>
    <w:rsid w:val="00841CE4"/>
    <w:rsid w:val="00841CFD"/>
    <w:rsid w:val="00841EBC"/>
    <w:rsid w:val="008420D9"/>
    <w:rsid w:val="008422B7"/>
    <w:rsid w:val="008425EE"/>
    <w:rsid w:val="008426F0"/>
    <w:rsid w:val="00842991"/>
    <w:rsid w:val="00842C35"/>
    <w:rsid w:val="00842EED"/>
    <w:rsid w:val="00842EF4"/>
    <w:rsid w:val="00842F99"/>
    <w:rsid w:val="008438FB"/>
    <w:rsid w:val="00843C38"/>
    <w:rsid w:val="00843CA4"/>
    <w:rsid w:val="008440A2"/>
    <w:rsid w:val="00844176"/>
    <w:rsid w:val="00844445"/>
    <w:rsid w:val="00844462"/>
    <w:rsid w:val="008445B5"/>
    <w:rsid w:val="00844616"/>
    <w:rsid w:val="008446B7"/>
    <w:rsid w:val="00844746"/>
    <w:rsid w:val="00844905"/>
    <w:rsid w:val="00844C6A"/>
    <w:rsid w:val="00844F11"/>
    <w:rsid w:val="00844F37"/>
    <w:rsid w:val="00845035"/>
    <w:rsid w:val="008451D1"/>
    <w:rsid w:val="008452F3"/>
    <w:rsid w:val="00845588"/>
    <w:rsid w:val="008455A2"/>
    <w:rsid w:val="00845B0C"/>
    <w:rsid w:val="00846504"/>
    <w:rsid w:val="00846743"/>
    <w:rsid w:val="00846AC2"/>
    <w:rsid w:val="00846B8D"/>
    <w:rsid w:val="008471BD"/>
    <w:rsid w:val="008472EB"/>
    <w:rsid w:val="00847A82"/>
    <w:rsid w:val="00847C44"/>
    <w:rsid w:val="00847F7C"/>
    <w:rsid w:val="0085027E"/>
    <w:rsid w:val="008502DE"/>
    <w:rsid w:val="00850333"/>
    <w:rsid w:val="0085046B"/>
    <w:rsid w:val="00850698"/>
    <w:rsid w:val="0085074E"/>
    <w:rsid w:val="00850D7E"/>
    <w:rsid w:val="00850DDA"/>
    <w:rsid w:val="00850E4A"/>
    <w:rsid w:val="00850EAA"/>
    <w:rsid w:val="00850F4C"/>
    <w:rsid w:val="0085128A"/>
    <w:rsid w:val="008514A2"/>
    <w:rsid w:val="00851534"/>
    <w:rsid w:val="00851596"/>
    <w:rsid w:val="00851EF3"/>
    <w:rsid w:val="00851FB0"/>
    <w:rsid w:val="00851FB4"/>
    <w:rsid w:val="008522EE"/>
    <w:rsid w:val="00852732"/>
    <w:rsid w:val="00852ABB"/>
    <w:rsid w:val="00852C53"/>
    <w:rsid w:val="00852F7E"/>
    <w:rsid w:val="008530F5"/>
    <w:rsid w:val="008536E6"/>
    <w:rsid w:val="0085383C"/>
    <w:rsid w:val="00853854"/>
    <w:rsid w:val="008539EE"/>
    <w:rsid w:val="00853B1C"/>
    <w:rsid w:val="00853B4B"/>
    <w:rsid w:val="00853BFF"/>
    <w:rsid w:val="00853CEB"/>
    <w:rsid w:val="0085446F"/>
    <w:rsid w:val="0085479E"/>
    <w:rsid w:val="00854A58"/>
    <w:rsid w:val="00854B17"/>
    <w:rsid w:val="00854E22"/>
    <w:rsid w:val="00854F47"/>
    <w:rsid w:val="008550A4"/>
    <w:rsid w:val="00855477"/>
    <w:rsid w:val="008554BB"/>
    <w:rsid w:val="0085557E"/>
    <w:rsid w:val="008556A2"/>
    <w:rsid w:val="0085573B"/>
    <w:rsid w:val="00855D0D"/>
    <w:rsid w:val="00855EB6"/>
    <w:rsid w:val="00855EC4"/>
    <w:rsid w:val="00855F49"/>
    <w:rsid w:val="0085659C"/>
    <w:rsid w:val="00856886"/>
    <w:rsid w:val="00856941"/>
    <w:rsid w:val="00856C2B"/>
    <w:rsid w:val="00856C7C"/>
    <w:rsid w:val="00856D3E"/>
    <w:rsid w:val="00856FF3"/>
    <w:rsid w:val="0085720A"/>
    <w:rsid w:val="008575F6"/>
    <w:rsid w:val="008579BD"/>
    <w:rsid w:val="008600A3"/>
    <w:rsid w:val="00860471"/>
    <w:rsid w:val="008605ED"/>
    <w:rsid w:val="0086067E"/>
    <w:rsid w:val="00860D34"/>
    <w:rsid w:val="00860DFF"/>
    <w:rsid w:val="00860E43"/>
    <w:rsid w:val="00860EA1"/>
    <w:rsid w:val="00860FBD"/>
    <w:rsid w:val="008610C7"/>
    <w:rsid w:val="0086117B"/>
    <w:rsid w:val="008612EA"/>
    <w:rsid w:val="008613EB"/>
    <w:rsid w:val="0086140B"/>
    <w:rsid w:val="008614A0"/>
    <w:rsid w:val="008614C0"/>
    <w:rsid w:val="00861652"/>
    <w:rsid w:val="008616E9"/>
    <w:rsid w:val="00861BF3"/>
    <w:rsid w:val="00861C9F"/>
    <w:rsid w:val="00861D05"/>
    <w:rsid w:val="00861EF6"/>
    <w:rsid w:val="00861F41"/>
    <w:rsid w:val="0086217A"/>
    <w:rsid w:val="008621C4"/>
    <w:rsid w:val="0086234B"/>
    <w:rsid w:val="00862BC9"/>
    <w:rsid w:val="00862BE3"/>
    <w:rsid w:val="0086307C"/>
    <w:rsid w:val="008633DC"/>
    <w:rsid w:val="00863507"/>
    <w:rsid w:val="00863538"/>
    <w:rsid w:val="008635B8"/>
    <w:rsid w:val="008639DD"/>
    <w:rsid w:val="00863AD4"/>
    <w:rsid w:val="00863C1D"/>
    <w:rsid w:val="00864470"/>
    <w:rsid w:val="008644E6"/>
    <w:rsid w:val="00864AC0"/>
    <w:rsid w:val="00864FAE"/>
    <w:rsid w:val="0086587C"/>
    <w:rsid w:val="0086600D"/>
    <w:rsid w:val="00866142"/>
    <w:rsid w:val="0086619E"/>
    <w:rsid w:val="0086635A"/>
    <w:rsid w:val="00866509"/>
    <w:rsid w:val="008665E2"/>
    <w:rsid w:val="00866683"/>
    <w:rsid w:val="00866DCE"/>
    <w:rsid w:val="0086710D"/>
    <w:rsid w:val="008675AA"/>
    <w:rsid w:val="0086765C"/>
    <w:rsid w:val="008676A6"/>
    <w:rsid w:val="00867F79"/>
    <w:rsid w:val="00870320"/>
    <w:rsid w:val="008703FE"/>
    <w:rsid w:val="00870932"/>
    <w:rsid w:val="0087095C"/>
    <w:rsid w:val="00870999"/>
    <w:rsid w:val="00870EF6"/>
    <w:rsid w:val="00870F5E"/>
    <w:rsid w:val="008714F6"/>
    <w:rsid w:val="008715AA"/>
    <w:rsid w:val="00871E1C"/>
    <w:rsid w:val="0087287C"/>
    <w:rsid w:val="008728D5"/>
    <w:rsid w:val="00872A0B"/>
    <w:rsid w:val="00872B8F"/>
    <w:rsid w:val="00872D5D"/>
    <w:rsid w:val="008733C1"/>
    <w:rsid w:val="008742C3"/>
    <w:rsid w:val="00874543"/>
    <w:rsid w:val="00874BE6"/>
    <w:rsid w:val="0087508F"/>
    <w:rsid w:val="00875987"/>
    <w:rsid w:val="00875B0D"/>
    <w:rsid w:val="00875E96"/>
    <w:rsid w:val="00876A2B"/>
    <w:rsid w:val="00876AB8"/>
    <w:rsid w:val="00876E6E"/>
    <w:rsid w:val="00876FD0"/>
    <w:rsid w:val="00877001"/>
    <w:rsid w:val="00877041"/>
    <w:rsid w:val="00877262"/>
    <w:rsid w:val="008773B8"/>
    <w:rsid w:val="0087776B"/>
    <w:rsid w:val="0087779A"/>
    <w:rsid w:val="00877863"/>
    <w:rsid w:val="00877865"/>
    <w:rsid w:val="00877878"/>
    <w:rsid w:val="00877A28"/>
    <w:rsid w:val="00877A2C"/>
    <w:rsid w:val="00877A87"/>
    <w:rsid w:val="00877C39"/>
    <w:rsid w:val="00877D13"/>
    <w:rsid w:val="008804B0"/>
    <w:rsid w:val="008807D1"/>
    <w:rsid w:val="00880BB5"/>
    <w:rsid w:val="00880CB7"/>
    <w:rsid w:val="00881107"/>
    <w:rsid w:val="008812C5"/>
    <w:rsid w:val="0088147A"/>
    <w:rsid w:val="0088168B"/>
    <w:rsid w:val="008816A6"/>
    <w:rsid w:val="0088173D"/>
    <w:rsid w:val="00881C62"/>
    <w:rsid w:val="00881EFA"/>
    <w:rsid w:val="00881FC6"/>
    <w:rsid w:val="008823B0"/>
    <w:rsid w:val="00882574"/>
    <w:rsid w:val="00882685"/>
    <w:rsid w:val="00882AAB"/>
    <w:rsid w:val="00882B8C"/>
    <w:rsid w:val="00882C1F"/>
    <w:rsid w:val="00882D4A"/>
    <w:rsid w:val="00882E21"/>
    <w:rsid w:val="00882F67"/>
    <w:rsid w:val="00882FC8"/>
    <w:rsid w:val="00883127"/>
    <w:rsid w:val="0088351D"/>
    <w:rsid w:val="0088352D"/>
    <w:rsid w:val="0088361C"/>
    <w:rsid w:val="008837B1"/>
    <w:rsid w:val="00883A2B"/>
    <w:rsid w:val="008841D5"/>
    <w:rsid w:val="00884432"/>
    <w:rsid w:val="00884668"/>
    <w:rsid w:val="00884869"/>
    <w:rsid w:val="008848C3"/>
    <w:rsid w:val="008848F4"/>
    <w:rsid w:val="0088505A"/>
    <w:rsid w:val="0088543A"/>
    <w:rsid w:val="0088595B"/>
    <w:rsid w:val="00885A70"/>
    <w:rsid w:val="008861E9"/>
    <w:rsid w:val="00886876"/>
    <w:rsid w:val="00886AAB"/>
    <w:rsid w:val="00887B86"/>
    <w:rsid w:val="00887D2F"/>
    <w:rsid w:val="00887DB3"/>
    <w:rsid w:val="00887EFE"/>
    <w:rsid w:val="00890193"/>
    <w:rsid w:val="008905B6"/>
    <w:rsid w:val="008905CC"/>
    <w:rsid w:val="00890737"/>
    <w:rsid w:val="00890885"/>
    <w:rsid w:val="008909CE"/>
    <w:rsid w:val="008909E0"/>
    <w:rsid w:val="00890A7E"/>
    <w:rsid w:val="00890F30"/>
    <w:rsid w:val="00891799"/>
    <w:rsid w:val="00891AB1"/>
    <w:rsid w:val="00891AE8"/>
    <w:rsid w:val="0089226A"/>
    <w:rsid w:val="0089293E"/>
    <w:rsid w:val="00892A88"/>
    <w:rsid w:val="00893101"/>
    <w:rsid w:val="008939FD"/>
    <w:rsid w:val="00893FDA"/>
    <w:rsid w:val="00894121"/>
    <w:rsid w:val="008947FB"/>
    <w:rsid w:val="0089481A"/>
    <w:rsid w:val="00894EAA"/>
    <w:rsid w:val="00894EAC"/>
    <w:rsid w:val="00894F1F"/>
    <w:rsid w:val="00895240"/>
    <w:rsid w:val="008952DE"/>
    <w:rsid w:val="00895519"/>
    <w:rsid w:val="008956A9"/>
    <w:rsid w:val="00895B45"/>
    <w:rsid w:val="0089612B"/>
    <w:rsid w:val="008961DF"/>
    <w:rsid w:val="00896582"/>
    <w:rsid w:val="008965E8"/>
    <w:rsid w:val="00896807"/>
    <w:rsid w:val="008968FF"/>
    <w:rsid w:val="00896ABA"/>
    <w:rsid w:val="00896C34"/>
    <w:rsid w:val="008971DC"/>
    <w:rsid w:val="00897859"/>
    <w:rsid w:val="00897A7A"/>
    <w:rsid w:val="00897B52"/>
    <w:rsid w:val="00897D5B"/>
    <w:rsid w:val="008A0003"/>
    <w:rsid w:val="008A00F8"/>
    <w:rsid w:val="008A0389"/>
    <w:rsid w:val="008A067C"/>
    <w:rsid w:val="008A06EF"/>
    <w:rsid w:val="008A07CA"/>
    <w:rsid w:val="008A084A"/>
    <w:rsid w:val="008A09C1"/>
    <w:rsid w:val="008A12F9"/>
    <w:rsid w:val="008A1341"/>
    <w:rsid w:val="008A145D"/>
    <w:rsid w:val="008A1729"/>
    <w:rsid w:val="008A1945"/>
    <w:rsid w:val="008A1BFC"/>
    <w:rsid w:val="008A1DA5"/>
    <w:rsid w:val="008A1E6C"/>
    <w:rsid w:val="008A25F5"/>
    <w:rsid w:val="008A2E0A"/>
    <w:rsid w:val="008A2E2B"/>
    <w:rsid w:val="008A2FE3"/>
    <w:rsid w:val="008A3158"/>
    <w:rsid w:val="008A3235"/>
    <w:rsid w:val="008A33C5"/>
    <w:rsid w:val="008A34A5"/>
    <w:rsid w:val="008A354A"/>
    <w:rsid w:val="008A3670"/>
    <w:rsid w:val="008A36AD"/>
    <w:rsid w:val="008A3912"/>
    <w:rsid w:val="008A3B39"/>
    <w:rsid w:val="008A3C10"/>
    <w:rsid w:val="008A3CF9"/>
    <w:rsid w:val="008A3F96"/>
    <w:rsid w:val="008A426F"/>
    <w:rsid w:val="008A43AA"/>
    <w:rsid w:val="008A4505"/>
    <w:rsid w:val="008A47AB"/>
    <w:rsid w:val="008A47F3"/>
    <w:rsid w:val="008A4AD2"/>
    <w:rsid w:val="008A4E04"/>
    <w:rsid w:val="008A582C"/>
    <w:rsid w:val="008A6949"/>
    <w:rsid w:val="008A6A87"/>
    <w:rsid w:val="008A6CB2"/>
    <w:rsid w:val="008A6DE7"/>
    <w:rsid w:val="008A6F7D"/>
    <w:rsid w:val="008A6FDD"/>
    <w:rsid w:val="008A7082"/>
    <w:rsid w:val="008A7397"/>
    <w:rsid w:val="008A7540"/>
    <w:rsid w:val="008B00EB"/>
    <w:rsid w:val="008B020D"/>
    <w:rsid w:val="008B08DB"/>
    <w:rsid w:val="008B0B27"/>
    <w:rsid w:val="008B1160"/>
    <w:rsid w:val="008B1402"/>
    <w:rsid w:val="008B16CE"/>
    <w:rsid w:val="008B1855"/>
    <w:rsid w:val="008B1BBC"/>
    <w:rsid w:val="008B22C1"/>
    <w:rsid w:val="008B22DC"/>
    <w:rsid w:val="008B2B19"/>
    <w:rsid w:val="008B2C18"/>
    <w:rsid w:val="008B2F95"/>
    <w:rsid w:val="008B2FB5"/>
    <w:rsid w:val="008B2FF3"/>
    <w:rsid w:val="008B32C8"/>
    <w:rsid w:val="008B34CC"/>
    <w:rsid w:val="008B37BC"/>
    <w:rsid w:val="008B3846"/>
    <w:rsid w:val="008B437D"/>
    <w:rsid w:val="008B457A"/>
    <w:rsid w:val="008B45D7"/>
    <w:rsid w:val="008B4D2B"/>
    <w:rsid w:val="008B4D31"/>
    <w:rsid w:val="008B4FE6"/>
    <w:rsid w:val="008B5182"/>
    <w:rsid w:val="008B51D1"/>
    <w:rsid w:val="008B583D"/>
    <w:rsid w:val="008B5C4F"/>
    <w:rsid w:val="008B5EFE"/>
    <w:rsid w:val="008B5F9E"/>
    <w:rsid w:val="008B62F4"/>
    <w:rsid w:val="008B6616"/>
    <w:rsid w:val="008B6678"/>
    <w:rsid w:val="008B684E"/>
    <w:rsid w:val="008B7362"/>
    <w:rsid w:val="008B7C0A"/>
    <w:rsid w:val="008B7FD6"/>
    <w:rsid w:val="008C02C7"/>
    <w:rsid w:val="008C0389"/>
    <w:rsid w:val="008C0C15"/>
    <w:rsid w:val="008C0DA0"/>
    <w:rsid w:val="008C0DA1"/>
    <w:rsid w:val="008C11A4"/>
    <w:rsid w:val="008C11C9"/>
    <w:rsid w:val="008C130D"/>
    <w:rsid w:val="008C1381"/>
    <w:rsid w:val="008C1733"/>
    <w:rsid w:val="008C18DC"/>
    <w:rsid w:val="008C1908"/>
    <w:rsid w:val="008C1C1E"/>
    <w:rsid w:val="008C1CC3"/>
    <w:rsid w:val="008C1FD7"/>
    <w:rsid w:val="008C2622"/>
    <w:rsid w:val="008C27EF"/>
    <w:rsid w:val="008C2CFB"/>
    <w:rsid w:val="008C2F03"/>
    <w:rsid w:val="008C2FCB"/>
    <w:rsid w:val="008C32E6"/>
    <w:rsid w:val="008C3957"/>
    <w:rsid w:val="008C3966"/>
    <w:rsid w:val="008C3B11"/>
    <w:rsid w:val="008C3CBA"/>
    <w:rsid w:val="008C410F"/>
    <w:rsid w:val="008C4673"/>
    <w:rsid w:val="008C4846"/>
    <w:rsid w:val="008C4B83"/>
    <w:rsid w:val="008C4D40"/>
    <w:rsid w:val="008C4DE2"/>
    <w:rsid w:val="008C4E12"/>
    <w:rsid w:val="008C4F7D"/>
    <w:rsid w:val="008C5604"/>
    <w:rsid w:val="008C5701"/>
    <w:rsid w:val="008C5847"/>
    <w:rsid w:val="008C58B5"/>
    <w:rsid w:val="008C5C41"/>
    <w:rsid w:val="008C5E8A"/>
    <w:rsid w:val="008C5F80"/>
    <w:rsid w:val="008C6096"/>
    <w:rsid w:val="008C751B"/>
    <w:rsid w:val="008C785E"/>
    <w:rsid w:val="008C7D7D"/>
    <w:rsid w:val="008C7E56"/>
    <w:rsid w:val="008C7E7C"/>
    <w:rsid w:val="008D000A"/>
    <w:rsid w:val="008D0986"/>
    <w:rsid w:val="008D0A3E"/>
    <w:rsid w:val="008D0A4C"/>
    <w:rsid w:val="008D0DBE"/>
    <w:rsid w:val="008D0EB5"/>
    <w:rsid w:val="008D119F"/>
    <w:rsid w:val="008D123E"/>
    <w:rsid w:val="008D1289"/>
    <w:rsid w:val="008D1733"/>
    <w:rsid w:val="008D1B7D"/>
    <w:rsid w:val="008D1CF4"/>
    <w:rsid w:val="008D2478"/>
    <w:rsid w:val="008D28CB"/>
    <w:rsid w:val="008D2C60"/>
    <w:rsid w:val="008D2CB9"/>
    <w:rsid w:val="008D3610"/>
    <w:rsid w:val="008D38A1"/>
    <w:rsid w:val="008D3A08"/>
    <w:rsid w:val="008D3BD6"/>
    <w:rsid w:val="008D3C10"/>
    <w:rsid w:val="008D3F25"/>
    <w:rsid w:val="008D43EE"/>
    <w:rsid w:val="008D4B35"/>
    <w:rsid w:val="008D4EB8"/>
    <w:rsid w:val="008D4F94"/>
    <w:rsid w:val="008D514C"/>
    <w:rsid w:val="008D5228"/>
    <w:rsid w:val="008D5303"/>
    <w:rsid w:val="008D5602"/>
    <w:rsid w:val="008D56CD"/>
    <w:rsid w:val="008D5ACC"/>
    <w:rsid w:val="008D6303"/>
    <w:rsid w:val="008D6512"/>
    <w:rsid w:val="008D6751"/>
    <w:rsid w:val="008D68A7"/>
    <w:rsid w:val="008D699C"/>
    <w:rsid w:val="008D6B14"/>
    <w:rsid w:val="008D6ECA"/>
    <w:rsid w:val="008D7429"/>
    <w:rsid w:val="008D78AC"/>
    <w:rsid w:val="008D7976"/>
    <w:rsid w:val="008D7A31"/>
    <w:rsid w:val="008D7A36"/>
    <w:rsid w:val="008D7C14"/>
    <w:rsid w:val="008D7E9A"/>
    <w:rsid w:val="008D7ECC"/>
    <w:rsid w:val="008E00C6"/>
    <w:rsid w:val="008E0488"/>
    <w:rsid w:val="008E0AA7"/>
    <w:rsid w:val="008E0C81"/>
    <w:rsid w:val="008E0CC4"/>
    <w:rsid w:val="008E1165"/>
    <w:rsid w:val="008E1388"/>
    <w:rsid w:val="008E1722"/>
    <w:rsid w:val="008E1876"/>
    <w:rsid w:val="008E1C06"/>
    <w:rsid w:val="008E1C3F"/>
    <w:rsid w:val="008E2776"/>
    <w:rsid w:val="008E29FA"/>
    <w:rsid w:val="008E2A7D"/>
    <w:rsid w:val="008E2FDE"/>
    <w:rsid w:val="008E351F"/>
    <w:rsid w:val="008E3698"/>
    <w:rsid w:val="008E3828"/>
    <w:rsid w:val="008E383A"/>
    <w:rsid w:val="008E3CB2"/>
    <w:rsid w:val="008E4228"/>
    <w:rsid w:val="008E4513"/>
    <w:rsid w:val="008E4546"/>
    <w:rsid w:val="008E4643"/>
    <w:rsid w:val="008E49F7"/>
    <w:rsid w:val="008E4D2D"/>
    <w:rsid w:val="008E5509"/>
    <w:rsid w:val="008E56D0"/>
    <w:rsid w:val="008E581E"/>
    <w:rsid w:val="008E5A0A"/>
    <w:rsid w:val="008E5C83"/>
    <w:rsid w:val="008E658F"/>
    <w:rsid w:val="008E6D35"/>
    <w:rsid w:val="008E6F98"/>
    <w:rsid w:val="008E75CC"/>
    <w:rsid w:val="008E7668"/>
    <w:rsid w:val="008E7BB6"/>
    <w:rsid w:val="008E7E8C"/>
    <w:rsid w:val="008E7EB9"/>
    <w:rsid w:val="008F0216"/>
    <w:rsid w:val="008F0386"/>
    <w:rsid w:val="008F05FD"/>
    <w:rsid w:val="008F0967"/>
    <w:rsid w:val="008F0B4E"/>
    <w:rsid w:val="008F0C3C"/>
    <w:rsid w:val="008F0E45"/>
    <w:rsid w:val="008F1143"/>
    <w:rsid w:val="008F12C5"/>
    <w:rsid w:val="008F143D"/>
    <w:rsid w:val="008F178C"/>
    <w:rsid w:val="008F1A68"/>
    <w:rsid w:val="008F1C52"/>
    <w:rsid w:val="008F1DC7"/>
    <w:rsid w:val="008F2653"/>
    <w:rsid w:val="008F2780"/>
    <w:rsid w:val="008F312A"/>
    <w:rsid w:val="008F3149"/>
    <w:rsid w:val="008F3216"/>
    <w:rsid w:val="008F34C0"/>
    <w:rsid w:val="008F3847"/>
    <w:rsid w:val="008F3A73"/>
    <w:rsid w:val="008F428B"/>
    <w:rsid w:val="008F42CB"/>
    <w:rsid w:val="008F44B4"/>
    <w:rsid w:val="008F45A3"/>
    <w:rsid w:val="008F48AA"/>
    <w:rsid w:val="008F4B39"/>
    <w:rsid w:val="008F4E9A"/>
    <w:rsid w:val="008F50DA"/>
    <w:rsid w:val="008F5F23"/>
    <w:rsid w:val="008F5F65"/>
    <w:rsid w:val="008F610B"/>
    <w:rsid w:val="008F6283"/>
    <w:rsid w:val="008F62C3"/>
    <w:rsid w:val="008F6367"/>
    <w:rsid w:val="008F6640"/>
    <w:rsid w:val="008F667D"/>
    <w:rsid w:val="008F676C"/>
    <w:rsid w:val="008F6807"/>
    <w:rsid w:val="008F6902"/>
    <w:rsid w:val="008F6CE1"/>
    <w:rsid w:val="008F6CE6"/>
    <w:rsid w:val="008F758D"/>
    <w:rsid w:val="008F759D"/>
    <w:rsid w:val="008F75F1"/>
    <w:rsid w:val="008F77C3"/>
    <w:rsid w:val="008F7AD5"/>
    <w:rsid w:val="008F7FF3"/>
    <w:rsid w:val="009002D9"/>
    <w:rsid w:val="009002EF"/>
    <w:rsid w:val="0090041F"/>
    <w:rsid w:val="009005B4"/>
    <w:rsid w:val="00900A05"/>
    <w:rsid w:val="00900B54"/>
    <w:rsid w:val="00900D11"/>
    <w:rsid w:val="00900D95"/>
    <w:rsid w:val="0090104D"/>
    <w:rsid w:val="00901086"/>
    <w:rsid w:val="009012A0"/>
    <w:rsid w:val="009012E5"/>
    <w:rsid w:val="009018D4"/>
    <w:rsid w:val="0090212C"/>
    <w:rsid w:val="00902540"/>
    <w:rsid w:val="009028DE"/>
    <w:rsid w:val="009028E5"/>
    <w:rsid w:val="00902CCD"/>
    <w:rsid w:val="00902DB6"/>
    <w:rsid w:val="00902EA2"/>
    <w:rsid w:val="00902FCE"/>
    <w:rsid w:val="009030A9"/>
    <w:rsid w:val="009032FB"/>
    <w:rsid w:val="009038A0"/>
    <w:rsid w:val="00903932"/>
    <w:rsid w:val="00903A2F"/>
    <w:rsid w:val="00903BA7"/>
    <w:rsid w:val="009042C6"/>
    <w:rsid w:val="009043DB"/>
    <w:rsid w:val="0090443D"/>
    <w:rsid w:val="00904464"/>
    <w:rsid w:val="00904E76"/>
    <w:rsid w:val="00904E7B"/>
    <w:rsid w:val="00904FD7"/>
    <w:rsid w:val="00904FEC"/>
    <w:rsid w:val="00905048"/>
    <w:rsid w:val="0090504C"/>
    <w:rsid w:val="00905323"/>
    <w:rsid w:val="00905579"/>
    <w:rsid w:val="00905697"/>
    <w:rsid w:val="009056DB"/>
    <w:rsid w:val="0090578C"/>
    <w:rsid w:val="00905850"/>
    <w:rsid w:val="009059BD"/>
    <w:rsid w:val="00905CC8"/>
    <w:rsid w:val="00905E75"/>
    <w:rsid w:val="00905EAA"/>
    <w:rsid w:val="00906954"/>
    <w:rsid w:val="00906BDC"/>
    <w:rsid w:val="0090704C"/>
    <w:rsid w:val="009071AB"/>
    <w:rsid w:val="009071BA"/>
    <w:rsid w:val="009077E6"/>
    <w:rsid w:val="00907C53"/>
    <w:rsid w:val="00907D15"/>
    <w:rsid w:val="00907E05"/>
    <w:rsid w:val="00907FC4"/>
    <w:rsid w:val="00910012"/>
    <w:rsid w:val="00910014"/>
    <w:rsid w:val="0091012B"/>
    <w:rsid w:val="0091014B"/>
    <w:rsid w:val="009104DD"/>
    <w:rsid w:val="0091050F"/>
    <w:rsid w:val="009105A7"/>
    <w:rsid w:val="00910608"/>
    <w:rsid w:val="009109FD"/>
    <w:rsid w:val="00910DA7"/>
    <w:rsid w:val="00911211"/>
    <w:rsid w:val="00911301"/>
    <w:rsid w:val="00911480"/>
    <w:rsid w:val="0091148C"/>
    <w:rsid w:val="0091149D"/>
    <w:rsid w:val="0091152F"/>
    <w:rsid w:val="00911728"/>
    <w:rsid w:val="00911E4B"/>
    <w:rsid w:val="0091254D"/>
    <w:rsid w:val="00912AE5"/>
    <w:rsid w:val="009134DC"/>
    <w:rsid w:val="00913AB2"/>
    <w:rsid w:val="00913C96"/>
    <w:rsid w:val="00913D41"/>
    <w:rsid w:val="00913E39"/>
    <w:rsid w:val="0091400B"/>
    <w:rsid w:val="009141B7"/>
    <w:rsid w:val="009142AD"/>
    <w:rsid w:val="00914752"/>
    <w:rsid w:val="00914C89"/>
    <w:rsid w:val="00914CD7"/>
    <w:rsid w:val="00914DCD"/>
    <w:rsid w:val="00914EE6"/>
    <w:rsid w:val="00915068"/>
    <w:rsid w:val="009152D2"/>
    <w:rsid w:val="0091563F"/>
    <w:rsid w:val="00915B9B"/>
    <w:rsid w:val="00915C2A"/>
    <w:rsid w:val="00915EC0"/>
    <w:rsid w:val="00915F6C"/>
    <w:rsid w:val="00916076"/>
    <w:rsid w:val="009160AF"/>
    <w:rsid w:val="0091622B"/>
    <w:rsid w:val="009164A8"/>
    <w:rsid w:val="00916578"/>
    <w:rsid w:val="009166D8"/>
    <w:rsid w:val="00916948"/>
    <w:rsid w:val="00916B03"/>
    <w:rsid w:val="0091734C"/>
    <w:rsid w:val="00917567"/>
    <w:rsid w:val="00917573"/>
    <w:rsid w:val="00917D05"/>
    <w:rsid w:val="00917E5C"/>
    <w:rsid w:val="009207A9"/>
    <w:rsid w:val="009209C8"/>
    <w:rsid w:val="00920AB4"/>
    <w:rsid w:val="00920F85"/>
    <w:rsid w:val="00921EB2"/>
    <w:rsid w:val="00921FE8"/>
    <w:rsid w:val="009222FB"/>
    <w:rsid w:val="0092256E"/>
    <w:rsid w:val="009225EF"/>
    <w:rsid w:val="009228A8"/>
    <w:rsid w:val="00922C51"/>
    <w:rsid w:val="00922CC2"/>
    <w:rsid w:val="00922CCF"/>
    <w:rsid w:val="00922D55"/>
    <w:rsid w:val="00922F9B"/>
    <w:rsid w:val="00923017"/>
    <w:rsid w:val="00923023"/>
    <w:rsid w:val="009233B2"/>
    <w:rsid w:val="00923440"/>
    <w:rsid w:val="00923DFC"/>
    <w:rsid w:val="00923E50"/>
    <w:rsid w:val="00924026"/>
    <w:rsid w:val="009245E6"/>
    <w:rsid w:val="00925078"/>
    <w:rsid w:val="00925350"/>
    <w:rsid w:val="009253ED"/>
    <w:rsid w:val="0092559D"/>
    <w:rsid w:val="009255C2"/>
    <w:rsid w:val="009255CA"/>
    <w:rsid w:val="00925A69"/>
    <w:rsid w:val="00925BD7"/>
    <w:rsid w:val="00926209"/>
    <w:rsid w:val="00926925"/>
    <w:rsid w:val="00926DF9"/>
    <w:rsid w:val="00927043"/>
    <w:rsid w:val="009274AF"/>
    <w:rsid w:val="00927767"/>
    <w:rsid w:val="009277E8"/>
    <w:rsid w:val="0092797C"/>
    <w:rsid w:val="00927EAE"/>
    <w:rsid w:val="00927F6D"/>
    <w:rsid w:val="00930590"/>
    <w:rsid w:val="009305EE"/>
    <w:rsid w:val="009306A6"/>
    <w:rsid w:val="00930733"/>
    <w:rsid w:val="00930A6A"/>
    <w:rsid w:val="00930ADF"/>
    <w:rsid w:val="00930BFD"/>
    <w:rsid w:val="00930C36"/>
    <w:rsid w:val="00931427"/>
    <w:rsid w:val="009314A9"/>
    <w:rsid w:val="0093151E"/>
    <w:rsid w:val="00931608"/>
    <w:rsid w:val="00931B0A"/>
    <w:rsid w:val="00931C55"/>
    <w:rsid w:val="00931EA1"/>
    <w:rsid w:val="009320DB"/>
    <w:rsid w:val="009322BB"/>
    <w:rsid w:val="009325FF"/>
    <w:rsid w:val="009326CF"/>
    <w:rsid w:val="009329DC"/>
    <w:rsid w:val="00932A1A"/>
    <w:rsid w:val="00932B31"/>
    <w:rsid w:val="00932DE3"/>
    <w:rsid w:val="00933515"/>
    <w:rsid w:val="009335C5"/>
    <w:rsid w:val="009338D0"/>
    <w:rsid w:val="00933B5E"/>
    <w:rsid w:val="00933CE7"/>
    <w:rsid w:val="00933F18"/>
    <w:rsid w:val="00934285"/>
    <w:rsid w:val="00934328"/>
    <w:rsid w:val="0093450A"/>
    <w:rsid w:val="009346C6"/>
    <w:rsid w:val="00934A38"/>
    <w:rsid w:val="00934A7D"/>
    <w:rsid w:val="00934B5B"/>
    <w:rsid w:val="00934E94"/>
    <w:rsid w:val="00934F0D"/>
    <w:rsid w:val="00935370"/>
    <w:rsid w:val="00935410"/>
    <w:rsid w:val="0093549C"/>
    <w:rsid w:val="00935843"/>
    <w:rsid w:val="009358FB"/>
    <w:rsid w:val="0093591D"/>
    <w:rsid w:val="00935AFA"/>
    <w:rsid w:val="00935D47"/>
    <w:rsid w:val="00935E11"/>
    <w:rsid w:val="00936382"/>
    <w:rsid w:val="00936420"/>
    <w:rsid w:val="00936773"/>
    <w:rsid w:val="00936879"/>
    <w:rsid w:val="00936B9B"/>
    <w:rsid w:val="00936D6B"/>
    <w:rsid w:val="00936D84"/>
    <w:rsid w:val="00936E49"/>
    <w:rsid w:val="00937379"/>
    <w:rsid w:val="009373A8"/>
    <w:rsid w:val="0093777D"/>
    <w:rsid w:val="009378FA"/>
    <w:rsid w:val="00937B87"/>
    <w:rsid w:val="00937F92"/>
    <w:rsid w:val="00940104"/>
    <w:rsid w:val="00940935"/>
    <w:rsid w:val="00940B4B"/>
    <w:rsid w:val="00940DB3"/>
    <w:rsid w:val="00940E88"/>
    <w:rsid w:val="00940EFF"/>
    <w:rsid w:val="00940F66"/>
    <w:rsid w:val="00940F75"/>
    <w:rsid w:val="00940FD8"/>
    <w:rsid w:val="00941148"/>
    <w:rsid w:val="009412B8"/>
    <w:rsid w:val="0094135B"/>
    <w:rsid w:val="00941467"/>
    <w:rsid w:val="00941792"/>
    <w:rsid w:val="009419E2"/>
    <w:rsid w:val="00941CEE"/>
    <w:rsid w:val="00942701"/>
    <w:rsid w:val="009428C3"/>
    <w:rsid w:val="009428C6"/>
    <w:rsid w:val="00942994"/>
    <w:rsid w:val="00942A2F"/>
    <w:rsid w:val="00942AF9"/>
    <w:rsid w:val="00942B62"/>
    <w:rsid w:val="00942CF2"/>
    <w:rsid w:val="0094310B"/>
    <w:rsid w:val="009431D4"/>
    <w:rsid w:val="009432C5"/>
    <w:rsid w:val="00943579"/>
    <w:rsid w:val="009435E4"/>
    <w:rsid w:val="009436A6"/>
    <w:rsid w:val="00943821"/>
    <w:rsid w:val="009438A4"/>
    <w:rsid w:val="00943924"/>
    <w:rsid w:val="00943B3F"/>
    <w:rsid w:val="00943C50"/>
    <w:rsid w:val="00943CA8"/>
    <w:rsid w:val="00943D88"/>
    <w:rsid w:val="00943E8E"/>
    <w:rsid w:val="00944289"/>
    <w:rsid w:val="0094428E"/>
    <w:rsid w:val="00944760"/>
    <w:rsid w:val="00944888"/>
    <w:rsid w:val="00944AFF"/>
    <w:rsid w:val="00944C83"/>
    <w:rsid w:val="00944EA7"/>
    <w:rsid w:val="00944EB0"/>
    <w:rsid w:val="00945042"/>
    <w:rsid w:val="009450DC"/>
    <w:rsid w:val="009451EC"/>
    <w:rsid w:val="00945307"/>
    <w:rsid w:val="0094595E"/>
    <w:rsid w:val="00945A08"/>
    <w:rsid w:val="00945B36"/>
    <w:rsid w:val="00945B87"/>
    <w:rsid w:val="00945FE0"/>
    <w:rsid w:val="00946268"/>
    <w:rsid w:val="009462AF"/>
    <w:rsid w:val="009470ED"/>
    <w:rsid w:val="009475DC"/>
    <w:rsid w:val="0094778D"/>
    <w:rsid w:val="00947A0B"/>
    <w:rsid w:val="00947A35"/>
    <w:rsid w:val="00947B27"/>
    <w:rsid w:val="00947BE3"/>
    <w:rsid w:val="009503AE"/>
    <w:rsid w:val="0095049D"/>
    <w:rsid w:val="00950562"/>
    <w:rsid w:val="00950856"/>
    <w:rsid w:val="00950BC7"/>
    <w:rsid w:val="00951114"/>
    <w:rsid w:val="009519A2"/>
    <w:rsid w:val="00951ED5"/>
    <w:rsid w:val="00952090"/>
    <w:rsid w:val="009520B6"/>
    <w:rsid w:val="009520CC"/>
    <w:rsid w:val="00952767"/>
    <w:rsid w:val="00952BC1"/>
    <w:rsid w:val="0095309A"/>
    <w:rsid w:val="009531BF"/>
    <w:rsid w:val="009532AF"/>
    <w:rsid w:val="009536A9"/>
    <w:rsid w:val="00953B61"/>
    <w:rsid w:val="00953ED9"/>
    <w:rsid w:val="009540B7"/>
    <w:rsid w:val="009540D6"/>
    <w:rsid w:val="00954109"/>
    <w:rsid w:val="00954184"/>
    <w:rsid w:val="009544D2"/>
    <w:rsid w:val="009547C0"/>
    <w:rsid w:val="009548F0"/>
    <w:rsid w:val="00954EA0"/>
    <w:rsid w:val="00954F4F"/>
    <w:rsid w:val="00955455"/>
    <w:rsid w:val="00955946"/>
    <w:rsid w:val="00955A51"/>
    <w:rsid w:val="00955B4F"/>
    <w:rsid w:val="00955DEE"/>
    <w:rsid w:val="009560A5"/>
    <w:rsid w:val="0095639C"/>
    <w:rsid w:val="00956888"/>
    <w:rsid w:val="00956CC0"/>
    <w:rsid w:val="00956D5E"/>
    <w:rsid w:val="00956FF6"/>
    <w:rsid w:val="009576F7"/>
    <w:rsid w:val="00957AED"/>
    <w:rsid w:val="00957FE7"/>
    <w:rsid w:val="00960016"/>
    <w:rsid w:val="00960428"/>
    <w:rsid w:val="00960546"/>
    <w:rsid w:val="00960558"/>
    <w:rsid w:val="00960601"/>
    <w:rsid w:val="0096089D"/>
    <w:rsid w:val="00960E85"/>
    <w:rsid w:val="00960E8E"/>
    <w:rsid w:val="00961040"/>
    <w:rsid w:val="009610DC"/>
    <w:rsid w:val="009611DE"/>
    <w:rsid w:val="009619B6"/>
    <w:rsid w:val="009619C3"/>
    <w:rsid w:val="00961D4F"/>
    <w:rsid w:val="00961E51"/>
    <w:rsid w:val="00961FB5"/>
    <w:rsid w:val="0096261D"/>
    <w:rsid w:val="009626DE"/>
    <w:rsid w:val="00962EB3"/>
    <w:rsid w:val="00963518"/>
    <w:rsid w:val="0096366F"/>
    <w:rsid w:val="009638D1"/>
    <w:rsid w:val="00963FA1"/>
    <w:rsid w:val="0096411F"/>
    <w:rsid w:val="00964450"/>
    <w:rsid w:val="009646BA"/>
    <w:rsid w:val="0096490C"/>
    <w:rsid w:val="00964C12"/>
    <w:rsid w:val="00964C20"/>
    <w:rsid w:val="00964E6F"/>
    <w:rsid w:val="00964FCF"/>
    <w:rsid w:val="00965267"/>
    <w:rsid w:val="009655A8"/>
    <w:rsid w:val="009655F8"/>
    <w:rsid w:val="00965602"/>
    <w:rsid w:val="00965AE1"/>
    <w:rsid w:val="00965BAB"/>
    <w:rsid w:val="0096601A"/>
    <w:rsid w:val="009661BA"/>
    <w:rsid w:val="009662E6"/>
    <w:rsid w:val="009663B4"/>
    <w:rsid w:val="00966A49"/>
    <w:rsid w:val="00966F5B"/>
    <w:rsid w:val="0096741C"/>
    <w:rsid w:val="00967430"/>
    <w:rsid w:val="009677BD"/>
    <w:rsid w:val="009677D7"/>
    <w:rsid w:val="009677E9"/>
    <w:rsid w:val="0096783D"/>
    <w:rsid w:val="0096791F"/>
    <w:rsid w:val="00967E11"/>
    <w:rsid w:val="00970385"/>
    <w:rsid w:val="00970909"/>
    <w:rsid w:val="00970922"/>
    <w:rsid w:val="00970AD8"/>
    <w:rsid w:val="00970E8F"/>
    <w:rsid w:val="00970F93"/>
    <w:rsid w:val="0097142D"/>
    <w:rsid w:val="00971556"/>
    <w:rsid w:val="00971619"/>
    <w:rsid w:val="009717B5"/>
    <w:rsid w:val="009718C1"/>
    <w:rsid w:val="00971CB0"/>
    <w:rsid w:val="00971CE0"/>
    <w:rsid w:val="00971D20"/>
    <w:rsid w:val="00972B57"/>
    <w:rsid w:val="00972CCD"/>
    <w:rsid w:val="00972DD7"/>
    <w:rsid w:val="00973591"/>
    <w:rsid w:val="009738DA"/>
    <w:rsid w:val="00973A23"/>
    <w:rsid w:val="00973D86"/>
    <w:rsid w:val="009740E0"/>
    <w:rsid w:val="0097441E"/>
    <w:rsid w:val="0097497F"/>
    <w:rsid w:val="00974A51"/>
    <w:rsid w:val="00974FCF"/>
    <w:rsid w:val="00975066"/>
    <w:rsid w:val="00975479"/>
    <w:rsid w:val="00975614"/>
    <w:rsid w:val="0097592C"/>
    <w:rsid w:val="00975965"/>
    <w:rsid w:val="00975D95"/>
    <w:rsid w:val="009760A4"/>
    <w:rsid w:val="00976411"/>
    <w:rsid w:val="009768CD"/>
    <w:rsid w:val="009769CE"/>
    <w:rsid w:val="00976AA3"/>
    <w:rsid w:val="00976FE6"/>
    <w:rsid w:val="0097730D"/>
    <w:rsid w:val="009776E2"/>
    <w:rsid w:val="00977C87"/>
    <w:rsid w:val="00977C92"/>
    <w:rsid w:val="00977D30"/>
    <w:rsid w:val="00977D39"/>
    <w:rsid w:val="00977D4A"/>
    <w:rsid w:val="00977FE1"/>
    <w:rsid w:val="009801FA"/>
    <w:rsid w:val="009802F7"/>
    <w:rsid w:val="009803A5"/>
    <w:rsid w:val="0098080F"/>
    <w:rsid w:val="00980946"/>
    <w:rsid w:val="009809B5"/>
    <w:rsid w:val="00980C13"/>
    <w:rsid w:val="00980F7F"/>
    <w:rsid w:val="00980FD0"/>
    <w:rsid w:val="00981092"/>
    <w:rsid w:val="009815CD"/>
    <w:rsid w:val="009817D3"/>
    <w:rsid w:val="00981DC1"/>
    <w:rsid w:val="00981E0B"/>
    <w:rsid w:val="009822F9"/>
    <w:rsid w:val="009824A0"/>
    <w:rsid w:val="009825CF"/>
    <w:rsid w:val="00982659"/>
    <w:rsid w:val="0098274B"/>
    <w:rsid w:val="00982751"/>
    <w:rsid w:val="0098291E"/>
    <w:rsid w:val="00982B11"/>
    <w:rsid w:val="009830E6"/>
    <w:rsid w:val="00983247"/>
    <w:rsid w:val="0098359E"/>
    <w:rsid w:val="009835BB"/>
    <w:rsid w:val="009835F2"/>
    <w:rsid w:val="00983707"/>
    <w:rsid w:val="00983ABC"/>
    <w:rsid w:val="00983E34"/>
    <w:rsid w:val="00983F4E"/>
    <w:rsid w:val="00985439"/>
    <w:rsid w:val="0098578A"/>
    <w:rsid w:val="009857C4"/>
    <w:rsid w:val="00985C76"/>
    <w:rsid w:val="00985F2E"/>
    <w:rsid w:val="00985FE2"/>
    <w:rsid w:val="00986225"/>
    <w:rsid w:val="009862EB"/>
    <w:rsid w:val="009867F8"/>
    <w:rsid w:val="00986B55"/>
    <w:rsid w:val="00986D0B"/>
    <w:rsid w:val="00986E4C"/>
    <w:rsid w:val="00987127"/>
    <w:rsid w:val="009871D6"/>
    <w:rsid w:val="009871EB"/>
    <w:rsid w:val="00987375"/>
    <w:rsid w:val="009873D5"/>
    <w:rsid w:val="0098763A"/>
    <w:rsid w:val="00990020"/>
    <w:rsid w:val="0099007B"/>
    <w:rsid w:val="00990218"/>
    <w:rsid w:val="00990583"/>
    <w:rsid w:val="0099058D"/>
    <w:rsid w:val="00990846"/>
    <w:rsid w:val="00990B30"/>
    <w:rsid w:val="00990B3C"/>
    <w:rsid w:val="00990B9B"/>
    <w:rsid w:val="00991199"/>
    <w:rsid w:val="009911A3"/>
    <w:rsid w:val="009912B2"/>
    <w:rsid w:val="00991359"/>
    <w:rsid w:val="009918F2"/>
    <w:rsid w:val="00991B61"/>
    <w:rsid w:val="00991B76"/>
    <w:rsid w:val="00991F47"/>
    <w:rsid w:val="0099220F"/>
    <w:rsid w:val="009923A1"/>
    <w:rsid w:val="009925D9"/>
    <w:rsid w:val="00992612"/>
    <w:rsid w:val="0099274F"/>
    <w:rsid w:val="00992B9C"/>
    <w:rsid w:val="00992D18"/>
    <w:rsid w:val="009931DD"/>
    <w:rsid w:val="00993216"/>
    <w:rsid w:val="00993590"/>
    <w:rsid w:val="00993592"/>
    <w:rsid w:val="00993BC6"/>
    <w:rsid w:val="00993DC9"/>
    <w:rsid w:val="00993EE2"/>
    <w:rsid w:val="00994082"/>
    <w:rsid w:val="00994330"/>
    <w:rsid w:val="00994386"/>
    <w:rsid w:val="00994613"/>
    <w:rsid w:val="009948B4"/>
    <w:rsid w:val="00994F5B"/>
    <w:rsid w:val="0099539C"/>
    <w:rsid w:val="00995DF4"/>
    <w:rsid w:val="00995EE6"/>
    <w:rsid w:val="00995F6B"/>
    <w:rsid w:val="00995FBB"/>
    <w:rsid w:val="00995FF0"/>
    <w:rsid w:val="0099601A"/>
    <w:rsid w:val="009965A3"/>
    <w:rsid w:val="0099666B"/>
    <w:rsid w:val="009971C8"/>
    <w:rsid w:val="0099755E"/>
    <w:rsid w:val="009976F4"/>
    <w:rsid w:val="009976F7"/>
    <w:rsid w:val="009979C2"/>
    <w:rsid w:val="00997DE2"/>
    <w:rsid w:val="00997E85"/>
    <w:rsid w:val="009A005F"/>
    <w:rsid w:val="009A04D6"/>
    <w:rsid w:val="009A062A"/>
    <w:rsid w:val="009A0947"/>
    <w:rsid w:val="009A0BE7"/>
    <w:rsid w:val="009A0CE5"/>
    <w:rsid w:val="009A0D04"/>
    <w:rsid w:val="009A0DB4"/>
    <w:rsid w:val="009A10BB"/>
    <w:rsid w:val="009A1CD5"/>
    <w:rsid w:val="009A1EDF"/>
    <w:rsid w:val="009A1FD0"/>
    <w:rsid w:val="009A2082"/>
    <w:rsid w:val="009A20E0"/>
    <w:rsid w:val="009A2124"/>
    <w:rsid w:val="009A28B9"/>
    <w:rsid w:val="009A2CBE"/>
    <w:rsid w:val="009A2E73"/>
    <w:rsid w:val="009A2EE1"/>
    <w:rsid w:val="009A3C17"/>
    <w:rsid w:val="009A3C2E"/>
    <w:rsid w:val="009A44B3"/>
    <w:rsid w:val="009A47B3"/>
    <w:rsid w:val="009A4926"/>
    <w:rsid w:val="009A4B0F"/>
    <w:rsid w:val="009A4B77"/>
    <w:rsid w:val="009A4DEB"/>
    <w:rsid w:val="009A4E71"/>
    <w:rsid w:val="009A4F6C"/>
    <w:rsid w:val="009A50C3"/>
    <w:rsid w:val="009A573B"/>
    <w:rsid w:val="009A5D85"/>
    <w:rsid w:val="009A5DEE"/>
    <w:rsid w:val="009A5F04"/>
    <w:rsid w:val="009A6007"/>
    <w:rsid w:val="009A6083"/>
    <w:rsid w:val="009A6299"/>
    <w:rsid w:val="009A634D"/>
    <w:rsid w:val="009A667D"/>
    <w:rsid w:val="009A6BAE"/>
    <w:rsid w:val="009A716E"/>
    <w:rsid w:val="009A71BC"/>
    <w:rsid w:val="009A72FC"/>
    <w:rsid w:val="009A73B5"/>
    <w:rsid w:val="009A78C5"/>
    <w:rsid w:val="009A7B00"/>
    <w:rsid w:val="009A7D19"/>
    <w:rsid w:val="009A7DA2"/>
    <w:rsid w:val="009A7E82"/>
    <w:rsid w:val="009B013C"/>
    <w:rsid w:val="009B034F"/>
    <w:rsid w:val="009B0BAB"/>
    <w:rsid w:val="009B0D7A"/>
    <w:rsid w:val="009B0E07"/>
    <w:rsid w:val="009B0E6D"/>
    <w:rsid w:val="009B0EE7"/>
    <w:rsid w:val="009B1696"/>
    <w:rsid w:val="009B1A27"/>
    <w:rsid w:val="009B1CB7"/>
    <w:rsid w:val="009B1D31"/>
    <w:rsid w:val="009B21FE"/>
    <w:rsid w:val="009B286F"/>
    <w:rsid w:val="009B2919"/>
    <w:rsid w:val="009B2B78"/>
    <w:rsid w:val="009B2BF6"/>
    <w:rsid w:val="009B31D3"/>
    <w:rsid w:val="009B3205"/>
    <w:rsid w:val="009B3249"/>
    <w:rsid w:val="009B3B6C"/>
    <w:rsid w:val="009B3C33"/>
    <w:rsid w:val="009B3EC8"/>
    <w:rsid w:val="009B46FC"/>
    <w:rsid w:val="009B47A2"/>
    <w:rsid w:val="009B4A92"/>
    <w:rsid w:val="009B57C5"/>
    <w:rsid w:val="009B5CE9"/>
    <w:rsid w:val="009B631C"/>
    <w:rsid w:val="009B6472"/>
    <w:rsid w:val="009B652D"/>
    <w:rsid w:val="009B6958"/>
    <w:rsid w:val="009B6A54"/>
    <w:rsid w:val="009B6B63"/>
    <w:rsid w:val="009B6D9B"/>
    <w:rsid w:val="009B704B"/>
    <w:rsid w:val="009B73E0"/>
    <w:rsid w:val="009B782C"/>
    <w:rsid w:val="009B79C4"/>
    <w:rsid w:val="009B7C8B"/>
    <w:rsid w:val="009B7D64"/>
    <w:rsid w:val="009B7E79"/>
    <w:rsid w:val="009B7E82"/>
    <w:rsid w:val="009C03E5"/>
    <w:rsid w:val="009C0B12"/>
    <w:rsid w:val="009C0E16"/>
    <w:rsid w:val="009C1110"/>
    <w:rsid w:val="009C1143"/>
    <w:rsid w:val="009C11E0"/>
    <w:rsid w:val="009C12B4"/>
    <w:rsid w:val="009C12E2"/>
    <w:rsid w:val="009C18C7"/>
    <w:rsid w:val="009C1901"/>
    <w:rsid w:val="009C1E93"/>
    <w:rsid w:val="009C1ED4"/>
    <w:rsid w:val="009C1F2A"/>
    <w:rsid w:val="009C2185"/>
    <w:rsid w:val="009C231B"/>
    <w:rsid w:val="009C2488"/>
    <w:rsid w:val="009C2768"/>
    <w:rsid w:val="009C28DA"/>
    <w:rsid w:val="009C28FF"/>
    <w:rsid w:val="009C2A3A"/>
    <w:rsid w:val="009C2E5A"/>
    <w:rsid w:val="009C2E9B"/>
    <w:rsid w:val="009C309E"/>
    <w:rsid w:val="009C33AA"/>
    <w:rsid w:val="009C382E"/>
    <w:rsid w:val="009C38E0"/>
    <w:rsid w:val="009C3952"/>
    <w:rsid w:val="009C3FB1"/>
    <w:rsid w:val="009C4608"/>
    <w:rsid w:val="009C4678"/>
    <w:rsid w:val="009C4957"/>
    <w:rsid w:val="009C58AE"/>
    <w:rsid w:val="009C5B24"/>
    <w:rsid w:val="009C6514"/>
    <w:rsid w:val="009C6B29"/>
    <w:rsid w:val="009C6B2D"/>
    <w:rsid w:val="009C6FF1"/>
    <w:rsid w:val="009C7079"/>
    <w:rsid w:val="009C727A"/>
    <w:rsid w:val="009C740D"/>
    <w:rsid w:val="009C7C11"/>
    <w:rsid w:val="009C7C66"/>
    <w:rsid w:val="009C7EC8"/>
    <w:rsid w:val="009D02FE"/>
    <w:rsid w:val="009D0A8D"/>
    <w:rsid w:val="009D0CD8"/>
    <w:rsid w:val="009D0DAC"/>
    <w:rsid w:val="009D0F18"/>
    <w:rsid w:val="009D0F94"/>
    <w:rsid w:val="009D10AD"/>
    <w:rsid w:val="009D1430"/>
    <w:rsid w:val="009D1721"/>
    <w:rsid w:val="009D1811"/>
    <w:rsid w:val="009D19D5"/>
    <w:rsid w:val="009D1CBF"/>
    <w:rsid w:val="009D1DED"/>
    <w:rsid w:val="009D1E5B"/>
    <w:rsid w:val="009D2889"/>
    <w:rsid w:val="009D298F"/>
    <w:rsid w:val="009D2A06"/>
    <w:rsid w:val="009D2B4D"/>
    <w:rsid w:val="009D2B9B"/>
    <w:rsid w:val="009D2F53"/>
    <w:rsid w:val="009D3497"/>
    <w:rsid w:val="009D390F"/>
    <w:rsid w:val="009D3AD4"/>
    <w:rsid w:val="009D3E8C"/>
    <w:rsid w:val="009D4468"/>
    <w:rsid w:val="009D46C4"/>
    <w:rsid w:val="009D471B"/>
    <w:rsid w:val="009D47AF"/>
    <w:rsid w:val="009D47C1"/>
    <w:rsid w:val="009D4ACF"/>
    <w:rsid w:val="009D4CF5"/>
    <w:rsid w:val="009D4E7B"/>
    <w:rsid w:val="009D4FB3"/>
    <w:rsid w:val="009D52D7"/>
    <w:rsid w:val="009D5490"/>
    <w:rsid w:val="009D55BA"/>
    <w:rsid w:val="009D587C"/>
    <w:rsid w:val="009D599F"/>
    <w:rsid w:val="009D5B1F"/>
    <w:rsid w:val="009D5E26"/>
    <w:rsid w:val="009D6094"/>
    <w:rsid w:val="009D60E4"/>
    <w:rsid w:val="009D6432"/>
    <w:rsid w:val="009D64E7"/>
    <w:rsid w:val="009D653D"/>
    <w:rsid w:val="009D6588"/>
    <w:rsid w:val="009D68A0"/>
    <w:rsid w:val="009D69E9"/>
    <w:rsid w:val="009D6D5A"/>
    <w:rsid w:val="009D7016"/>
    <w:rsid w:val="009D7119"/>
    <w:rsid w:val="009D7147"/>
    <w:rsid w:val="009D72D6"/>
    <w:rsid w:val="009D736E"/>
    <w:rsid w:val="009D78B1"/>
    <w:rsid w:val="009D7B03"/>
    <w:rsid w:val="009E05CD"/>
    <w:rsid w:val="009E08BA"/>
    <w:rsid w:val="009E0A21"/>
    <w:rsid w:val="009E0AC9"/>
    <w:rsid w:val="009E0B14"/>
    <w:rsid w:val="009E0FD7"/>
    <w:rsid w:val="009E14B8"/>
    <w:rsid w:val="009E1699"/>
    <w:rsid w:val="009E16F9"/>
    <w:rsid w:val="009E1BE9"/>
    <w:rsid w:val="009E1C4F"/>
    <w:rsid w:val="009E225B"/>
    <w:rsid w:val="009E2563"/>
    <w:rsid w:val="009E294F"/>
    <w:rsid w:val="009E3090"/>
    <w:rsid w:val="009E3398"/>
    <w:rsid w:val="009E342F"/>
    <w:rsid w:val="009E37C8"/>
    <w:rsid w:val="009E3887"/>
    <w:rsid w:val="009E39A7"/>
    <w:rsid w:val="009E414C"/>
    <w:rsid w:val="009E44AC"/>
    <w:rsid w:val="009E4587"/>
    <w:rsid w:val="009E4876"/>
    <w:rsid w:val="009E4AAD"/>
    <w:rsid w:val="009E4C6D"/>
    <w:rsid w:val="009E4E6F"/>
    <w:rsid w:val="009E4E7E"/>
    <w:rsid w:val="009E5081"/>
    <w:rsid w:val="009E5116"/>
    <w:rsid w:val="009E51C8"/>
    <w:rsid w:val="009E52D1"/>
    <w:rsid w:val="009E52FE"/>
    <w:rsid w:val="009E54A1"/>
    <w:rsid w:val="009E54A2"/>
    <w:rsid w:val="009E5568"/>
    <w:rsid w:val="009E5685"/>
    <w:rsid w:val="009E5808"/>
    <w:rsid w:val="009E5A07"/>
    <w:rsid w:val="009E5A08"/>
    <w:rsid w:val="009E5BDD"/>
    <w:rsid w:val="009E63DD"/>
    <w:rsid w:val="009E63E4"/>
    <w:rsid w:val="009E64C9"/>
    <w:rsid w:val="009E679D"/>
    <w:rsid w:val="009E67BD"/>
    <w:rsid w:val="009E69DC"/>
    <w:rsid w:val="009E6AA1"/>
    <w:rsid w:val="009E6AF0"/>
    <w:rsid w:val="009E73CD"/>
    <w:rsid w:val="009E75FA"/>
    <w:rsid w:val="009E7DD2"/>
    <w:rsid w:val="009F066A"/>
    <w:rsid w:val="009F09D2"/>
    <w:rsid w:val="009F0B0A"/>
    <w:rsid w:val="009F1262"/>
    <w:rsid w:val="009F14DD"/>
    <w:rsid w:val="009F16E6"/>
    <w:rsid w:val="009F1B0D"/>
    <w:rsid w:val="009F1B5E"/>
    <w:rsid w:val="009F1C07"/>
    <w:rsid w:val="009F1F10"/>
    <w:rsid w:val="009F1F23"/>
    <w:rsid w:val="009F1F7A"/>
    <w:rsid w:val="009F1FC3"/>
    <w:rsid w:val="009F2351"/>
    <w:rsid w:val="009F24C0"/>
    <w:rsid w:val="009F25B8"/>
    <w:rsid w:val="009F28C0"/>
    <w:rsid w:val="009F2A56"/>
    <w:rsid w:val="009F2A68"/>
    <w:rsid w:val="009F3311"/>
    <w:rsid w:val="009F3381"/>
    <w:rsid w:val="009F3492"/>
    <w:rsid w:val="009F34FF"/>
    <w:rsid w:val="009F3D67"/>
    <w:rsid w:val="009F3E2F"/>
    <w:rsid w:val="009F482E"/>
    <w:rsid w:val="009F4916"/>
    <w:rsid w:val="009F4DA1"/>
    <w:rsid w:val="009F4FC4"/>
    <w:rsid w:val="009F575D"/>
    <w:rsid w:val="009F577E"/>
    <w:rsid w:val="009F5A87"/>
    <w:rsid w:val="009F5CD1"/>
    <w:rsid w:val="009F5E76"/>
    <w:rsid w:val="009F5F2F"/>
    <w:rsid w:val="009F5F45"/>
    <w:rsid w:val="009F60F1"/>
    <w:rsid w:val="009F632B"/>
    <w:rsid w:val="009F6453"/>
    <w:rsid w:val="009F6511"/>
    <w:rsid w:val="009F66D2"/>
    <w:rsid w:val="009F6AB5"/>
    <w:rsid w:val="009F6C4E"/>
    <w:rsid w:val="009F6D0A"/>
    <w:rsid w:val="009F6EDA"/>
    <w:rsid w:val="009F7158"/>
    <w:rsid w:val="009F72DE"/>
    <w:rsid w:val="009F7446"/>
    <w:rsid w:val="009F77D0"/>
    <w:rsid w:val="009F7AB8"/>
    <w:rsid w:val="009F7B2B"/>
    <w:rsid w:val="009F7D66"/>
    <w:rsid w:val="009F7DAA"/>
    <w:rsid w:val="009F7FF0"/>
    <w:rsid w:val="00A00015"/>
    <w:rsid w:val="00A000D7"/>
    <w:rsid w:val="00A0025A"/>
    <w:rsid w:val="00A0062D"/>
    <w:rsid w:val="00A00727"/>
    <w:rsid w:val="00A00B24"/>
    <w:rsid w:val="00A00B7F"/>
    <w:rsid w:val="00A00CD9"/>
    <w:rsid w:val="00A01170"/>
    <w:rsid w:val="00A0130D"/>
    <w:rsid w:val="00A015F5"/>
    <w:rsid w:val="00A01763"/>
    <w:rsid w:val="00A017DB"/>
    <w:rsid w:val="00A01F3D"/>
    <w:rsid w:val="00A01FA3"/>
    <w:rsid w:val="00A026D0"/>
    <w:rsid w:val="00A0272B"/>
    <w:rsid w:val="00A028DA"/>
    <w:rsid w:val="00A02918"/>
    <w:rsid w:val="00A02A26"/>
    <w:rsid w:val="00A02DC0"/>
    <w:rsid w:val="00A0331A"/>
    <w:rsid w:val="00A0355D"/>
    <w:rsid w:val="00A0389A"/>
    <w:rsid w:val="00A03F12"/>
    <w:rsid w:val="00A0402D"/>
    <w:rsid w:val="00A04314"/>
    <w:rsid w:val="00A04504"/>
    <w:rsid w:val="00A04530"/>
    <w:rsid w:val="00A0457A"/>
    <w:rsid w:val="00A045EA"/>
    <w:rsid w:val="00A04669"/>
    <w:rsid w:val="00A05014"/>
    <w:rsid w:val="00A0513B"/>
    <w:rsid w:val="00A05499"/>
    <w:rsid w:val="00A05514"/>
    <w:rsid w:val="00A05641"/>
    <w:rsid w:val="00A05962"/>
    <w:rsid w:val="00A0649F"/>
    <w:rsid w:val="00A0679C"/>
    <w:rsid w:val="00A06898"/>
    <w:rsid w:val="00A06947"/>
    <w:rsid w:val="00A069B5"/>
    <w:rsid w:val="00A06CED"/>
    <w:rsid w:val="00A06E15"/>
    <w:rsid w:val="00A0706A"/>
    <w:rsid w:val="00A072BE"/>
    <w:rsid w:val="00A0731A"/>
    <w:rsid w:val="00A07404"/>
    <w:rsid w:val="00A0763D"/>
    <w:rsid w:val="00A07660"/>
    <w:rsid w:val="00A0787E"/>
    <w:rsid w:val="00A10321"/>
    <w:rsid w:val="00A10E0A"/>
    <w:rsid w:val="00A11347"/>
    <w:rsid w:val="00A1144B"/>
    <w:rsid w:val="00A117A5"/>
    <w:rsid w:val="00A11A1D"/>
    <w:rsid w:val="00A11AB5"/>
    <w:rsid w:val="00A12203"/>
    <w:rsid w:val="00A12271"/>
    <w:rsid w:val="00A1254A"/>
    <w:rsid w:val="00A12577"/>
    <w:rsid w:val="00A126EE"/>
    <w:rsid w:val="00A12A6E"/>
    <w:rsid w:val="00A12D04"/>
    <w:rsid w:val="00A13164"/>
    <w:rsid w:val="00A13BCC"/>
    <w:rsid w:val="00A13BE4"/>
    <w:rsid w:val="00A13C52"/>
    <w:rsid w:val="00A13D08"/>
    <w:rsid w:val="00A13D9C"/>
    <w:rsid w:val="00A13FD3"/>
    <w:rsid w:val="00A14328"/>
    <w:rsid w:val="00A1459C"/>
    <w:rsid w:val="00A1464E"/>
    <w:rsid w:val="00A14797"/>
    <w:rsid w:val="00A148A8"/>
    <w:rsid w:val="00A14ACB"/>
    <w:rsid w:val="00A14CC2"/>
    <w:rsid w:val="00A1552E"/>
    <w:rsid w:val="00A1556C"/>
    <w:rsid w:val="00A155D9"/>
    <w:rsid w:val="00A16095"/>
    <w:rsid w:val="00A1649E"/>
    <w:rsid w:val="00A164DC"/>
    <w:rsid w:val="00A16874"/>
    <w:rsid w:val="00A16A79"/>
    <w:rsid w:val="00A16CD4"/>
    <w:rsid w:val="00A17850"/>
    <w:rsid w:val="00A179C2"/>
    <w:rsid w:val="00A179E7"/>
    <w:rsid w:val="00A17A2C"/>
    <w:rsid w:val="00A17C06"/>
    <w:rsid w:val="00A17C3B"/>
    <w:rsid w:val="00A17E5C"/>
    <w:rsid w:val="00A17F3B"/>
    <w:rsid w:val="00A201DF"/>
    <w:rsid w:val="00A2021F"/>
    <w:rsid w:val="00A20503"/>
    <w:rsid w:val="00A20595"/>
    <w:rsid w:val="00A206B6"/>
    <w:rsid w:val="00A20711"/>
    <w:rsid w:val="00A20F78"/>
    <w:rsid w:val="00A21100"/>
    <w:rsid w:val="00A213CC"/>
    <w:rsid w:val="00A213D0"/>
    <w:rsid w:val="00A213E4"/>
    <w:rsid w:val="00A21759"/>
    <w:rsid w:val="00A219B1"/>
    <w:rsid w:val="00A219FD"/>
    <w:rsid w:val="00A21E1F"/>
    <w:rsid w:val="00A22286"/>
    <w:rsid w:val="00A2272E"/>
    <w:rsid w:val="00A22744"/>
    <w:rsid w:val="00A22769"/>
    <w:rsid w:val="00A22AD9"/>
    <w:rsid w:val="00A22BC7"/>
    <w:rsid w:val="00A233B5"/>
    <w:rsid w:val="00A233D6"/>
    <w:rsid w:val="00A23782"/>
    <w:rsid w:val="00A2380F"/>
    <w:rsid w:val="00A23816"/>
    <w:rsid w:val="00A239DE"/>
    <w:rsid w:val="00A23A06"/>
    <w:rsid w:val="00A23ACC"/>
    <w:rsid w:val="00A2415B"/>
    <w:rsid w:val="00A2416A"/>
    <w:rsid w:val="00A2451A"/>
    <w:rsid w:val="00A24698"/>
    <w:rsid w:val="00A24CE9"/>
    <w:rsid w:val="00A24DBF"/>
    <w:rsid w:val="00A2521A"/>
    <w:rsid w:val="00A2602D"/>
    <w:rsid w:val="00A266E7"/>
    <w:rsid w:val="00A2680E"/>
    <w:rsid w:val="00A2685C"/>
    <w:rsid w:val="00A26C7B"/>
    <w:rsid w:val="00A26EA8"/>
    <w:rsid w:val="00A2710C"/>
    <w:rsid w:val="00A27336"/>
    <w:rsid w:val="00A273AF"/>
    <w:rsid w:val="00A27616"/>
    <w:rsid w:val="00A2785E"/>
    <w:rsid w:val="00A27A9E"/>
    <w:rsid w:val="00A27C88"/>
    <w:rsid w:val="00A27EAA"/>
    <w:rsid w:val="00A30075"/>
    <w:rsid w:val="00A3058B"/>
    <w:rsid w:val="00A307AC"/>
    <w:rsid w:val="00A30CCA"/>
    <w:rsid w:val="00A30FB7"/>
    <w:rsid w:val="00A30FE6"/>
    <w:rsid w:val="00A31878"/>
    <w:rsid w:val="00A31B51"/>
    <w:rsid w:val="00A32061"/>
    <w:rsid w:val="00A32467"/>
    <w:rsid w:val="00A326F2"/>
    <w:rsid w:val="00A32B35"/>
    <w:rsid w:val="00A32D81"/>
    <w:rsid w:val="00A332B6"/>
    <w:rsid w:val="00A33449"/>
    <w:rsid w:val="00A3376D"/>
    <w:rsid w:val="00A338FB"/>
    <w:rsid w:val="00A33CFA"/>
    <w:rsid w:val="00A33E6A"/>
    <w:rsid w:val="00A3439D"/>
    <w:rsid w:val="00A34577"/>
    <w:rsid w:val="00A34654"/>
    <w:rsid w:val="00A34927"/>
    <w:rsid w:val="00A3552E"/>
    <w:rsid w:val="00A3556D"/>
    <w:rsid w:val="00A35C29"/>
    <w:rsid w:val="00A35FF9"/>
    <w:rsid w:val="00A36351"/>
    <w:rsid w:val="00A36390"/>
    <w:rsid w:val="00A36489"/>
    <w:rsid w:val="00A3663B"/>
    <w:rsid w:val="00A36D36"/>
    <w:rsid w:val="00A36D48"/>
    <w:rsid w:val="00A36D77"/>
    <w:rsid w:val="00A36DFB"/>
    <w:rsid w:val="00A37381"/>
    <w:rsid w:val="00A373A9"/>
    <w:rsid w:val="00A377D1"/>
    <w:rsid w:val="00A37900"/>
    <w:rsid w:val="00A37E72"/>
    <w:rsid w:val="00A4004B"/>
    <w:rsid w:val="00A40339"/>
    <w:rsid w:val="00A403E2"/>
    <w:rsid w:val="00A405AD"/>
    <w:rsid w:val="00A4065F"/>
    <w:rsid w:val="00A406E9"/>
    <w:rsid w:val="00A40813"/>
    <w:rsid w:val="00A40869"/>
    <w:rsid w:val="00A40AD1"/>
    <w:rsid w:val="00A40BF2"/>
    <w:rsid w:val="00A40C3D"/>
    <w:rsid w:val="00A41458"/>
    <w:rsid w:val="00A41472"/>
    <w:rsid w:val="00A41637"/>
    <w:rsid w:val="00A41AA9"/>
    <w:rsid w:val="00A41F56"/>
    <w:rsid w:val="00A41F62"/>
    <w:rsid w:val="00A41FAE"/>
    <w:rsid w:val="00A4206C"/>
    <w:rsid w:val="00A42664"/>
    <w:rsid w:val="00A4283C"/>
    <w:rsid w:val="00A429CE"/>
    <w:rsid w:val="00A429F2"/>
    <w:rsid w:val="00A42BA3"/>
    <w:rsid w:val="00A42BC7"/>
    <w:rsid w:val="00A42C5F"/>
    <w:rsid w:val="00A42D16"/>
    <w:rsid w:val="00A432FE"/>
    <w:rsid w:val="00A43332"/>
    <w:rsid w:val="00A433C4"/>
    <w:rsid w:val="00A43792"/>
    <w:rsid w:val="00A439C8"/>
    <w:rsid w:val="00A43A92"/>
    <w:rsid w:val="00A43C4C"/>
    <w:rsid w:val="00A43C67"/>
    <w:rsid w:val="00A43F22"/>
    <w:rsid w:val="00A43F28"/>
    <w:rsid w:val="00A43F66"/>
    <w:rsid w:val="00A441A7"/>
    <w:rsid w:val="00A442A3"/>
    <w:rsid w:val="00A444BB"/>
    <w:rsid w:val="00A4466E"/>
    <w:rsid w:val="00A44B4C"/>
    <w:rsid w:val="00A44DFA"/>
    <w:rsid w:val="00A44F41"/>
    <w:rsid w:val="00A4596D"/>
    <w:rsid w:val="00A45BED"/>
    <w:rsid w:val="00A45FA2"/>
    <w:rsid w:val="00A46CCA"/>
    <w:rsid w:val="00A46E69"/>
    <w:rsid w:val="00A46EBA"/>
    <w:rsid w:val="00A4711A"/>
    <w:rsid w:val="00A4738E"/>
    <w:rsid w:val="00A4744F"/>
    <w:rsid w:val="00A476C6"/>
    <w:rsid w:val="00A477D1"/>
    <w:rsid w:val="00A47AD0"/>
    <w:rsid w:val="00A47BAD"/>
    <w:rsid w:val="00A47D0D"/>
    <w:rsid w:val="00A47FA9"/>
    <w:rsid w:val="00A502C3"/>
    <w:rsid w:val="00A50465"/>
    <w:rsid w:val="00A506B8"/>
    <w:rsid w:val="00A507B2"/>
    <w:rsid w:val="00A50914"/>
    <w:rsid w:val="00A50957"/>
    <w:rsid w:val="00A50C54"/>
    <w:rsid w:val="00A50DA1"/>
    <w:rsid w:val="00A50F07"/>
    <w:rsid w:val="00A51204"/>
    <w:rsid w:val="00A514DD"/>
    <w:rsid w:val="00A519B6"/>
    <w:rsid w:val="00A51AAE"/>
    <w:rsid w:val="00A51CC6"/>
    <w:rsid w:val="00A51FEB"/>
    <w:rsid w:val="00A522E9"/>
    <w:rsid w:val="00A52528"/>
    <w:rsid w:val="00A52614"/>
    <w:rsid w:val="00A52937"/>
    <w:rsid w:val="00A5316B"/>
    <w:rsid w:val="00A53440"/>
    <w:rsid w:val="00A534AD"/>
    <w:rsid w:val="00A53F47"/>
    <w:rsid w:val="00A53FE8"/>
    <w:rsid w:val="00A5467C"/>
    <w:rsid w:val="00A5476D"/>
    <w:rsid w:val="00A54934"/>
    <w:rsid w:val="00A54C53"/>
    <w:rsid w:val="00A54E31"/>
    <w:rsid w:val="00A54F2E"/>
    <w:rsid w:val="00A54F80"/>
    <w:rsid w:val="00A5517E"/>
    <w:rsid w:val="00A55325"/>
    <w:rsid w:val="00A55780"/>
    <w:rsid w:val="00A557AB"/>
    <w:rsid w:val="00A55C15"/>
    <w:rsid w:val="00A55EF6"/>
    <w:rsid w:val="00A56088"/>
    <w:rsid w:val="00A56228"/>
    <w:rsid w:val="00A5622F"/>
    <w:rsid w:val="00A563E4"/>
    <w:rsid w:val="00A56607"/>
    <w:rsid w:val="00A56693"/>
    <w:rsid w:val="00A56A31"/>
    <w:rsid w:val="00A56AC3"/>
    <w:rsid w:val="00A56C61"/>
    <w:rsid w:val="00A56D49"/>
    <w:rsid w:val="00A56D95"/>
    <w:rsid w:val="00A56E99"/>
    <w:rsid w:val="00A5760D"/>
    <w:rsid w:val="00A57C0F"/>
    <w:rsid w:val="00A57DCC"/>
    <w:rsid w:val="00A600BC"/>
    <w:rsid w:val="00A60527"/>
    <w:rsid w:val="00A607F8"/>
    <w:rsid w:val="00A60B06"/>
    <w:rsid w:val="00A60D55"/>
    <w:rsid w:val="00A60E28"/>
    <w:rsid w:val="00A612EF"/>
    <w:rsid w:val="00A618CE"/>
    <w:rsid w:val="00A61C2D"/>
    <w:rsid w:val="00A61CDD"/>
    <w:rsid w:val="00A61D81"/>
    <w:rsid w:val="00A61E62"/>
    <w:rsid w:val="00A61F16"/>
    <w:rsid w:val="00A62038"/>
    <w:rsid w:val="00A62093"/>
    <w:rsid w:val="00A621B1"/>
    <w:rsid w:val="00A623C4"/>
    <w:rsid w:val="00A6265E"/>
    <w:rsid w:val="00A6295D"/>
    <w:rsid w:val="00A6312A"/>
    <w:rsid w:val="00A631B3"/>
    <w:rsid w:val="00A632E9"/>
    <w:rsid w:val="00A6338E"/>
    <w:rsid w:val="00A63468"/>
    <w:rsid w:val="00A63D0E"/>
    <w:rsid w:val="00A64124"/>
    <w:rsid w:val="00A647A2"/>
    <w:rsid w:val="00A64B59"/>
    <w:rsid w:val="00A64D87"/>
    <w:rsid w:val="00A6505C"/>
    <w:rsid w:val="00A6518C"/>
    <w:rsid w:val="00A656FE"/>
    <w:rsid w:val="00A65905"/>
    <w:rsid w:val="00A65FB9"/>
    <w:rsid w:val="00A663B6"/>
    <w:rsid w:val="00A66615"/>
    <w:rsid w:val="00A6667E"/>
    <w:rsid w:val="00A666F0"/>
    <w:rsid w:val="00A667CE"/>
    <w:rsid w:val="00A66847"/>
    <w:rsid w:val="00A66904"/>
    <w:rsid w:val="00A669DC"/>
    <w:rsid w:val="00A66ADE"/>
    <w:rsid w:val="00A66B87"/>
    <w:rsid w:val="00A67504"/>
    <w:rsid w:val="00A678CF"/>
    <w:rsid w:val="00A67AE5"/>
    <w:rsid w:val="00A67B98"/>
    <w:rsid w:val="00A67F1C"/>
    <w:rsid w:val="00A67F7B"/>
    <w:rsid w:val="00A70130"/>
    <w:rsid w:val="00A7029A"/>
    <w:rsid w:val="00A702A6"/>
    <w:rsid w:val="00A70382"/>
    <w:rsid w:val="00A704C9"/>
    <w:rsid w:val="00A70988"/>
    <w:rsid w:val="00A70CA8"/>
    <w:rsid w:val="00A70F86"/>
    <w:rsid w:val="00A714D2"/>
    <w:rsid w:val="00A7153F"/>
    <w:rsid w:val="00A71DEF"/>
    <w:rsid w:val="00A7235F"/>
    <w:rsid w:val="00A7242E"/>
    <w:rsid w:val="00A72902"/>
    <w:rsid w:val="00A72AC2"/>
    <w:rsid w:val="00A72BD3"/>
    <w:rsid w:val="00A72F52"/>
    <w:rsid w:val="00A73150"/>
    <w:rsid w:val="00A732A3"/>
    <w:rsid w:val="00A735B2"/>
    <w:rsid w:val="00A7373D"/>
    <w:rsid w:val="00A73BED"/>
    <w:rsid w:val="00A73F83"/>
    <w:rsid w:val="00A7402C"/>
    <w:rsid w:val="00A7448E"/>
    <w:rsid w:val="00A74CB8"/>
    <w:rsid w:val="00A74CF1"/>
    <w:rsid w:val="00A74F8B"/>
    <w:rsid w:val="00A75187"/>
    <w:rsid w:val="00A753A3"/>
    <w:rsid w:val="00A75488"/>
    <w:rsid w:val="00A75612"/>
    <w:rsid w:val="00A7569E"/>
    <w:rsid w:val="00A75B29"/>
    <w:rsid w:val="00A75D2D"/>
    <w:rsid w:val="00A7608C"/>
    <w:rsid w:val="00A761AF"/>
    <w:rsid w:val="00A76611"/>
    <w:rsid w:val="00A77031"/>
    <w:rsid w:val="00A77207"/>
    <w:rsid w:val="00A773DF"/>
    <w:rsid w:val="00A77442"/>
    <w:rsid w:val="00A77626"/>
    <w:rsid w:val="00A776EC"/>
    <w:rsid w:val="00A77895"/>
    <w:rsid w:val="00A77EBD"/>
    <w:rsid w:val="00A801C1"/>
    <w:rsid w:val="00A801E4"/>
    <w:rsid w:val="00A801F8"/>
    <w:rsid w:val="00A80311"/>
    <w:rsid w:val="00A8055B"/>
    <w:rsid w:val="00A8058C"/>
    <w:rsid w:val="00A805A3"/>
    <w:rsid w:val="00A808E0"/>
    <w:rsid w:val="00A809E5"/>
    <w:rsid w:val="00A80BD6"/>
    <w:rsid w:val="00A80E2C"/>
    <w:rsid w:val="00A80E84"/>
    <w:rsid w:val="00A81002"/>
    <w:rsid w:val="00A810DF"/>
    <w:rsid w:val="00A81146"/>
    <w:rsid w:val="00A81493"/>
    <w:rsid w:val="00A81818"/>
    <w:rsid w:val="00A8194D"/>
    <w:rsid w:val="00A81C06"/>
    <w:rsid w:val="00A81C48"/>
    <w:rsid w:val="00A81F1A"/>
    <w:rsid w:val="00A81FE1"/>
    <w:rsid w:val="00A8217F"/>
    <w:rsid w:val="00A82251"/>
    <w:rsid w:val="00A82313"/>
    <w:rsid w:val="00A8238B"/>
    <w:rsid w:val="00A8267B"/>
    <w:rsid w:val="00A82872"/>
    <w:rsid w:val="00A82BA7"/>
    <w:rsid w:val="00A8340A"/>
    <w:rsid w:val="00A834E2"/>
    <w:rsid w:val="00A83636"/>
    <w:rsid w:val="00A83653"/>
    <w:rsid w:val="00A83C9A"/>
    <w:rsid w:val="00A83F91"/>
    <w:rsid w:val="00A8431F"/>
    <w:rsid w:val="00A844A0"/>
    <w:rsid w:val="00A84952"/>
    <w:rsid w:val="00A84B4A"/>
    <w:rsid w:val="00A84C25"/>
    <w:rsid w:val="00A84DF8"/>
    <w:rsid w:val="00A84ED0"/>
    <w:rsid w:val="00A8544D"/>
    <w:rsid w:val="00A854A8"/>
    <w:rsid w:val="00A8558A"/>
    <w:rsid w:val="00A8578B"/>
    <w:rsid w:val="00A85870"/>
    <w:rsid w:val="00A85BA5"/>
    <w:rsid w:val="00A85BC1"/>
    <w:rsid w:val="00A85C83"/>
    <w:rsid w:val="00A8667F"/>
    <w:rsid w:val="00A86CCE"/>
    <w:rsid w:val="00A86CE5"/>
    <w:rsid w:val="00A870AF"/>
    <w:rsid w:val="00A873AC"/>
    <w:rsid w:val="00A87525"/>
    <w:rsid w:val="00A877A8"/>
    <w:rsid w:val="00A87BA3"/>
    <w:rsid w:val="00A87BC5"/>
    <w:rsid w:val="00A87F6D"/>
    <w:rsid w:val="00A900B2"/>
    <w:rsid w:val="00A901AC"/>
    <w:rsid w:val="00A906B8"/>
    <w:rsid w:val="00A9099B"/>
    <w:rsid w:val="00A90C66"/>
    <w:rsid w:val="00A90F79"/>
    <w:rsid w:val="00A90FF7"/>
    <w:rsid w:val="00A911EF"/>
    <w:rsid w:val="00A91628"/>
    <w:rsid w:val="00A91ABF"/>
    <w:rsid w:val="00A91B4E"/>
    <w:rsid w:val="00A92035"/>
    <w:rsid w:val="00A921B0"/>
    <w:rsid w:val="00A9229C"/>
    <w:rsid w:val="00A922A7"/>
    <w:rsid w:val="00A92436"/>
    <w:rsid w:val="00A9254F"/>
    <w:rsid w:val="00A9276F"/>
    <w:rsid w:val="00A92B4D"/>
    <w:rsid w:val="00A92D24"/>
    <w:rsid w:val="00A92E5B"/>
    <w:rsid w:val="00A92F0E"/>
    <w:rsid w:val="00A9345B"/>
    <w:rsid w:val="00A934B8"/>
    <w:rsid w:val="00A9367A"/>
    <w:rsid w:val="00A93D82"/>
    <w:rsid w:val="00A93F7E"/>
    <w:rsid w:val="00A9407A"/>
    <w:rsid w:val="00A943AC"/>
    <w:rsid w:val="00A948F6"/>
    <w:rsid w:val="00A949E2"/>
    <w:rsid w:val="00A94A32"/>
    <w:rsid w:val="00A94D3A"/>
    <w:rsid w:val="00A9503C"/>
    <w:rsid w:val="00A95096"/>
    <w:rsid w:val="00A950FF"/>
    <w:rsid w:val="00A953A3"/>
    <w:rsid w:val="00A95588"/>
    <w:rsid w:val="00A95A59"/>
    <w:rsid w:val="00A95AF7"/>
    <w:rsid w:val="00A95C90"/>
    <w:rsid w:val="00A95EA7"/>
    <w:rsid w:val="00A964B4"/>
    <w:rsid w:val="00A9689F"/>
    <w:rsid w:val="00A969A8"/>
    <w:rsid w:val="00A96B43"/>
    <w:rsid w:val="00A96C4C"/>
    <w:rsid w:val="00A96D92"/>
    <w:rsid w:val="00A96E07"/>
    <w:rsid w:val="00A96EF4"/>
    <w:rsid w:val="00A9708D"/>
    <w:rsid w:val="00A97520"/>
    <w:rsid w:val="00A976B9"/>
    <w:rsid w:val="00A97800"/>
    <w:rsid w:val="00A97873"/>
    <w:rsid w:val="00A97ADF"/>
    <w:rsid w:val="00A97C93"/>
    <w:rsid w:val="00A97F35"/>
    <w:rsid w:val="00AA0331"/>
    <w:rsid w:val="00AA03F2"/>
    <w:rsid w:val="00AA042D"/>
    <w:rsid w:val="00AA05CB"/>
    <w:rsid w:val="00AA065C"/>
    <w:rsid w:val="00AA13C8"/>
    <w:rsid w:val="00AA15E3"/>
    <w:rsid w:val="00AA1C77"/>
    <w:rsid w:val="00AA1E0B"/>
    <w:rsid w:val="00AA1EF0"/>
    <w:rsid w:val="00AA1F21"/>
    <w:rsid w:val="00AA215E"/>
    <w:rsid w:val="00AA255E"/>
    <w:rsid w:val="00AA25D1"/>
    <w:rsid w:val="00AA292F"/>
    <w:rsid w:val="00AA293C"/>
    <w:rsid w:val="00AA2A51"/>
    <w:rsid w:val="00AA2AD8"/>
    <w:rsid w:val="00AA2B62"/>
    <w:rsid w:val="00AA3044"/>
    <w:rsid w:val="00AA3084"/>
    <w:rsid w:val="00AA3096"/>
    <w:rsid w:val="00AA313C"/>
    <w:rsid w:val="00AA3180"/>
    <w:rsid w:val="00AA34FF"/>
    <w:rsid w:val="00AA361B"/>
    <w:rsid w:val="00AA3889"/>
    <w:rsid w:val="00AA3933"/>
    <w:rsid w:val="00AA41A0"/>
    <w:rsid w:val="00AA4463"/>
    <w:rsid w:val="00AA4644"/>
    <w:rsid w:val="00AA48AC"/>
    <w:rsid w:val="00AA4C22"/>
    <w:rsid w:val="00AA4CD3"/>
    <w:rsid w:val="00AA5001"/>
    <w:rsid w:val="00AA5185"/>
    <w:rsid w:val="00AA5A63"/>
    <w:rsid w:val="00AA5D07"/>
    <w:rsid w:val="00AA5D23"/>
    <w:rsid w:val="00AA66D2"/>
    <w:rsid w:val="00AA67F7"/>
    <w:rsid w:val="00AA6A83"/>
    <w:rsid w:val="00AA6AA0"/>
    <w:rsid w:val="00AA71EF"/>
    <w:rsid w:val="00AA75F4"/>
    <w:rsid w:val="00AA76EF"/>
    <w:rsid w:val="00AA770D"/>
    <w:rsid w:val="00AA77E5"/>
    <w:rsid w:val="00AA7E85"/>
    <w:rsid w:val="00AA7EF2"/>
    <w:rsid w:val="00AB0F09"/>
    <w:rsid w:val="00AB0F27"/>
    <w:rsid w:val="00AB0FE1"/>
    <w:rsid w:val="00AB11EA"/>
    <w:rsid w:val="00AB15CB"/>
    <w:rsid w:val="00AB16C3"/>
    <w:rsid w:val="00AB1BE0"/>
    <w:rsid w:val="00AB1E33"/>
    <w:rsid w:val="00AB1FB6"/>
    <w:rsid w:val="00AB22D2"/>
    <w:rsid w:val="00AB2324"/>
    <w:rsid w:val="00AB23A8"/>
    <w:rsid w:val="00AB2632"/>
    <w:rsid w:val="00AB28BB"/>
    <w:rsid w:val="00AB2A6C"/>
    <w:rsid w:val="00AB2A99"/>
    <w:rsid w:val="00AB2B6A"/>
    <w:rsid w:val="00AB31CD"/>
    <w:rsid w:val="00AB322F"/>
    <w:rsid w:val="00AB3327"/>
    <w:rsid w:val="00AB3400"/>
    <w:rsid w:val="00AB374A"/>
    <w:rsid w:val="00AB3B77"/>
    <w:rsid w:val="00AB3E5D"/>
    <w:rsid w:val="00AB3EC2"/>
    <w:rsid w:val="00AB4141"/>
    <w:rsid w:val="00AB4192"/>
    <w:rsid w:val="00AB4340"/>
    <w:rsid w:val="00AB440C"/>
    <w:rsid w:val="00AB4468"/>
    <w:rsid w:val="00AB5040"/>
    <w:rsid w:val="00AB50AF"/>
    <w:rsid w:val="00AB5568"/>
    <w:rsid w:val="00AB5921"/>
    <w:rsid w:val="00AB5926"/>
    <w:rsid w:val="00AB5971"/>
    <w:rsid w:val="00AB5C96"/>
    <w:rsid w:val="00AB6918"/>
    <w:rsid w:val="00AB6A64"/>
    <w:rsid w:val="00AB6B9A"/>
    <w:rsid w:val="00AB6BBD"/>
    <w:rsid w:val="00AB6CE9"/>
    <w:rsid w:val="00AB6FBF"/>
    <w:rsid w:val="00AB7BE3"/>
    <w:rsid w:val="00AB7D67"/>
    <w:rsid w:val="00AC000F"/>
    <w:rsid w:val="00AC02FA"/>
    <w:rsid w:val="00AC039E"/>
    <w:rsid w:val="00AC04EE"/>
    <w:rsid w:val="00AC06F7"/>
    <w:rsid w:val="00AC07A1"/>
    <w:rsid w:val="00AC096B"/>
    <w:rsid w:val="00AC0B10"/>
    <w:rsid w:val="00AC0C17"/>
    <w:rsid w:val="00AC0F25"/>
    <w:rsid w:val="00AC100B"/>
    <w:rsid w:val="00AC106B"/>
    <w:rsid w:val="00AC1512"/>
    <w:rsid w:val="00AC15C8"/>
    <w:rsid w:val="00AC1B1F"/>
    <w:rsid w:val="00AC1C80"/>
    <w:rsid w:val="00AC1E25"/>
    <w:rsid w:val="00AC26CB"/>
    <w:rsid w:val="00AC2977"/>
    <w:rsid w:val="00AC2B83"/>
    <w:rsid w:val="00AC2D0C"/>
    <w:rsid w:val="00AC2F52"/>
    <w:rsid w:val="00AC2FAB"/>
    <w:rsid w:val="00AC34CA"/>
    <w:rsid w:val="00AC3561"/>
    <w:rsid w:val="00AC39B8"/>
    <w:rsid w:val="00AC40D6"/>
    <w:rsid w:val="00AC43D1"/>
    <w:rsid w:val="00AC509D"/>
    <w:rsid w:val="00AC5254"/>
    <w:rsid w:val="00AC53D4"/>
    <w:rsid w:val="00AC543B"/>
    <w:rsid w:val="00AC547C"/>
    <w:rsid w:val="00AC56F2"/>
    <w:rsid w:val="00AC5A1F"/>
    <w:rsid w:val="00AC6419"/>
    <w:rsid w:val="00AC655C"/>
    <w:rsid w:val="00AC68EF"/>
    <w:rsid w:val="00AC6CBE"/>
    <w:rsid w:val="00AC6D0C"/>
    <w:rsid w:val="00AC7339"/>
    <w:rsid w:val="00AC742A"/>
    <w:rsid w:val="00AC7490"/>
    <w:rsid w:val="00AC7742"/>
    <w:rsid w:val="00AC7DD0"/>
    <w:rsid w:val="00AC7F0C"/>
    <w:rsid w:val="00AD0393"/>
    <w:rsid w:val="00AD0522"/>
    <w:rsid w:val="00AD05D3"/>
    <w:rsid w:val="00AD05FC"/>
    <w:rsid w:val="00AD0734"/>
    <w:rsid w:val="00AD0866"/>
    <w:rsid w:val="00AD09A0"/>
    <w:rsid w:val="00AD0B04"/>
    <w:rsid w:val="00AD0E40"/>
    <w:rsid w:val="00AD104E"/>
    <w:rsid w:val="00AD1085"/>
    <w:rsid w:val="00AD12D1"/>
    <w:rsid w:val="00AD13A0"/>
    <w:rsid w:val="00AD16F1"/>
    <w:rsid w:val="00AD1851"/>
    <w:rsid w:val="00AD21D8"/>
    <w:rsid w:val="00AD2576"/>
    <w:rsid w:val="00AD2FD8"/>
    <w:rsid w:val="00AD3015"/>
    <w:rsid w:val="00AD34B6"/>
    <w:rsid w:val="00AD3656"/>
    <w:rsid w:val="00AD3727"/>
    <w:rsid w:val="00AD3907"/>
    <w:rsid w:val="00AD4065"/>
    <w:rsid w:val="00AD4472"/>
    <w:rsid w:val="00AD4680"/>
    <w:rsid w:val="00AD46E1"/>
    <w:rsid w:val="00AD4A61"/>
    <w:rsid w:val="00AD4FB6"/>
    <w:rsid w:val="00AD5036"/>
    <w:rsid w:val="00AD5178"/>
    <w:rsid w:val="00AD56D0"/>
    <w:rsid w:val="00AD57D8"/>
    <w:rsid w:val="00AD583A"/>
    <w:rsid w:val="00AD5CE9"/>
    <w:rsid w:val="00AD5FFB"/>
    <w:rsid w:val="00AD6003"/>
    <w:rsid w:val="00AD6009"/>
    <w:rsid w:val="00AD63B9"/>
    <w:rsid w:val="00AD6449"/>
    <w:rsid w:val="00AD64B9"/>
    <w:rsid w:val="00AD69C4"/>
    <w:rsid w:val="00AD6BC0"/>
    <w:rsid w:val="00AD6BC9"/>
    <w:rsid w:val="00AD705F"/>
    <w:rsid w:val="00AD795D"/>
    <w:rsid w:val="00AD7B4A"/>
    <w:rsid w:val="00AD7F73"/>
    <w:rsid w:val="00AD7FA6"/>
    <w:rsid w:val="00AD7FD6"/>
    <w:rsid w:val="00AD7FE0"/>
    <w:rsid w:val="00AE04B0"/>
    <w:rsid w:val="00AE052D"/>
    <w:rsid w:val="00AE065E"/>
    <w:rsid w:val="00AE0907"/>
    <w:rsid w:val="00AE0E7F"/>
    <w:rsid w:val="00AE140C"/>
    <w:rsid w:val="00AE141C"/>
    <w:rsid w:val="00AE1AE3"/>
    <w:rsid w:val="00AE1D98"/>
    <w:rsid w:val="00AE1F60"/>
    <w:rsid w:val="00AE2358"/>
    <w:rsid w:val="00AE28C9"/>
    <w:rsid w:val="00AE3202"/>
    <w:rsid w:val="00AE35A4"/>
    <w:rsid w:val="00AE37B0"/>
    <w:rsid w:val="00AE3880"/>
    <w:rsid w:val="00AE3883"/>
    <w:rsid w:val="00AE411F"/>
    <w:rsid w:val="00AE41A1"/>
    <w:rsid w:val="00AE44E0"/>
    <w:rsid w:val="00AE4702"/>
    <w:rsid w:val="00AE47DD"/>
    <w:rsid w:val="00AE4E73"/>
    <w:rsid w:val="00AE508D"/>
    <w:rsid w:val="00AE5C9A"/>
    <w:rsid w:val="00AE62D5"/>
    <w:rsid w:val="00AE6467"/>
    <w:rsid w:val="00AE651C"/>
    <w:rsid w:val="00AE691A"/>
    <w:rsid w:val="00AE6A63"/>
    <w:rsid w:val="00AE6B7E"/>
    <w:rsid w:val="00AE6C46"/>
    <w:rsid w:val="00AE71AF"/>
    <w:rsid w:val="00AE7846"/>
    <w:rsid w:val="00AE7968"/>
    <w:rsid w:val="00AE7BC7"/>
    <w:rsid w:val="00AE7C4B"/>
    <w:rsid w:val="00AE7DEE"/>
    <w:rsid w:val="00AE7EB7"/>
    <w:rsid w:val="00AF016F"/>
    <w:rsid w:val="00AF05C2"/>
    <w:rsid w:val="00AF0DEF"/>
    <w:rsid w:val="00AF0E51"/>
    <w:rsid w:val="00AF0F44"/>
    <w:rsid w:val="00AF1071"/>
    <w:rsid w:val="00AF1406"/>
    <w:rsid w:val="00AF1A02"/>
    <w:rsid w:val="00AF1C77"/>
    <w:rsid w:val="00AF1D11"/>
    <w:rsid w:val="00AF1D2E"/>
    <w:rsid w:val="00AF1EC0"/>
    <w:rsid w:val="00AF202B"/>
    <w:rsid w:val="00AF20B7"/>
    <w:rsid w:val="00AF20F4"/>
    <w:rsid w:val="00AF21DC"/>
    <w:rsid w:val="00AF2474"/>
    <w:rsid w:val="00AF27AF"/>
    <w:rsid w:val="00AF29C5"/>
    <w:rsid w:val="00AF2C9D"/>
    <w:rsid w:val="00AF2D42"/>
    <w:rsid w:val="00AF2D72"/>
    <w:rsid w:val="00AF2EA6"/>
    <w:rsid w:val="00AF2EB0"/>
    <w:rsid w:val="00AF2F28"/>
    <w:rsid w:val="00AF30C0"/>
    <w:rsid w:val="00AF352E"/>
    <w:rsid w:val="00AF3615"/>
    <w:rsid w:val="00AF379C"/>
    <w:rsid w:val="00AF3A8D"/>
    <w:rsid w:val="00AF3EE9"/>
    <w:rsid w:val="00AF4016"/>
    <w:rsid w:val="00AF4055"/>
    <w:rsid w:val="00AF40C0"/>
    <w:rsid w:val="00AF44CC"/>
    <w:rsid w:val="00AF45C8"/>
    <w:rsid w:val="00AF4752"/>
    <w:rsid w:val="00AF5041"/>
    <w:rsid w:val="00AF57B1"/>
    <w:rsid w:val="00AF57EF"/>
    <w:rsid w:val="00AF5ABA"/>
    <w:rsid w:val="00AF5BA7"/>
    <w:rsid w:val="00AF6176"/>
    <w:rsid w:val="00AF6206"/>
    <w:rsid w:val="00AF6936"/>
    <w:rsid w:val="00AF7151"/>
    <w:rsid w:val="00AF759E"/>
    <w:rsid w:val="00AF78C6"/>
    <w:rsid w:val="00AF78C7"/>
    <w:rsid w:val="00AF7AD9"/>
    <w:rsid w:val="00AF7B82"/>
    <w:rsid w:val="00AF7DE0"/>
    <w:rsid w:val="00AF7FB1"/>
    <w:rsid w:val="00B0065E"/>
    <w:rsid w:val="00B007A4"/>
    <w:rsid w:val="00B008A4"/>
    <w:rsid w:val="00B0096E"/>
    <w:rsid w:val="00B00C88"/>
    <w:rsid w:val="00B00EB3"/>
    <w:rsid w:val="00B00F35"/>
    <w:rsid w:val="00B010B8"/>
    <w:rsid w:val="00B011A1"/>
    <w:rsid w:val="00B018E2"/>
    <w:rsid w:val="00B01A94"/>
    <w:rsid w:val="00B01AB1"/>
    <w:rsid w:val="00B01D50"/>
    <w:rsid w:val="00B01ED1"/>
    <w:rsid w:val="00B02194"/>
    <w:rsid w:val="00B02469"/>
    <w:rsid w:val="00B02643"/>
    <w:rsid w:val="00B02AEE"/>
    <w:rsid w:val="00B02B02"/>
    <w:rsid w:val="00B02D28"/>
    <w:rsid w:val="00B02D57"/>
    <w:rsid w:val="00B02E6C"/>
    <w:rsid w:val="00B02F60"/>
    <w:rsid w:val="00B02FB0"/>
    <w:rsid w:val="00B031D6"/>
    <w:rsid w:val="00B03265"/>
    <w:rsid w:val="00B03303"/>
    <w:rsid w:val="00B03727"/>
    <w:rsid w:val="00B03805"/>
    <w:rsid w:val="00B039D1"/>
    <w:rsid w:val="00B03A48"/>
    <w:rsid w:val="00B0436B"/>
    <w:rsid w:val="00B04405"/>
    <w:rsid w:val="00B044F9"/>
    <w:rsid w:val="00B04535"/>
    <w:rsid w:val="00B045CA"/>
    <w:rsid w:val="00B04BC2"/>
    <w:rsid w:val="00B04DA9"/>
    <w:rsid w:val="00B0572B"/>
    <w:rsid w:val="00B05CB4"/>
    <w:rsid w:val="00B05D1E"/>
    <w:rsid w:val="00B05D83"/>
    <w:rsid w:val="00B05DB8"/>
    <w:rsid w:val="00B05E29"/>
    <w:rsid w:val="00B0614B"/>
    <w:rsid w:val="00B062C7"/>
    <w:rsid w:val="00B0633C"/>
    <w:rsid w:val="00B06C9A"/>
    <w:rsid w:val="00B06F4D"/>
    <w:rsid w:val="00B07214"/>
    <w:rsid w:val="00B0734A"/>
    <w:rsid w:val="00B074B1"/>
    <w:rsid w:val="00B075D1"/>
    <w:rsid w:val="00B07BBE"/>
    <w:rsid w:val="00B07E0C"/>
    <w:rsid w:val="00B07FAF"/>
    <w:rsid w:val="00B100BC"/>
    <w:rsid w:val="00B10146"/>
    <w:rsid w:val="00B101CC"/>
    <w:rsid w:val="00B101FD"/>
    <w:rsid w:val="00B1047C"/>
    <w:rsid w:val="00B1048B"/>
    <w:rsid w:val="00B10611"/>
    <w:rsid w:val="00B1078F"/>
    <w:rsid w:val="00B10989"/>
    <w:rsid w:val="00B10FC4"/>
    <w:rsid w:val="00B110C4"/>
    <w:rsid w:val="00B11156"/>
    <w:rsid w:val="00B11183"/>
    <w:rsid w:val="00B111FB"/>
    <w:rsid w:val="00B1122C"/>
    <w:rsid w:val="00B11324"/>
    <w:rsid w:val="00B11671"/>
    <w:rsid w:val="00B11908"/>
    <w:rsid w:val="00B11B24"/>
    <w:rsid w:val="00B123FF"/>
    <w:rsid w:val="00B12555"/>
    <w:rsid w:val="00B126CD"/>
    <w:rsid w:val="00B12787"/>
    <w:rsid w:val="00B128BF"/>
    <w:rsid w:val="00B12C5F"/>
    <w:rsid w:val="00B12EAB"/>
    <w:rsid w:val="00B1329E"/>
    <w:rsid w:val="00B13580"/>
    <w:rsid w:val="00B137BB"/>
    <w:rsid w:val="00B13CBF"/>
    <w:rsid w:val="00B14194"/>
    <w:rsid w:val="00B14367"/>
    <w:rsid w:val="00B146CC"/>
    <w:rsid w:val="00B15273"/>
    <w:rsid w:val="00B15586"/>
    <w:rsid w:val="00B155DE"/>
    <w:rsid w:val="00B159E9"/>
    <w:rsid w:val="00B15CF6"/>
    <w:rsid w:val="00B15FAA"/>
    <w:rsid w:val="00B1603A"/>
    <w:rsid w:val="00B1614A"/>
    <w:rsid w:val="00B1695F"/>
    <w:rsid w:val="00B16CB7"/>
    <w:rsid w:val="00B16F28"/>
    <w:rsid w:val="00B17223"/>
    <w:rsid w:val="00B17558"/>
    <w:rsid w:val="00B17739"/>
    <w:rsid w:val="00B17761"/>
    <w:rsid w:val="00B1783F"/>
    <w:rsid w:val="00B17A22"/>
    <w:rsid w:val="00B17AC7"/>
    <w:rsid w:val="00B17CA3"/>
    <w:rsid w:val="00B17D2B"/>
    <w:rsid w:val="00B17D4B"/>
    <w:rsid w:val="00B2012A"/>
    <w:rsid w:val="00B201B4"/>
    <w:rsid w:val="00B203A8"/>
    <w:rsid w:val="00B20593"/>
    <w:rsid w:val="00B205B5"/>
    <w:rsid w:val="00B20C05"/>
    <w:rsid w:val="00B20D8C"/>
    <w:rsid w:val="00B210CE"/>
    <w:rsid w:val="00B21741"/>
    <w:rsid w:val="00B219BD"/>
    <w:rsid w:val="00B21B0C"/>
    <w:rsid w:val="00B21B1A"/>
    <w:rsid w:val="00B21F14"/>
    <w:rsid w:val="00B2208D"/>
    <w:rsid w:val="00B22631"/>
    <w:rsid w:val="00B22974"/>
    <w:rsid w:val="00B229D8"/>
    <w:rsid w:val="00B22F04"/>
    <w:rsid w:val="00B22FA9"/>
    <w:rsid w:val="00B2302F"/>
    <w:rsid w:val="00B23113"/>
    <w:rsid w:val="00B2320B"/>
    <w:rsid w:val="00B2348E"/>
    <w:rsid w:val="00B23978"/>
    <w:rsid w:val="00B23AD1"/>
    <w:rsid w:val="00B23DA7"/>
    <w:rsid w:val="00B2418B"/>
    <w:rsid w:val="00B24232"/>
    <w:rsid w:val="00B2426E"/>
    <w:rsid w:val="00B242CC"/>
    <w:rsid w:val="00B243BF"/>
    <w:rsid w:val="00B248F4"/>
    <w:rsid w:val="00B24F65"/>
    <w:rsid w:val="00B25025"/>
    <w:rsid w:val="00B2524F"/>
    <w:rsid w:val="00B25271"/>
    <w:rsid w:val="00B25438"/>
    <w:rsid w:val="00B25498"/>
    <w:rsid w:val="00B25683"/>
    <w:rsid w:val="00B2571C"/>
    <w:rsid w:val="00B25895"/>
    <w:rsid w:val="00B258C9"/>
    <w:rsid w:val="00B25B62"/>
    <w:rsid w:val="00B25D30"/>
    <w:rsid w:val="00B25D9C"/>
    <w:rsid w:val="00B26000"/>
    <w:rsid w:val="00B26177"/>
    <w:rsid w:val="00B26611"/>
    <w:rsid w:val="00B26858"/>
    <w:rsid w:val="00B269F3"/>
    <w:rsid w:val="00B26B2F"/>
    <w:rsid w:val="00B26E61"/>
    <w:rsid w:val="00B26FAF"/>
    <w:rsid w:val="00B275D0"/>
    <w:rsid w:val="00B27D91"/>
    <w:rsid w:val="00B27E3E"/>
    <w:rsid w:val="00B27E6E"/>
    <w:rsid w:val="00B303F7"/>
    <w:rsid w:val="00B307C8"/>
    <w:rsid w:val="00B30B84"/>
    <w:rsid w:val="00B30FF3"/>
    <w:rsid w:val="00B31264"/>
    <w:rsid w:val="00B314F4"/>
    <w:rsid w:val="00B31675"/>
    <w:rsid w:val="00B318EB"/>
    <w:rsid w:val="00B31A71"/>
    <w:rsid w:val="00B31BF4"/>
    <w:rsid w:val="00B31F9C"/>
    <w:rsid w:val="00B325E3"/>
    <w:rsid w:val="00B3280F"/>
    <w:rsid w:val="00B3293F"/>
    <w:rsid w:val="00B32AD7"/>
    <w:rsid w:val="00B32B0B"/>
    <w:rsid w:val="00B32B90"/>
    <w:rsid w:val="00B32C09"/>
    <w:rsid w:val="00B32C9A"/>
    <w:rsid w:val="00B32DEC"/>
    <w:rsid w:val="00B32EED"/>
    <w:rsid w:val="00B33098"/>
    <w:rsid w:val="00B331A6"/>
    <w:rsid w:val="00B3374D"/>
    <w:rsid w:val="00B3437E"/>
    <w:rsid w:val="00B344A8"/>
    <w:rsid w:val="00B347D1"/>
    <w:rsid w:val="00B3486C"/>
    <w:rsid w:val="00B34A98"/>
    <w:rsid w:val="00B34BEA"/>
    <w:rsid w:val="00B34EF6"/>
    <w:rsid w:val="00B3517E"/>
    <w:rsid w:val="00B35764"/>
    <w:rsid w:val="00B357C3"/>
    <w:rsid w:val="00B358F3"/>
    <w:rsid w:val="00B3596F"/>
    <w:rsid w:val="00B359D3"/>
    <w:rsid w:val="00B35F02"/>
    <w:rsid w:val="00B36170"/>
    <w:rsid w:val="00B36289"/>
    <w:rsid w:val="00B367A3"/>
    <w:rsid w:val="00B367AA"/>
    <w:rsid w:val="00B367AC"/>
    <w:rsid w:val="00B3699B"/>
    <w:rsid w:val="00B37313"/>
    <w:rsid w:val="00B37705"/>
    <w:rsid w:val="00B37810"/>
    <w:rsid w:val="00B3797F"/>
    <w:rsid w:val="00B379BA"/>
    <w:rsid w:val="00B379FF"/>
    <w:rsid w:val="00B4047A"/>
    <w:rsid w:val="00B40593"/>
    <w:rsid w:val="00B405AE"/>
    <w:rsid w:val="00B40820"/>
    <w:rsid w:val="00B412A9"/>
    <w:rsid w:val="00B415D3"/>
    <w:rsid w:val="00B4169E"/>
    <w:rsid w:val="00B416A3"/>
    <w:rsid w:val="00B41788"/>
    <w:rsid w:val="00B41827"/>
    <w:rsid w:val="00B41913"/>
    <w:rsid w:val="00B41A13"/>
    <w:rsid w:val="00B41CC7"/>
    <w:rsid w:val="00B41FF1"/>
    <w:rsid w:val="00B42179"/>
    <w:rsid w:val="00B424C1"/>
    <w:rsid w:val="00B42676"/>
    <w:rsid w:val="00B42925"/>
    <w:rsid w:val="00B42982"/>
    <w:rsid w:val="00B42C33"/>
    <w:rsid w:val="00B42CAB"/>
    <w:rsid w:val="00B43468"/>
    <w:rsid w:val="00B438C0"/>
    <w:rsid w:val="00B439D2"/>
    <w:rsid w:val="00B43A29"/>
    <w:rsid w:val="00B43C26"/>
    <w:rsid w:val="00B43D09"/>
    <w:rsid w:val="00B43DBA"/>
    <w:rsid w:val="00B43DCD"/>
    <w:rsid w:val="00B43DDB"/>
    <w:rsid w:val="00B440D8"/>
    <w:rsid w:val="00B4475C"/>
    <w:rsid w:val="00B447C1"/>
    <w:rsid w:val="00B4486E"/>
    <w:rsid w:val="00B449B1"/>
    <w:rsid w:val="00B44D8E"/>
    <w:rsid w:val="00B44E42"/>
    <w:rsid w:val="00B45140"/>
    <w:rsid w:val="00B453E5"/>
    <w:rsid w:val="00B45407"/>
    <w:rsid w:val="00B45BE9"/>
    <w:rsid w:val="00B45C6B"/>
    <w:rsid w:val="00B45FFB"/>
    <w:rsid w:val="00B4607B"/>
    <w:rsid w:val="00B46265"/>
    <w:rsid w:val="00B4630B"/>
    <w:rsid w:val="00B46643"/>
    <w:rsid w:val="00B466A6"/>
    <w:rsid w:val="00B467D1"/>
    <w:rsid w:val="00B46895"/>
    <w:rsid w:val="00B46AEF"/>
    <w:rsid w:val="00B46E2C"/>
    <w:rsid w:val="00B46E35"/>
    <w:rsid w:val="00B47240"/>
    <w:rsid w:val="00B47529"/>
    <w:rsid w:val="00B4761B"/>
    <w:rsid w:val="00B500E7"/>
    <w:rsid w:val="00B50238"/>
    <w:rsid w:val="00B50761"/>
    <w:rsid w:val="00B507C4"/>
    <w:rsid w:val="00B50A6F"/>
    <w:rsid w:val="00B50BBF"/>
    <w:rsid w:val="00B50EB4"/>
    <w:rsid w:val="00B50F6B"/>
    <w:rsid w:val="00B5143D"/>
    <w:rsid w:val="00B51566"/>
    <w:rsid w:val="00B51929"/>
    <w:rsid w:val="00B51D6E"/>
    <w:rsid w:val="00B52690"/>
    <w:rsid w:val="00B5288B"/>
    <w:rsid w:val="00B52969"/>
    <w:rsid w:val="00B5298C"/>
    <w:rsid w:val="00B52B1D"/>
    <w:rsid w:val="00B52D94"/>
    <w:rsid w:val="00B53139"/>
    <w:rsid w:val="00B5364D"/>
    <w:rsid w:val="00B536C2"/>
    <w:rsid w:val="00B53BE1"/>
    <w:rsid w:val="00B53DB5"/>
    <w:rsid w:val="00B543A9"/>
    <w:rsid w:val="00B5445C"/>
    <w:rsid w:val="00B5449C"/>
    <w:rsid w:val="00B54617"/>
    <w:rsid w:val="00B54687"/>
    <w:rsid w:val="00B54918"/>
    <w:rsid w:val="00B549EB"/>
    <w:rsid w:val="00B54B6C"/>
    <w:rsid w:val="00B5510C"/>
    <w:rsid w:val="00B551C2"/>
    <w:rsid w:val="00B551F5"/>
    <w:rsid w:val="00B559FE"/>
    <w:rsid w:val="00B55BC5"/>
    <w:rsid w:val="00B55BF0"/>
    <w:rsid w:val="00B55C5F"/>
    <w:rsid w:val="00B55CDC"/>
    <w:rsid w:val="00B55E91"/>
    <w:rsid w:val="00B560BA"/>
    <w:rsid w:val="00B5621C"/>
    <w:rsid w:val="00B56654"/>
    <w:rsid w:val="00B56725"/>
    <w:rsid w:val="00B5680C"/>
    <w:rsid w:val="00B56A25"/>
    <w:rsid w:val="00B56BE9"/>
    <w:rsid w:val="00B570AC"/>
    <w:rsid w:val="00B572BE"/>
    <w:rsid w:val="00B576B1"/>
    <w:rsid w:val="00B5782D"/>
    <w:rsid w:val="00B57837"/>
    <w:rsid w:val="00B579B7"/>
    <w:rsid w:val="00B57AC1"/>
    <w:rsid w:val="00B57F23"/>
    <w:rsid w:val="00B57F34"/>
    <w:rsid w:val="00B57F35"/>
    <w:rsid w:val="00B57FF5"/>
    <w:rsid w:val="00B6019E"/>
    <w:rsid w:val="00B60847"/>
    <w:rsid w:val="00B60A90"/>
    <w:rsid w:val="00B60AAB"/>
    <w:rsid w:val="00B60D69"/>
    <w:rsid w:val="00B60D8D"/>
    <w:rsid w:val="00B61260"/>
    <w:rsid w:val="00B614E0"/>
    <w:rsid w:val="00B61877"/>
    <w:rsid w:val="00B61CCE"/>
    <w:rsid w:val="00B620E4"/>
    <w:rsid w:val="00B62405"/>
    <w:rsid w:val="00B62486"/>
    <w:rsid w:val="00B624A8"/>
    <w:rsid w:val="00B62648"/>
    <w:rsid w:val="00B62987"/>
    <w:rsid w:val="00B62C5E"/>
    <w:rsid w:val="00B62D92"/>
    <w:rsid w:val="00B62EA2"/>
    <w:rsid w:val="00B6348C"/>
    <w:rsid w:val="00B63B80"/>
    <w:rsid w:val="00B645B7"/>
    <w:rsid w:val="00B64980"/>
    <w:rsid w:val="00B64B10"/>
    <w:rsid w:val="00B64C2D"/>
    <w:rsid w:val="00B64C31"/>
    <w:rsid w:val="00B650BD"/>
    <w:rsid w:val="00B65155"/>
    <w:rsid w:val="00B6533A"/>
    <w:rsid w:val="00B65987"/>
    <w:rsid w:val="00B659E9"/>
    <w:rsid w:val="00B65C3F"/>
    <w:rsid w:val="00B65E03"/>
    <w:rsid w:val="00B663F8"/>
    <w:rsid w:val="00B664C1"/>
    <w:rsid w:val="00B664C2"/>
    <w:rsid w:val="00B66597"/>
    <w:rsid w:val="00B67037"/>
    <w:rsid w:val="00B6719D"/>
    <w:rsid w:val="00B672A1"/>
    <w:rsid w:val="00B6793B"/>
    <w:rsid w:val="00B679CC"/>
    <w:rsid w:val="00B67B55"/>
    <w:rsid w:val="00B67B5B"/>
    <w:rsid w:val="00B67B61"/>
    <w:rsid w:val="00B700FA"/>
    <w:rsid w:val="00B701F9"/>
    <w:rsid w:val="00B70304"/>
    <w:rsid w:val="00B703BD"/>
    <w:rsid w:val="00B708AA"/>
    <w:rsid w:val="00B7092F"/>
    <w:rsid w:val="00B71489"/>
    <w:rsid w:val="00B71624"/>
    <w:rsid w:val="00B717D2"/>
    <w:rsid w:val="00B72200"/>
    <w:rsid w:val="00B725B3"/>
    <w:rsid w:val="00B72A45"/>
    <w:rsid w:val="00B72D7C"/>
    <w:rsid w:val="00B73274"/>
    <w:rsid w:val="00B73480"/>
    <w:rsid w:val="00B73819"/>
    <w:rsid w:val="00B738F1"/>
    <w:rsid w:val="00B73A9D"/>
    <w:rsid w:val="00B73B80"/>
    <w:rsid w:val="00B73C88"/>
    <w:rsid w:val="00B73FC0"/>
    <w:rsid w:val="00B743D8"/>
    <w:rsid w:val="00B745F0"/>
    <w:rsid w:val="00B74A65"/>
    <w:rsid w:val="00B74C67"/>
    <w:rsid w:val="00B74DA0"/>
    <w:rsid w:val="00B7511F"/>
    <w:rsid w:val="00B752D0"/>
    <w:rsid w:val="00B75366"/>
    <w:rsid w:val="00B7541F"/>
    <w:rsid w:val="00B7577D"/>
    <w:rsid w:val="00B75959"/>
    <w:rsid w:val="00B759E3"/>
    <w:rsid w:val="00B75AC1"/>
    <w:rsid w:val="00B75B0E"/>
    <w:rsid w:val="00B75B56"/>
    <w:rsid w:val="00B75BAD"/>
    <w:rsid w:val="00B75CF6"/>
    <w:rsid w:val="00B75DA7"/>
    <w:rsid w:val="00B75E09"/>
    <w:rsid w:val="00B76144"/>
    <w:rsid w:val="00B76227"/>
    <w:rsid w:val="00B76616"/>
    <w:rsid w:val="00B76A3E"/>
    <w:rsid w:val="00B76A78"/>
    <w:rsid w:val="00B76D9D"/>
    <w:rsid w:val="00B76EBA"/>
    <w:rsid w:val="00B7711D"/>
    <w:rsid w:val="00B77180"/>
    <w:rsid w:val="00B774C8"/>
    <w:rsid w:val="00B77532"/>
    <w:rsid w:val="00B7758D"/>
    <w:rsid w:val="00B776AE"/>
    <w:rsid w:val="00B7778D"/>
    <w:rsid w:val="00B7793E"/>
    <w:rsid w:val="00B77DB1"/>
    <w:rsid w:val="00B803D7"/>
    <w:rsid w:val="00B8099A"/>
    <w:rsid w:val="00B80C69"/>
    <w:rsid w:val="00B80C96"/>
    <w:rsid w:val="00B80EBE"/>
    <w:rsid w:val="00B81024"/>
    <w:rsid w:val="00B8129C"/>
    <w:rsid w:val="00B813D8"/>
    <w:rsid w:val="00B81420"/>
    <w:rsid w:val="00B81466"/>
    <w:rsid w:val="00B817BA"/>
    <w:rsid w:val="00B820FA"/>
    <w:rsid w:val="00B823CC"/>
    <w:rsid w:val="00B826A3"/>
    <w:rsid w:val="00B82ABC"/>
    <w:rsid w:val="00B82B60"/>
    <w:rsid w:val="00B82EC7"/>
    <w:rsid w:val="00B82F16"/>
    <w:rsid w:val="00B833C5"/>
    <w:rsid w:val="00B8352E"/>
    <w:rsid w:val="00B83531"/>
    <w:rsid w:val="00B836F7"/>
    <w:rsid w:val="00B8370F"/>
    <w:rsid w:val="00B83714"/>
    <w:rsid w:val="00B83721"/>
    <w:rsid w:val="00B83CC1"/>
    <w:rsid w:val="00B83E27"/>
    <w:rsid w:val="00B84069"/>
    <w:rsid w:val="00B842A6"/>
    <w:rsid w:val="00B852AF"/>
    <w:rsid w:val="00B85477"/>
    <w:rsid w:val="00B857FB"/>
    <w:rsid w:val="00B859FF"/>
    <w:rsid w:val="00B85E8C"/>
    <w:rsid w:val="00B85F5B"/>
    <w:rsid w:val="00B85FD9"/>
    <w:rsid w:val="00B86033"/>
    <w:rsid w:val="00B86217"/>
    <w:rsid w:val="00B862E9"/>
    <w:rsid w:val="00B866A1"/>
    <w:rsid w:val="00B86943"/>
    <w:rsid w:val="00B86A25"/>
    <w:rsid w:val="00B86E84"/>
    <w:rsid w:val="00B86EBA"/>
    <w:rsid w:val="00B875C4"/>
    <w:rsid w:val="00B87712"/>
    <w:rsid w:val="00B87C57"/>
    <w:rsid w:val="00B87FC4"/>
    <w:rsid w:val="00B901D9"/>
    <w:rsid w:val="00B902EF"/>
    <w:rsid w:val="00B90C75"/>
    <w:rsid w:val="00B911E5"/>
    <w:rsid w:val="00B91389"/>
    <w:rsid w:val="00B918F8"/>
    <w:rsid w:val="00B91998"/>
    <w:rsid w:val="00B91B58"/>
    <w:rsid w:val="00B91F53"/>
    <w:rsid w:val="00B91F62"/>
    <w:rsid w:val="00B92300"/>
    <w:rsid w:val="00B924E2"/>
    <w:rsid w:val="00B92534"/>
    <w:rsid w:val="00B9261A"/>
    <w:rsid w:val="00B92BE9"/>
    <w:rsid w:val="00B92D9B"/>
    <w:rsid w:val="00B9311A"/>
    <w:rsid w:val="00B931D7"/>
    <w:rsid w:val="00B932EB"/>
    <w:rsid w:val="00B9337E"/>
    <w:rsid w:val="00B936AF"/>
    <w:rsid w:val="00B93760"/>
    <w:rsid w:val="00B93861"/>
    <w:rsid w:val="00B93C49"/>
    <w:rsid w:val="00B93E68"/>
    <w:rsid w:val="00B93F85"/>
    <w:rsid w:val="00B94039"/>
    <w:rsid w:val="00B9408E"/>
    <w:rsid w:val="00B94391"/>
    <w:rsid w:val="00B94618"/>
    <w:rsid w:val="00B9465E"/>
    <w:rsid w:val="00B947DD"/>
    <w:rsid w:val="00B94886"/>
    <w:rsid w:val="00B94A09"/>
    <w:rsid w:val="00B94A95"/>
    <w:rsid w:val="00B9533A"/>
    <w:rsid w:val="00B953EC"/>
    <w:rsid w:val="00B95521"/>
    <w:rsid w:val="00B95613"/>
    <w:rsid w:val="00B96098"/>
    <w:rsid w:val="00B9635E"/>
    <w:rsid w:val="00B9653D"/>
    <w:rsid w:val="00B97433"/>
    <w:rsid w:val="00B9764D"/>
    <w:rsid w:val="00B979F9"/>
    <w:rsid w:val="00B97B65"/>
    <w:rsid w:val="00B97E0E"/>
    <w:rsid w:val="00BA0162"/>
    <w:rsid w:val="00BA04F1"/>
    <w:rsid w:val="00BA06B8"/>
    <w:rsid w:val="00BA075F"/>
    <w:rsid w:val="00BA0889"/>
    <w:rsid w:val="00BA09B9"/>
    <w:rsid w:val="00BA0C0C"/>
    <w:rsid w:val="00BA0EFC"/>
    <w:rsid w:val="00BA1109"/>
    <w:rsid w:val="00BA1126"/>
    <w:rsid w:val="00BA12E9"/>
    <w:rsid w:val="00BA153E"/>
    <w:rsid w:val="00BA1B74"/>
    <w:rsid w:val="00BA2338"/>
    <w:rsid w:val="00BA277C"/>
    <w:rsid w:val="00BA2D57"/>
    <w:rsid w:val="00BA31A1"/>
    <w:rsid w:val="00BA3541"/>
    <w:rsid w:val="00BA36EB"/>
    <w:rsid w:val="00BA3ED2"/>
    <w:rsid w:val="00BA4055"/>
    <w:rsid w:val="00BA40CA"/>
    <w:rsid w:val="00BA40E8"/>
    <w:rsid w:val="00BA42DE"/>
    <w:rsid w:val="00BA4B8E"/>
    <w:rsid w:val="00BA4CF8"/>
    <w:rsid w:val="00BA4FED"/>
    <w:rsid w:val="00BA5290"/>
    <w:rsid w:val="00BA559D"/>
    <w:rsid w:val="00BA596F"/>
    <w:rsid w:val="00BA59F9"/>
    <w:rsid w:val="00BA6A93"/>
    <w:rsid w:val="00BA6AAD"/>
    <w:rsid w:val="00BA6E38"/>
    <w:rsid w:val="00BA6FCE"/>
    <w:rsid w:val="00BA7146"/>
    <w:rsid w:val="00BA73ED"/>
    <w:rsid w:val="00BA73F8"/>
    <w:rsid w:val="00BA745F"/>
    <w:rsid w:val="00BA7BD9"/>
    <w:rsid w:val="00BA7DE4"/>
    <w:rsid w:val="00BB02B2"/>
    <w:rsid w:val="00BB04A2"/>
    <w:rsid w:val="00BB0BAC"/>
    <w:rsid w:val="00BB111C"/>
    <w:rsid w:val="00BB1194"/>
    <w:rsid w:val="00BB1304"/>
    <w:rsid w:val="00BB1907"/>
    <w:rsid w:val="00BB1997"/>
    <w:rsid w:val="00BB1DE4"/>
    <w:rsid w:val="00BB22BB"/>
    <w:rsid w:val="00BB24F2"/>
    <w:rsid w:val="00BB25C0"/>
    <w:rsid w:val="00BB2E49"/>
    <w:rsid w:val="00BB3055"/>
    <w:rsid w:val="00BB3135"/>
    <w:rsid w:val="00BB36B9"/>
    <w:rsid w:val="00BB379A"/>
    <w:rsid w:val="00BB37D1"/>
    <w:rsid w:val="00BB390E"/>
    <w:rsid w:val="00BB3C79"/>
    <w:rsid w:val="00BB3F3D"/>
    <w:rsid w:val="00BB424C"/>
    <w:rsid w:val="00BB42B5"/>
    <w:rsid w:val="00BB4380"/>
    <w:rsid w:val="00BB43CF"/>
    <w:rsid w:val="00BB476B"/>
    <w:rsid w:val="00BB4934"/>
    <w:rsid w:val="00BB49DE"/>
    <w:rsid w:val="00BB50FD"/>
    <w:rsid w:val="00BB51C8"/>
    <w:rsid w:val="00BB51D9"/>
    <w:rsid w:val="00BB5325"/>
    <w:rsid w:val="00BB549D"/>
    <w:rsid w:val="00BB54DF"/>
    <w:rsid w:val="00BB5563"/>
    <w:rsid w:val="00BB5BD3"/>
    <w:rsid w:val="00BB5D2F"/>
    <w:rsid w:val="00BB5E2F"/>
    <w:rsid w:val="00BB5E7E"/>
    <w:rsid w:val="00BB5EE0"/>
    <w:rsid w:val="00BB61AF"/>
    <w:rsid w:val="00BB66B9"/>
    <w:rsid w:val="00BB690C"/>
    <w:rsid w:val="00BB6B40"/>
    <w:rsid w:val="00BB6D6F"/>
    <w:rsid w:val="00BB72A8"/>
    <w:rsid w:val="00BB72BF"/>
    <w:rsid w:val="00BB7766"/>
    <w:rsid w:val="00BB7854"/>
    <w:rsid w:val="00BB7A88"/>
    <w:rsid w:val="00BB7B40"/>
    <w:rsid w:val="00BB7B64"/>
    <w:rsid w:val="00BB7DE0"/>
    <w:rsid w:val="00BB7DFD"/>
    <w:rsid w:val="00BB7F13"/>
    <w:rsid w:val="00BB7F27"/>
    <w:rsid w:val="00BB7F3D"/>
    <w:rsid w:val="00BC0419"/>
    <w:rsid w:val="00BC081F"/>
    <w:rsid w:val="00BC0D13"/>
    <w:rsid w:val="00BC11AC"/>
    <w:rsid w:val="00BC1308"/>
    <w:rsid w:val="00BC144C"/>
    <w:rsid w:val="00BC1C41"/>
    <w:rsid w:val="00BC1FA3"/>
    <w:rsid w:val="00BC210D"/>
    <w:rsid w:val="00BC2295"/>
    <w:rsid w:val="00BC254D"/>
    <w:rsid w:val="00BC2584"/>
    <w:rsid w:val="00BC260D"/>
    <w:rsid w:val="00BC26FF"/>
    <w:rsid w:val="00BC2958"/>
    <w:rsid w:val="00BC2B41"/>
    <w:rsid w:val="00BC2C87"/>
    <w:rsid w:val="00BC3034"/>
    <w:rsid w:val="00BC3079"/>
    <w:rsid w:val="00BC3199"/>
    <w:rsid w:val="00BC3577"/>
    <w:rsid w:val="00BC3956"/>
    <w:rsid w:val="00BC3CA8"/>
    <w:rsid w:val="00BC3DBD"/>
    <w:rsid w:val="00BC3FEB"/>
    <w:rsid w:val="00BC4251"/>
    <w:rsid w:val="00BC46D1"/>
    <w:rsid w:val="00BC4741"/>
    <w:rsid w:val="00BC4ADD"/>
    <w:rsid w:val="00BC4B5D"/>
    <w:rsid w:val="00BC4C2A"/>
    <w:rsid w:val="00BC4EE3"/>
    <w:rsid w:val="00BC4FE2"/>
    <w:rsid w:val="00BC50DC"/>
    <w:rsid w:val="00BC50E6"/>
    <w:rsid w:val="00BC5113"/>
    <w:rsid w:val="00BC55CD"/>
    <w:rsid w:val="00BC55EC"/>
    <w:rsid w:val="00BC5B8B"/>
    <w:rsid w:val="00BC5CE6"/>
    <w:rsid w:val="00BC636F"/>
    <w:rsid w:val="00BC64F7"/>
    <w:rsid w:val="00BC65E4"/>
    <w:rsid w:val="00BC6985"/>
    <w:rsid w:val="00BC6A8C"/>
    <w:rsid w:val="00BC6C5B"/>
    <w:rsid w:val="00BC6CD4"/>
    <w:rsid w:val="00BC7080"/>
    <w:rsid w:val="00BC70AA"/>
    <w:rsid w:val="00BC780D"/>
    <w:rsid w:val="00BC7B7F"/>
    <w:rsid w:val="00BC7BFD"/>
    <w:rsid w:val="00BC7E46"/>
    <w:rsid w:val="00BC7EA4"/>
    <w:rsid w:val="00BC7EAA"/>
    <w:rsid w:val="00BD0123"/>
    <w:rsid w:val="00BD08C4"/>
    <w:rsid w:val="00BD099B"/>
    <w:rsid w:val="00BD112C"/>
    <w:rsid w:val="00BD141F"/>
    <w:rsid w:val="00BD1733"/>
    <w:rsid w:val="00BD196D"/>
    <w:rsid w:val="00BD196F"/>
    <w:rsid w:val="00BD1BB8"/>
    <w:rsid w:val="00BD23EC"/>
    <w:rsid w:val="00BD25A6"/>
    <w:rsid w:val="00BD2724"/>
    <w:rsid w:val="00BD2A67"/>
    <w:rsid w:val="00BD2ED4"/>
    <w:rsid w:val="00BD3014"/>
    <w:rsid w:val="00BD3022"/>
    <w:rsid w:val="00BD3163"/>
    <w:rsid w:val="00BD3380"/>
    <w:rsid w:val="00BD34C7"/>
    <w:rsid w:val="00BD37E8"/>
    <w:rsid w:val="00BD3B17"/>
    <w:rsid w:val="00BD3B21"/>
    <w:rsid w:val="00BD3B57"/>
    <w:rsid w:val="00BD3D77"/>
    <w:rsid w:val="00BD3D86"/>
    <w:rsid w:val="00BD3F50"/>
    <w:rsid w:val="00BD4750"/>
    <w:rsid w:val="00BD4C4B"/>
    <w:rsid w:val="00BD53AC"/>
    <w:rsid w:val="00BD5405"/>
    <w:rsid w:val="00BD56CD"/>
    <w:rsid w:val="00BD576B"/>
    <w:rsid w:val="00BD5DB0"/>
    <w:rsid w:val="00BD6176"/>
    <w:rsid w:val="00BD6312"/>
    <w:rsid w:val="00BD66C5"/>
    <w:rsid w:val="00BD67D3"/>
    <w:rsid w:val="00BD6B7A"/>
    <w:rsid w:val="00BD7276"/>
    <w:rsid w:val="00BD74E7"/>
    <w:rsid w:val="00BD75CC"/>
    <w:rsid w:val="00BD77E5"/>
    <w:rsid w:val="00BD78D6"/>
    <w:rsid w:val="00BD7CEA"/>
    <w:rsid w:val="00BD7D6A"/>
    <w:rsid w:val="00BD7EEE"/>
    <w:rsid w:val="00BE0018"/>
    <w:rsid w:val="00BE0460"/>
    <w:rsid w:val="00BE05FF"/>
    <w:rsid w:val="00BE06DE"/>
    <w:rsid w:val="00BE07FE"/>
    <w:rsid w:val="00BE09BD"/>
    <w:rsid w:val="00BE0A37"/>
    <w:rsid w:val="00BE0B3C"/>
    <w:rsid w:val="00BE0D87"/>
    <w:rsid w:val="00BE0FFC"/>
    <w:rsid w:val="00BE1040"/>
    <w:rsid w:val="00BE1101"/>
    <w:rsid w:val="00BE1163"/>
    <w:rsid w:val="00BE1197"/>
    <w:rsid w:val="00BE1260"/>
    <w:rsid w:val="00BE1579"/>
    <w:rsid w:val="00BE16A6"/>
    <w:rsid w:val="00BE1A2F"/>
    <w:rsid w:val="00BE1D5B"/>
    <w:rsid w:val="00BE1D63"/>
    <w:rsid w:val="00BE25BE"/>
    <w:rsid w:val="00BE2978"/>
    <w:rsid w:val="00BE2987"/>
    <w:rsid w:val="00BE2A17"/>
    <w:rsid w:val="00BE2E5B"/>
    <w:rsid w:val="00BE3242"/>
    <w:rsid w:val="00BE33EC"/>
    <w:rsid w:val="00BE3758"/>
    <w:rsid w:val="00BE38EB"/>
    <w:rsid w:val="00BE3C1D"/>
    <w:rsid w:val="00BE3D4F"/>
    <w:rsid w:val="00BE413D"/>
    <w:rsid w:val="00BE4261"/>
    <w:rsid w:val="00BE4481"/>
    <w:rsid w:val="00BE461B"/>
    <w:rsid w:val="00BE4B2D"/>
    <w:rsid w:val="00BE4F26"/>
    <w:rsid w:val="00BE4F99"/>
    <w:rsid w:val="00BE51B3"/>
    <w:rsid w:val="00BE524E"/>
    <w:rsid w:val="00BE577A"/>
    <w:rsid w:val="00BE59D1"/>
    <w:rsid w:val="00BE5BFB"/>
    <w:rsid w:val="00BE5E18"/>
    <w:rsid w:val="00BE5E8E"/>
    <w:rsid w:val="00BE5F1C"/>
    <w:rsid w:val="00BE5FE1"/>
    <w:rsid w:val="00BE65FB"/>
    <w:rsid w:val="00BE681D"/>
    <w:rsid w:val="00BE6A98"/>
    <w:rsid w:val="00BE6CED"/>
    <w:rsid w:val="00BE6CFE"/>
    <w:rsid w:val="00BE6FED"/>
    <w:rsid w:val="00BE72A8"/>
    <w:rsid w:val="00BE7A98"/>
    <w:rsid w:val="00BE7DF0"/>
    <w:rsid w:val="00BE7F0D"/>
    <w:rsid w:val="00BE7FC5"/>
    <w:rsid w:val="00BF04E4"/>
    <w:rsid w:val="00BF0962"/>
    <w:rsid w:val="00BF0D0E"/>
    <w:rsid w:val="00BF11D9"/>
    <w:rsid w:val="00BF130D"/>
    <w:rsid w:val="00BF1652"/>
    <w:rsid w:val="00BF1832"/>
    <w:rsid w:val="00BF1A19"/>
    <w:rsid w:val="00BF1CD7"/>
    <w:rsid w:val="00BF1D36"/>
    <w:rsid w:val="00BF22C9"/>
    <w:rsid w:val="00BF236F"/>
    <w:rsid w:val="00BF23CE"/>
    <w:rsid w:val="00BF2525"/>
    <w:rsid w:val="00BF26C9"/>
    <w:rsid w:val="00BF2769"/>
    <w:rsid w:val="00BF279E"/>
    <w:rsid w:val="00BF2868"/>
    <w:rsid w:val="00BF288C"/>
    <w:rsid w:val="00BF293B"/>
    <w:rsid w:val="00BF2996"/>
    <w:rsid w:val="00BF2A1F"/>
    <w:rsid w:val="00BF2CA2"/>
    <w:rsid w:val="00BF2F50"/>
    <w:rsid w:val="00BF31EB"/>
    <w:rsid w:val="00BF3376"/>
    <w:rsid w:val="00BF3B1B"/>
    <w:rsid w:val="00BF42CD"/>
    <w:rsid w:val="00BF4466"/>
    <w:rsid w:val="00BF4942"/>
    <w:rsid w:val="00BF4AF6"/>
    <w:rsid w:val="00BF4F79"/>
    <w:rsid w:val="00BF53DC"/>
    <w:rsid w:val="00BF541E"/>
    <w:rsid w:val="00BF57F7"/>
    <w:rsid w:val="00BF58A5"/>
    <w:rsid w:val="00BF5B61"/>
    <w:rsid w:val="00BF5D0F"/>
    <w:rsid w:val="00BF6105"/>
    <w:rsid w:val="00BF6268"/>
    <w:rsid w:val="00BF62DD"/>
    <w:rsid w:val="00BF6803"/>
    <w:rsid w:val="00BF7088"/>
    <w:rsid w:val="00BF72FC"/>
    <w:rsid w:val="00BF75EE"/>
    <w:rsid w:val="00BF76E3"/>
    <w:rsid w:val="00BF7A60"/>
    <w:rsid w:val="00C002A8"/>
    <w:rsid w:val="00C00611"/>
    <w:rsid w:val="00C008BA"/>
    <w:rsid w:val="00C00A27"/>
    <w:rsid w:val="00C00B60"/>
    <w:rsid w:val="00C01303"/>
    <w:rsid w:val="00C0169C"/>
    <w:rsid w:val="00C0195D"/>
    <w:rsid w:val="00C01AAA"/>
    <w:rsid w:val="00C01F7D"/>
    <w:rsid w:val="00C0211E"/>
    <w:rsid w:val="00C026FB"/>
    <w:rsid w:val="00C02A9E"/>
    <w:rsid w:val="00C02B7F"/>
    <w:rsid w:val="00C02F25"/>
    <w:rsid w:val="00C02F86"/>
    <w:rsid w:val="00C03184"/>
    <w:rsid w:val="00C032B6"/>
    <w:rsid w:val="00C037FB"/>
    <w:rsid w:val="00C03830"/>
    <w:rsid w:val="00C0385F"/>
    <w:rsid w:val="00C03C7D"/>
    <w:rsid w:val="00C03E6D"/>
    <w:rsid w:val="00C04533"/>
    <w:rsid w:val="00C0482B"/>
    <w:rsid w:val="00C04CB0"/>
    <w:rsid w:val="00C04D9D"/>
    <w:rsid w:val="00C0598B"/>
    <w:rsid w:val="00C059BC"/>
    <w:rsid w:val="00C05C82"/>
    <w:rsid w:val="00C05FC3"/>
    <w:rsid w:val="00C06014"/>
    <w:rsid w:val="00C0635E"/>
    <w:rsid w:val="00C063BE"/>
    <w:rsid w:val="00C063E2"/>
    <w:rsid w:val="00C06735"/>
    <w:rsid w:val="00C06895"/>
    <w:rsid w:val="00C0690A"/>
    <w:rsid w:val="00C06C6C"/>
    <w:rsid w:val="00C07342"/>
    <w:rsid w:val="00C07461"/>
    <w:rsid w:val="00C07B5A"/>
    <w:rsid w:val="00C10302"/>
    <w:rsid w:val="00C105E8"/>
    <w:rsid w:val="00C109E4"/>
    <w:rsid w:val="00C10B79"/>
    <w:rsid w:val="00C10C0D"/>
    <w:rsid w:val="00C10F3F"/>
    <w:rsid w:val="00C10F56"/>
    <w:rsid w:val="00C116C6"/>
    <w:rsid w:val="00C118DA"/>
    <w:rsid w:val="00C11A9E"/>
    <w:rsid w:val="00C11B0F"/>
    <w:rsid w:val="00C11D78"/>
    <w:rsid w:val="00C129E9"/>
    <w:rsid w:val="00C12D4A"/>
    <w:rsid w:val="00C134D5"/>
    <w:rsid w:val="00C13531"/>
    <w:rsid w:val="00C13A7F"/>
    <w:rsid w:val="00C13AAD"/>
    <w:rsid w:val="00C13D63"/>
    <w:rsid w:val="00C142F4"/>
    <w:rsid w:val="00C14351"/>
    <w:rsid w:val="00C1451C"/>
    <w:rsid w:val="00C1454B"/>
    <w:rsid w:val="00C14A58"/>
    <w:rsid w:val="00C14AF7"/>
    <w:rsid w:val="00C14C74"/>
    <w:rsid w:val="00C14F10"/>
    <w:rsid w:val="00C1516B"/>
    <w:rsid w:val="00C153A6"/>
    <w:rsid w:val="00C1548D"/>
    <w:rsid w:val="00C1565A"/>
    <w:rsid w:val="00C15802"/>
    <w:rsid w:val="00C159AF"/>
    <w:rsid w:val="00C15E70"/>
    <w:rsid w:val="00C16494"/>
    <w:rsid w:val="00C16AF7"/>
    <w:rsid w:val="00C16DAD"/>
    <w:rsid w:val="00C16F6C"/>
    <w:rsid w:val="00C1718D"/>
    <w:rsid w:val="00C174E1"/>
    <w:rsid w:val="00C17BEB"/>
    <w:rsid w:val="00C17F4F"/>
    <w:rsid w:val="00C20038"/>
    <w:rsid w:val="00C20380"/>
    <w:rsid w:val="00C203EA"/>
    <w:rsid w:val="00C207A0"/>
    <w:rsid w:val="00C2087F"/>
    <w:rsid w:val="00C20F19"/>
    <w:rsid w:val="00C2129E"/>
    <w:rsid w:val="00C212F5"/>
    <w:rsid w:val="00C2142E"/>
    <w:rsid w:val="00C2181A"/>
    <w:rsid w:val="00C21E5C"/>
    <w:rsid w:val="00C22245"/>
    <w:rsid w:val="00C2233E"/>
    <w:rsid w:val="00C223E6"/>
    <w:rsid w:val="00C2287F"/>
    <w:rsid w:val="00C22B50"/>
    <w:rsid w:val="00C22EC8"/>
    <w:rsid w:val="00C23040"/>
    <w:rsid w:val="00C230EF"/>
    <w:rsid w:val="00C23558"/>
    <w:rsid w:val="00C23810"/>
    <w:rsid w:val="00C2481F"/>
    <w:rsid w:val="00C2489E"/>
    <w:rsid w:val="00C24EF3"/>
    <w:rsid w:val="00C24FE6"/>
    <w:rsid w:val="00C25016"/>
    <w:rsid w:val="00C255BD"/>
    <w:rsid w:val="00C25704"/>
    <w:rsid w:val="00C25743"/>
    <w:rsid w:val="00C25AE3"/>
    <w:rsid w:val="00C25EF3"/>
    <w:rsid w:val="00C26277"/>
    <w:rsid w:val="00C2657C"/>
    <w:rsid w:val="00C268AA"/>
    <w:rsid w:val="00C26FAC"/>
    <w:rsid w:val="00C27429"/>
    <w:rsid w:val="00C27761"/>
    <w:rsid w:val="00C278BC"/>
    <w:rsid w:val="00C278D8"/>
    <w:rsid w:val="00C2790F"/>
    <w:rsid w:val="00C27C62"/>
    <w:rsid w:val="00C27F15"/>
    <w:rsid w:val="00C302E4"/>
    <w:rsid w:val="00C30938"/>
    <w:rsid w:val="00C309E3"/>
    <w:rsid w:val="00C30B25"/>
    <w:rsid w:val="00C30BF4"/>
    <w:rsid w:val="00C311B1"/>
    <w:rsid w:val="00C312C0"/>
    <w:rsid w:val="00C31499"/>
    <w:rsid w:val="00C31640"/>
    <w:rsid w:val="00C31641"/>
    <w:rsid w:val="00C316AD"/>
    <w:rsid w:val="00C31A56"/>
    <w:rsid w:val="00C31D95"/>
    <w:rsid w:val="00C31DF7"/>
    <w:rsid w:val="00C32178"/>
    <w:rsid w:val="00C321BD"/>
    <w:rsid w:val="00C322DF"/>
    <w:rsid w:val="00C323A3"/>
    <w:rsid w:val="00C32644"/>
    <w:rsid w:val="00C3287E"/>
    <w:rsid w:val="00C32A36"/>
    <w:rsid w:val="00C32CC8"/>
    <w:rsid w:val="00C32EC3"/>
    <w:rsid w:val="00C33086"/>
    <w:rsid w:val="00C33452"/>
    <w:rsid w:val="00C3356C"/>
    <w:rsid w:val="00C33610"/>
    <w:rsid w:val="00C337D4"/>
    <w:rsid w:val="00C337F1"/>
    <w:rsid w:val="00C3390D"/>
    <w:rsid w:val="00C33C31"/>
    <w:rsid w:val="00C340F5"/>
    <w:rsid w:val="00C3435F"/>
    <w:rsid w:val="00C34621"/>
    <w:rsid w:val="00C3466B"/>
    <w:rsid w:val="00C34B57"/>
    <w:rsid w:val="00C34BF0"/>
    <w:rsid w:val="00C34E05"/>
    <w:rsid w:val="00C353B9"/>
    <w:rsid w:val="00C3543D"/>
    <w:rsid w:val="00C355D6"/>
    <w:rsid w:val="00C35813"/>
    <w:rsid w:val="00C35BF8"/>
    <w:rsid w:val="00C35CA9"/>
    <w:rsid w:val="00C3626F"/>
    <w:rsid w:val="00C363AE"/>
    <w:rsid w:val="00C36556"/>
    <w:rsid w:val="00C36A9D"/>
    <w:rsid w:val="00C36D02"/>
    <w:rsid w:val="00C374C3"/>
    <w:rsid w:val="00C37A4C"/>
    <w:rsid w:val="00C37AD1"/>
    <w:rsid w:val="00C37BD1"/>
    <w:rsid w:val="00C37DD6"/>
    <w:rsid w:val="00C4008F"/>
    <w:rsid w:val="00C4015A"/>
    <w:rsid w:val="00C40A21"/>
    <w:rsid w:val="00C40D3C"/>
    <w:rsid w:val="00C40DE1"/>
    <w:rsid w:val="00C40EB9"/>
    <w:rsid w:val="00C40FDB"/>
    <w:rsid w:val="00C410BD"/>
    <w:rsid w:val="00C416DE"/>
    <w:rsid w:val="00C4179B"/>
    <w:rsid w:val="00C41902"/>
    <w:rsid w:val="00C41A1C"/>
    <w:rsid w:val="00C41D48"/>
    <w:rsid w:val="00C41F67"/>
    <w:rsid w:val="00C420B1"/>
    <w:rsid w:val="00C42100"/>
    <w:rsid w:val="00C42397"/>
    <w:rsid w:val="00C425EA"/>
    <w:rsid w:val="00C42607"/>
    <w:rsid w:val="00C42624"/>
    <w:rsid w:val="00C427EC"/>
    <w:rsid w:val="00C4281B"/>
    <w:rsid w:val="00C42967"/>
    <w:rsid w:val="00C42F3B"/>
    <w:rsid w:val="00C42F5C"/>
    <w:rsid w:val="00C435EE"/>
    <w:rsid w:val="00C43A25"/>
    <w:rsid w:val="00C43C3E"/>
    <w:rsid w:val="00C43C85"/>
    <w:rsid w:val="00C43F10"/>
    <w:rsid w:val="00C4426A"/>
    <w:rsid w:val="00C442ED"/>
    <w:rsid w:val="00C44612"/>
    <w:rsid w:val="00C447BF"/>
    <w:rsid w:val="00C4490D"/>
    <w:rsid w:val="00C44AC9"/>
    <w:rsid w:val="00C44E75"/>
    <w:rsid w:val="00C44FD4"/>
    <w:rsid w:val="00C45176"/>
    <w:rsid w:val="00C45445"/>
    <w:rsid w:val="00C45643"/>
    <w:rsid w:val="00C45974"/>
    <w:rsid w:val="00C46646"/>
    <w:rsid w:val="00C466C1"/>
    <w:rsid w:val="00C46931"/>
    <w:rsid w:val="00C471A1"/>
    <w:rsid w:val="00C471BB"/>
    <w:rsid w:val="00C47367"/>
    <w:rsid w:val="00C47881"/>
    <w:rsid w:val="00C478B1"/>
    <w:rsid w:val="00C478D6"/>
    <w:rsid w:val="00C47C35"/>
    <w:rsid w:val="00C500F5"/>
    <w:rsid w:val="00C500FC"/>
    <w:rsid w:val="00C503D1"/>
    <w:rsid w:val="00C5048A"/>
    <w:rsid w:val="00C5048C"/>
    <w:rsid w:val="00C504BE"/>
    <w:rsid w:val="00C50961"/>
    <w:rsid w:val="00C509E1"/>
    <w:rsid w:val="00C50C25"/>
    <w:rsid w:val="00C5101E"/>
    <w:rsid w:val="00C512EC"/>
    <w:rsid w:val="00C515C3"/>
    <w:rsid w:val="00C51D17"/>
    <w:rsid w:val="00C51F60"/>
    <w:rsid w:val="00C52059"/>
    <w:rsid w:val="00C52339"/>
    <w:rsid w:val="00C52470"/>
    <w:rsid w:val="00C52776"/>
    <w:rsid w:val="00C5278E"/>
    <w:rsid w:val="00C528C3"/>
    <w:rsid w:val="00C53151"/>
    <w:rsid w:val="00C5335C"/>
    <w:rsid w:val="00C533B5"/>
    <w:rsid w:val="00C533E4"/>
    <w:rsid w:val="00C5347D"/>
    <w:rsid w:val="00C53A7D"/>
    <w:rsid w:val="00C53BC1"/>
    <w:rsid w:val="00C53C2F"/>
    <w:rsid w:val="00C53DF6"/>
    <w:rsid w:val="00C5416D"/>
    <w:rsid w:val="00C54173"/>
    <w:rsid w:val="00C54387"/>
    <w:rsid w:val="00C5444D"/>
    <w:rsid w:val="00C5458C"/>
    <w:rsid w:val="00C54596"/>
    <w:rsid w:val="00C545BA"/>
    <w:rsid w:val="00C54634"/>
    <w:rsid w:val="00C54705"/>
    <w:rsid w:val="00C547C8"/>
    <w:rsid w:val="00C54868"/>
    <w:rsid w:val="00C55267"/>
    <w:rsid w:val="00C55876"/>
    <w:rsid w:val="00C55ADC"/>
    <w:rsid w:val="00C55C8C"/>
    <w:rsid w:val="00C55D04"/>
    <w:rsid w:val="00C55EFC"/>
    <w:rsid w:val="00C561EE"/>
    <w:rsid w:val="00C5633A"/>
    <w:rsid w:val="00C565E2"/>
    <w:rsid w:val="00C567CD"/>
    <w:rsid w:val="00C568C6"/>
    <w:rsid w:val="00C56923"/>
    <w:rsid w:val="00C56B84"/>
    <w:rsid w:val="00C56F74"/>
    <w:rsid w:val="00C5741E"/>
    <w:rsid w:val="00C5743C"/>
    <w:rsid w:val="00C57453"/>
    <w:rsid w:val="00C57576"/>
    <w:rsid w:val="00C575C2"/>
    <w:rsid w:val="00C575D2"/>
    <w:rsid w:val="00C578CA"/>
    <w:rsid w:val="00C57994"/>
    <w:rsid w:val="00C579C1"/>
    <w:rsid w:val="00C57B96"/>
    <w:rsid w:val="00C6029A"/>
    <w:rsid w:val="00C607BE"/>
    <w:rsid w:val="00C608D8"/>
    <w:rsid w:val="00C609CE"/>
    <w:rsid w:val="00C60B7B"/>
    <w:rsid w:val="00C60B89"/>
    <w:rsid w:val="00C612BC"/>
    <w:rsid w:val="00C614CA"/>
    <w:rsid w:val="00C61BBC"/>
    <w:rsid w:val="00C61C09"/>
    <w:rsid w:val="00C62149"/>
    <w:rsid w:val="00C621A2"/>
    <w:rsid w:val="00C62563"/>
    <w:rsid w:val="00C626A3"/>
    <w:rsid w:val="00C62C57"/>
    <w:rsid w:val="00C62D22"/>
    <w:rsid w:val="00C62FAA"/>
    <w:rsid w:val="00C634B9"/>
    <w:rsid w:val="00C638EE"/>
    <w:rsid w:val="00C63ADE"/>
    <w:rsid w:val="00C63B82"/>
    <w:rsid w:val="00C63ED7"/>
    <w:rsid w:val="00C64A3A"/>
    <w:rsid w:val="00C64AA2"/>
    <w:rsid w:val="00C64E5A"/>
    <w:rsid w:val="00C651EF"/>
    <w:rsid w:val="00C6535B"/>
    <w:rsid w:val="00C6538A"/>
    <w:rsid w:val="00C65567"/>
    <w:rsid w:val="00C65636"/>
    <w:rsid w:val="00C65F51"/>
    <w:rsid w:val="00C66092"/>
    <w:rsid w:val="00C661D9"/>
    <w:rsid w:val="00C6629B"/>
    <w:rsid w:val="00C6648B"/>
    <w:rsid w:val="00C66999"/>
    <w:rsid w:val="00C66F81"/>
    <w:rsid w:val="00C67B7D"/>
    <w:rsid w:val="00C67C40"/>
    <w:rsid w:val="00C67D64"/>
    <w:rsid w:val="00C67F3B"/>
    <w:rsid w:val="00C7070D"/>
    <w:rsid w:val="00C70901"/>
    <w:rsid w:val="00C7090A"/>
    <w:rsid w:val="00C70E73"/>
    <w:rsid w:val="00C71116"/>
    <w:rsid w:val="00C7127A"/>
    <w:rsid w:val="00C71C0F"/>
    <w:rsid w:val="00C7203E"/>
    <w:rsid w:val="00C72302"/>
    <w:rsid w:val="00C723DA"/>
    <w:rsid w:val="00C72774"/>
    <w:rsid w:val="00C7282B"/>
    <w:rsid w:val="00C72CE0"/>
    <w:rsid w:val="00C7318C"/>
    <w:rsid w:val="00C731C9"/>
    <w:rsid w:val="00C73B9B"/>
    <w:rsid w:val="00C73ECC"/>
    <w:rsid w:val="00C740FE"/>
    <w:rsid w:val="00C74716"/>
    <w:rsid w:val="00C7489B"/>
    <w:rsid w:val="00C74A60"/>
    <w:rsid w:val="00C74AA5"/>
    <w:rsid w:val="00C74D1E"/>
    <w:rsid w:val="00C74D5E"/>
    <w:rsid w:val="00C74E14"/>
    <w:rsid w:val="00C74FB5"/>
    <w:rsid w:val="00C7524A"/>
    <w:rsid w:val="00C75928"/>
    <w:rsid w:val="00C75A60"/>
    <w:rsid w:val="00C75DDE"/>
    <w:rsid w:val="00C761B4"/>
    <w:rsid w:val="00C7651F"/>
    <w:rsid w:val="00C767BC"/>
    <w:rsid w:val="00C76E2E"/>
    <w:rsid w:val="00C77030"/>
    <w:rsid w:val="00C77290"/>
    <w:rsid w:val="00C77695"/>
    <w:rsid w:val="00C77DAB"/>
    <w:rsid w:val="00C77DC8"/>
    <w:rsid w:val="00C77DD8"/>
    <w:rsid w:val="00C77E14"/>
    <w:rsid w:val="00C80382"/>
    <w:rsid w:val="00C8054D"/>
    <w:rsid w:val="00C807A0"/>
    <w:rsid w:val="00C80AAB"/>
    <w:rsid w:val="00C80B50"/>
    <w:rsid w:val="00C80D5D"/>
    <w:rsid w:val="00C80DF6"/>
    <w:rsid w:val="00C81369"/>
    <w:rsid w:val="00C81B53"/>
    <w:rsid w:val="00C81CA2"/>
    <w:rsid w:val="00C81D76"/>
    <w:rsid w:val="00C81E29"/>
    <w:rsid w:val="00C81F64"/>
    <w:rsid w:val="00C824D6"/>
    <w:rsid w:val="00C825AB"/>
    <w:rsid w:val="00C82BFA"/>
    <w:rsid w:val="00C82CE0"/>
    <w:rsid w:val="00C82D65"/>
    <w:rsid w:val="00C83030"/>
    <w:rsid w:val="00C83297"/>
    <w:rsid w:val="00C8394A"/>
    <w:rsid w:val="00C839CA"/>
    <w:rsid w:val="00C83BC3"/>
    <w:rsid w:val="00C83F3B"/>
    <w:rsid w:val="00C84181"/>
    <w:rsid w:val="00C8424A"/>
    <w:rsid w:val="00C84328"/>
    <w:rsid w:val="00C84781"/>
    <w:rsid w:val="00C84908"/>
    <w:rsid w:val="00C8498A"/>
    <w:rsid w:val="00C84CFE"/>
    <w:rsid w:val="00C851B6"/>
    <w:rsid w:val="00C85227"/>
    <w:rsid w:val="00C852C3"/>
    <w:rsid w:val="00C852E1"/>
    <w:rsid w:val="00C853B3"/>
    <w:rsid w:val="00C85D34"/>
    <w:rsid w:val="00C85D56"/>
    <w:rsid w:val="00C85E76"/>
    <w:rsid w:val="00C86198"/>
    <w:rsid w:val="00C8629A"/>
    <w:rsid w:val="00C8652F"/>
    <w:rsid w:val="00C86982"/>
    <w:rsid w:val="00C86A72"/>
    <w:rsid w:val="00C86ACE"/>
    <w:rsid w:val="00C86C3E"/>
    <w:rsid w:val="00C86EDC"/>
    <w:rsid w:val="00C86FC9"/>
    <w:rsid w:val="00C87170"/>
    <w:rsid w:val="00C8719E"/>
    <w:rsid w:val="00C871C4"/>
    <w:rsid w:val="00C877E5"/>
    <w:rsid w:val="00C87E33"/>
    <w:rsid w:val="00C90201"/>
    <w:rsid w:val="00C902FB"/>
    <w:rsid w:val="00C9079D"/>
    <w:rsid w:val="00C907BB"/>
    <w:rsid w:val="00C90817"/>
    <w:rsid w:val="00C90BC8"/>
    <w:rsid w:val="00C91D47"/>
    <w:rsid w:val="00C92271"/>
    <w:rsid w:val="00C922DA"/>
    <w:rsid w:val="00C92353"/>
    <w:rsid w:val="00C92521"/>
    <w:rsid w:val="00C92851"/>
    <w:rsid w:val="00C92FDA"/>
    <w:rsid w:val="00C934B0"/>
    <w:rsid w:val="00C93A85"/>
    <w:rsid w:val="00C93BD7"/>
    <w:rsid w:val="00C93F9E"/>
    <w:rsid w:val="00C9415B"/>
    <w:rsid w:val="00C941A9"/>
    <w:rsid w:val="00C942A0"/>
    <w:rsid w:val="00C945AC"/>
    <w:rsid w:val="00C948E3"/>
    <w:rsid w:val="00C94B95"/>
    <w:rsid w:val="00C94D6D"/>
    <w:rsid w:val="00C94F5A"/>
    <w:rsid w:val="00C95090"/>
    <w:rsid w:val="00C95307"/>
    <w:rsid w:val="00C957A8"/>
    <w:rsid w:val="00C958DC"/>
    <w:rsid w:val="00C95C42"/>
    <w:rsid w:val="00C95CDB"/>
    <w:rsid w:val="00C95E6F"/>
    <w:rsid w:val="00C95F39"/>
    <w:rsid w:val="00C95FA8"/>
    <w:rsid w:val="00C9603F"/>
    <w:rsid w:val="00C96821"/>
    <w:rsid w:val="00C973A5"/>
    <w:rsid w:val="00C974EE"/>
    <w:rsid w:val="00C97794"/>
    <w:rsid w:val="00C979F4"/>
    <w:rsid w:val="00C97A56"/>
    <w:rsid w:val="00C97CB9"/>
    <w:rsid w:val="00C97E24"/>
    <w:rsid w:val="00C97FEA"/>
    <w:rsid w:val="00CA0369"/>
    <w:rsid w:val="00CA062A"/>
    <w:rsid w:val="00CA096E"/>
    <w:rsid w:val="00CA09FE"/>
    <w:rsid w:val="00CA0ACB"/>
    <w:rsid w:val="00CA0E67"/>
    <w:rsid w:val="00CA0E76"/>
    <w:rsid w:val="00CA11C5"/>
    <w:rsid w:val="00CA12DC"/>
    <w:rsid w:val="00CA158E"/>
    <w:rsid w:val="00CA1A61"/>
    <w:rsid w:val="00CA1ED2"/>
    <w:rsid w:val="00CA1FAE"/>
    <w:rsid w:val="00CA2764"/>
    <w:rsid w:val="00CA2848"/>
    <w:rsid w:val="00CA2887"/>
    <w:rsid w:val="00CA2E10"/>
    <w:rsid w:val="00CA323F"/>
    <w:rsid w:val="00CA32F9"/>
    <w:rsid w:val="00CA3397"/>
    <w:rsid w:val="00CA3425"/>
    <w:rsid w:val="00CA34FD"/>
    <w:rsid w:val="00CA35D6"/>
    <w:rsid w:val="00CA3A49"/>
    <w:rsid w:val="00CA3BD3"/>
    <w:rsid w:val="00CA3E8C"/>
    <w:rsid w:val="00CA4152"/>
    <w:rsid w:val="00CA48D7"/>
    <w:rsid w:val="00CA49F7"/>
    <w:rsid w:val="00CA4A58"/>
    <w:rsid w:val="00CA4BE8"/>
    <w:rsid w:val="00CA53DB"/>
    <w:rsid w:val="00CA57A9"/>
    <w:rsid w:val="00CA5D9B"/>
    <w:rsid w:val="00CA5E52"/>
    <w:rsid w:val="00CA5F82"/>
    <w:rsid w:val="00CA633E"/>
    <w:rsid w:val="00CA63BA"/>
    <w:rsid w:val="00CA63DE"/>
    <w:rsid w:val="00CA668C"/>
    <w:rsid w:val="00CA68EB"/>
    <w:rsid w:val="00CA69E1"/>
    <w:rsid w:val="00CA6BD5"/>
    <w:rsid w:val="00CA6C37"/>
    <w:rsid w:val="00CA6CC0"/>
    <w:rsid w:val="00CA6EB6"/>
    <w:rsid w:val="00CA70F8"/>
    <w:rsid w:val="00CA745D"/>
    <w:rsid w:val="00CA76E5"/>
    <w:rsid w:val="00CA7A78"/>
    <w:rsid w:val="00CA7D3A"/>
    <w:rsid w:val="00CB0186"/>
    <w:rsid w:val="00CB01D3"/>
    <w:rsid w:val="00CB0311"/>
    <w:rsid w:val="00CB034C"/>
    <w:rsid w:val="00CB08C9"/>
    <w:rsid w:val="00CB0A15"/>
    <w:rsid w:val="00CB0BE6"/>
    <w:rsid w:val="00CB0D8F"/>
    <w:rsid w:val="00CB1301"/>
    <w:rsid w:val="00CB1667"/>
    <w:rsid w:val="00CB1959"/>
    <w:rsid w:val="00CB19A0"/>
    <w:rsid w:val="00CB1BA6"/>
    <w:rsid w:val="00CB1E23"/>
    <w:rsid w:val="00CB206D"/>
    <w:rsid w:val="00CB20DA"/>
    <w:rsid w:val="00CB2259"/>
    <w:rsid w:val="00CB2326"/>
    <w:rsid w:val="00CB262A"/>
    <w:rsid w:val="00CB2AB1"/>
    <w:rsid w:val="00CB2CC4"/>
    <w:rsid w:val="00CB2E31"/>
    <w:rsid w:val="00CB327F"/>
    <w:rsid w:val="00CB3459"/>
    <w:rsid w:val="00CB3588"/>
    <w:rsid w:val="00CB3804"/>
    <w:rsid w:val="00CB3852"/>
    <w:rsid w:val="00CB38AE"/>
    <w:rsid w:val="00CB38FF"/>
    <w:rsid w:val="00CB3B63"/>
    <w:rsid w:val="00CB3CEC"/>
    <w:rsid w:val="00CB3EAD"/>
    <w:rsid w:val="00CB405D"/>
    <w:rsid w:val="00CB43F3"/>
    <w:rsid w:val="00CB46DB"/>
    <w:rsid w:val="00CB4939"/>
    <w:rsid w:val="00CB4BDD"/>
    <w:rsid w:val="00CB54AC"/>
    <w:rsid w:val="00CB562D"/>
    <w:rsid w:val="00CB5659"/>
    <w:rsid w:val="00CB5673"/>
    <w:rsid w:val="00CB5706"/>
    <w:rsid w:val="00CB5901"/>
    <w:rsid w:val="00CB5A31"/>
    <w:rsid w:val="00CB5B9F"/>
    <w:rsid w:val="00CB5E53"/>
    <w:rsid w:val="00CB5EE6"/>
    <w:rsid w:val="00CB5F03"/>
    <w:rsid w:val="00CB60EE"/>
    <w:rsid w:val="00CB64F2"/>
    <w:rsid w:val="00CB66B4"/>
    <w:rsid w:val="00CB67BE"/>
    <w:rsid w:val="00CB6B6E"/>
    <w:rsid w:val="00CB6C2C"/>
    <w:rsid w:val="00CB6C50"/>
    <w:rsid w:val="00CB7020"/>
    <w:rsid w:val="00CB71AC"/>
    <w:rsid w:val="00CB72FA"/>
    <w:rsid w:val="00CB73B7"/>
    <w:rsid w:val="00CB7419"/>
    <w:rsid w:val="00CC03AA"/>
    <w:rsid w:val="00CC04A2"/>
    <w:rsid w:val="00CC04C0"/>
    <w:rsid w:val="00CC04E0"/>
    <w:rsid w:val="00CC0940"/>
    <w:rsid w:val="00CC09A6"/>
    <w:rsid w:val="00CC0BC7"/>
    <w:rsid w:val="00CC1006"/>
    <w:rsid w:val="00CC12CA"/>
    <w:rsid w:val="00CC1550"/>
    <w:rsid w:val="00CC1C76"/>
    <w:rsid w:val="00CC1CD5"/>
    <w:rsid w:val="00CC1EA8"/>
    <w:rsid w:val="00CC1EA9"/>
    <w:rsid w:val="00CC2337"/>
    <w:rsid w:val="00CC237F"/>
    <w:rsid w:val="00CC2530"/>
    <w:rsid w:val="00CC259A"/>
    <w:rsid w:val="00CC25A7"/>
    <w:rsid w:val="00CC2602"/>
    <w:rsid w:val="00CC27A7"/>
    <w:rsid w:val="00CC28E3"/>
    <w:rsid w:val="00CC2A67"/>
    <w:rsid w:val="00CC2B77"/>
    <w:rsid w:val="00CC2C1D"/>
    <w:rsid w:val="00CC320D"/>
    <w:rsid w:val="00CC3237"/>
    <w:rsid w:val="00CC433C"/>
    <w:rsid w:val="00CC4489"/>
    <w:rsid w:val="00CC4529"/>
    <w:rsid w:val="00CC480A"/>
    <w:rsid w:val="00CC4B5C"/>
    <w:rsid w:val="00CC4D7D"/>
    <w:rsid w:val="00CC4F53"/>
    <w:rsid w:val="00CC5157"/>
    <w:rsid w:val="00CC5336"/>
    <w:rsid w:val="00CC590B"/>
    <w:rsid w:val="00CC5DC5"/>
    <w:rsid w:val="00CC5E15"/>
    <w:rsid w:val="00CC5FCF"/>
    <w:rsid w:val="00CC6234"/>
    <w:rsid w:val="00CC63C2"/>
    <w:rsid w:val="00CC6DFE"/>
    <w:rsid w:val="00CC74D7"/>
    <w:rsid w:val="00CC7C98"/>
    <w:rsid w:val="00CC7E6E"/>
    <w:rsid w:val="00CD02E0"/>
    <w:rsid w:val="00CD04A5"/>
    <w:rsid w:val="00CD08A0"/>
    <w:rsid w:val="00CD0C69"/>
    <w:rsid w:val="00CD0F49"/>
    <w:rsid w:val="00CD1109"/>
    <w:rsid w:val="00CD1429"/>
    <w:rsid w:val="00CD1534"/>
    <w:rsid w:val="00CD17B9"/>
    <w:rsid w:val="00CD17F5"/>
    <w:rsid w:val="00CD1948"/>
    <w:rsid w:val="00CD1C27"/>
    <w:rsid w:val="00CD2036"/>
    <w:rsid w:val="00CD233D"/>
    <w:rsid w:val="00CD2AC9"/>
    <w:rsid w:val="00CD2B02"/>
    <w:rsid w:val="00CD2B11"/>
    <w:rsid w:val="00CD3A7C"/>
    <w:rsid w:val="00CD3C46"/>
    <w:rsid w:val="00CD3F98"/>
    <w:rsid w:val="00CD42BD"/>
    <w:rsid w:val="00CD4678"/>
    <w:rsid w:val="00CD47F2"/>
    <w:rsid w:val="00CD491D"/>
    <w:rsid w:val="00CD4927"/>
    <w:rsid w:val="00CD4A83"/>
    <w:rsid w:val="00CD5637"/>
    <w:rsid w:val="00CD5712"/>
    <w:rsid w:val="00CD57A1"/>
    <w:rsid w:val="00CD585F"/>
    <w:rsid w:val="00CD5AE7"/>
    <w:rsid w:val="00CD5D84"/>
    <w:rsid w:val="00CD5EE2"/>
    <w:rsid w:val="00CD62CB"/>
    <w:rsid w:val="00CD62FD"/>
    <w:rsid w:val="00CD6337"/>
    <w:rsid w:val="00CD6417"/>
    <w:rsid w:val="00CD66C6"/>
    <w:rsid w:val="00CD66F8"/>
    <w:rsid w:val="00CD6931"/>
    <w:rsid w:val="00CD699E"/>
    <w:rsid w:val="00CD69E1"/>
    <w:rsid w:val="00CD6AFB"/>
    <w:rsid w:val="00CD6B97"/>
    <w:rsid w:val="00CD6BCD"/>
    <w:rsid w:val="00CD7137"/>
    <w:rsid w:val="00CD71B2"/>
    <w:rsid w:val="00CD72D8"/>
    <w:rsid w:val="00CD7315"/>
    <w:rsid w:val="00CD739C"/>
    <w:rsid w:val="00CD74C0"/>
    <w:rsid w:val="00CD7570"/>
    <w:rsid w:val="00CD7679"/>
    <w:rsid w:val="00CD7AE4"/>
    <w:rsid w:val="00CE01A9"/>
    <w:rsid w:val="00CE02D7"/>
    <w:rsid w:val="00CE02F5"/>
    <w:rsid w:val="00CE0533"/>
    <w:rsid w:val="00CE06B9"/>
    <w:rsid w:val="00CE0791"/>
    <w:rsid w:val="00CE089C"/>
    <w:rsid w:val="00CE0AA0"/>
    <w:rsid w:val="00CE0AFE"/>
    <w:rsid w:val="00CE0B8C"/>
    <w:rsid w:val="00CE1007"/>
    <w:rsid w:val="00CE1080"/>
    <w:rsid w:val="00CE1224"/>
    <w:rsid w:val="00CE12D4"/>
    <w:rsid w:val="00CE1330"/>
    <w:rsid w:val="00CE13A2"/>
    <w:rsid w:val="00CE16CC"/>
    <w:rsid w:val="00CE1B1F"/>
    <w:rsid w:val="00CE1B37"/>
    <w:rsid w:val="00CE1BD7"/>
    <w:rsid w:val="00CE1C2D"/>
    <w:rsid w:val="00CE1D7B"/>
    <w:rsid w:val="00CE206F"/>
    <w:rsid w:val="00CE2213"/>
    <w:rsid w:val="00CE22AD"/>
    <w:rsid w:val="00CE24E4"/>
    <w:rsid w:val="00CE25E7"/>
    <w:rsid w:val="00CE2A39"/>
    <w:rsid w:val="00CE2F5D"/>
    <w:rsid w:val="00CE31E3"/>
    <w:rsid w:val="00CE3680"/>
    <w:rsid w:val="00CE39FF"/>
    <w:rsid w:val="00CE3DFD"/>
    <w:rsid w:val="00CE3E74"/>
    <w:rsid w:val="00CE409A"/>
    <w:rsid w:val="00CE4267"/>
    <w:rsid w:val="00CE45CD"/>
    <w:rsid w:val="00CE45E9"/>
    <w:rsid w:val="00CE4750"/>
    <w:rsid w:val="00CE48CA"/>
    <w:rsid w:val="00CE4B2E"/>
    <w:rsid w:val="00CE4D2D"/>
    <w:rsid w:val="00CE4F93"/>
    <w:rsid w:val="00CE51BA"/>
    <w:rsid w:val="00CE5305"/>
    <w:rsid w:val="00CE54EB"/>
    <w:rsid w:val="00CE5657"/>
    <w:rsid w:val="00CE594A"/>
    <w:rsid w:val="00CE5A4A"/>
    <w:rsid w:val="00CE5B56"/>
    <w:rsid w:val="00CE62A0"/>
    <w:rsid w:val="00CE62F5"/>
    <w:rsid w:val="00CE638C"/>
    <w:rsid w:val="00CE6427"/>
    <w:rsid w:val="00CE698E"/>
    <w:rsid w:val="00CE69B5"/>
    <w:rsid w:val="00CE6E3E"/>
    <w:rsid w:val="00CE6E9C"/>
    <w:rsid w:val="00CE7778"/>
    <w:rsid w:val="00CE7D42"/>
    <w:rsid w:val="00CE7FD7"/>
    <w:rsid w:val="00CF0475"/>
    <w:rsid w:val="00CF0877"/>
    <w:rsid w:val="00CF0A04"/>
    <w:rsid w:val="00CF105B"/>
    <w:rsid w:val="00CF1066"/>
    <w:rsid w:val="00CF109E"/>
    <w:rsid w:val="00CF1158"/>
    <w:rsid w:val="00CF13D5"/>
    <w:rsid w:val="00CF18B8"/>
    <w:rsid w:val="00CF1951"/>
    <w:rsid w:val="00CF19C3"/>
    <w:rsid w:val="00CF1BCF"/>
    <w:rsid w:val="00CF1D08"/>
    <w:rsid w:val="00CF1D2B"/>
    <w:rsid w:val="00CF1F5D"/>
    <w:rsid w:val="00CF1FD1"/>
    <w:rsid w:val="00CF2585"/>
    <w:rsid w:val="00CF2964"/>
    <w:rsid w:val="00CF2C71"/>
    <w:rsid w:val="00CF2C9E"/>
    <w:rsid w:val="00CF3308"/>
    <w:rsid w:val="00CF3849"/>
    <w:rsid w:val="00CF3C31"/>
    <w:rsid w:val="00CF4032"/>
    <w:rsid w:val="00CF4893"/>
    <w:rsid w:val="00CF4941"/>
    <w:rsid w:val="00CF4A74"/>
    <w:rsid w:val="00CF4B03"/>
    <w:rsid w:val="00CF4E81"/>
    <w:rsid w:val="00CF5015"/>
    <w:rsid w:val="00CF5116"/>
    <w:rsid w:val="00CF51D3"/>
    <w:rsid w:val="00CF5636"/>
    <w:rsid w:val="00CF5662"/>
    <w:rsid w:val="00CF57C6"/>
    <w:rsid w:val="00CF59BF"/>
    <w:rsid w:val="00CF5A96"/>
    <w:rsid w:val="00CF5DA2"/>
    <w:rsid w:val="00CF5FC3"/>
    <w:rsid w:val="00CF618A"/>
    <w:rsid w:val="00CF626B"/>
    <w:rsid w:val="00CF65A3"/>
    <w:rsid w:val="00CF6CB4"/>
    <w:rsid w:val="00CF6F05"/>
    <w:rsid w:val="00CF7358"/>
    <w:rsid w:val="00CF774F"/>
    <w:rsid w:val="00CF7E5B"/>
    <w:rsid w:val="00D0027C"/>
    <w:rsid w:val="00D00678"/>
    <w:rsid w:val="00D00780"/>
    <w:rsid w:val="00D01089"/>
    <w:rsid w:val="00D0141A"/>
    <w:rsid w:val="00D01AEA"/>
    <w:rsid w:val="00D01B1A"/>
    <w:rsid w:val="00D021EF"/>
    <w:rsid w:val="00D0276C"/>
    <w:rsid w:val="00D02C9C"/>
    <w:rsid w:val="00D030FB"/>
    <w:rsid w:val="00D03476"/>
    <w:rsid w:val="00D03603"/>
    <w:rsid w:val="00D03F15"/>
    <w:rsid w:val="00D04133"/>
    <w:rsid w:val="00D041EB"/>
    <w:rsid w:val="00D04748"/>
    <w:rsid w:val="00D0522B"/>
    <w:rsid w:val="00D05406"/>
    <w:rsid w:val="00D054D2"/>
    <w:rsid w:val="00D05AAF"/>
    <w:rsid w:val="00D05B19"/>
    <w:rsid w:val="00D05C0E"/>
    <w:rsid w:val="00D05DF8"/>
    <w:rsid w:val="00D063C1"/>
    <w:rsid w:val="00D06586"/>
    <w:rsid w:val="00D066E2"/>
    <w:rsid w:val="00D068FA"/>
    <w:rsid w:val="00D0690A"/>
    <w:rsid w:val="00D069BB"/>
    <w:rsid w:val="00D06EF9"/>
    <w:rsid w:val="00D06F31"/>
    <w:rsid w:val="00D06F6A"/>
    <w:rsid w:val="00D072D6"/>
    <w:rsid w:val="00D0755B"/>
    <w:rsid w:val="00D07637"/>
    <w:rsid w:val="00D076D6"/>
    <w:rsid w:val="00D07A23"/>
    <w:rsid w:val="00D101A4"/>
    <w:rsid w:val="00D1021D"/>
    <w:rsid w:val="00D103FB"/>
    <w:rsid w:val="00D10A50"/>
    <w:rsid w:val="00D10B38"/>
    <w:rsid w:val="00D10F35"/>
    <w:rsid w:val="00D11513"/>
    <w:rsid w:val="00D117EE"/>
    <w:rsid w:val="00D11CA4"/>
    <w:rsid w:val="00D11E11"/>
    <w:rsid w:val="00D11E24"/>
    <w:rsid w:val="00D1221B"/>
    <w:rsid w:val="00D12320"/>
    <w:rsid w:val="00D1241A"/>
    <w:rsid w:val="00D12903"/>
    <w:rsid w:val="00D12969"/>
    <w:rsid w:val="00D1296D"/>
    <w:rsid w:val="00D12D7E"/>
    <w:rsid w:val="00D12F26"/>
    <w:rsid w:val="00D133F8"/>
    <w:rsid w:val="00D13B50"/>
    <w:rsid w:val="00D13CA9"/>
    <w:rsid w:val="00D14504"/>
    <w:rsid w:val="00D145E2"/>
    <w:rsid w:val="00D14789"/>
    <w:rsid w:val="00D1483C"/>
    <w:rsid w:val="00D148A3"/>
    <w:rsid w:val="00D148F3"/>
    <w:rsid w:val="00D14905"/>
    <w:rsid w:val="00D14BBA"/>
    <w:rsid w:val="00D151E9"/>
    <w:rsid w:val="00D15276"/>
    <w:rsid w:val="00D154F9"/>
    <w:rsid w:val="00D15742"/>
    <w:rsid w:val="00D15C00"/>
    <w:rsid w:val="00D15CC6"/>
    <w:rsid w:val="00D15E22"/>
    <w:rsid w:val="00D16566"/>
    <w:rsid w:val="00D1678D"/>
    <w:rsid w:val="00D16859"/>
    <w:rsid w:val="00D16932"/>
    <w:rsid w:val="00D16BB8"/>
    <w:rsid w:val="00D174C5"/>
    <w:rsid w:val="00D177C8"/>
    <w:rsid w:val="00D17B41"/>
    <w:rsid w:val="00D17B6D"/>
    <w:rsid w:val="00D17B93"/>
    <w:rsid w:val="00D20D07"/>
    <w:rsid w:val="00D20D38"/>
    <w:rsid w:val="00D20E35"/>
    <w:rsid w:val="00D20F85"/>
    <w:rsid w:val="00D20FA6"/>
    <w:rsid w:val="00D212FB"/>
    <w:rsid w:val="00D2211E"/>
    <w:rsid w:val="00D2245D"/>
    <w:rsid w:val="00D22463"/>
    <w:rsid w:val="00D227AA"/>
    <w:rsid w:val="00D22D09"/>
    <w:rsid w:val="00D22F3F"/>
    <w:rsid w:val="00D22FAD"/>
    <w:rsid w:val="00D2309E"/>
    <w:rsid w:val="00D233C6"/>
    <w:rsid w:val="00D2341F"/>
    <w:rsid w:val="00D2368C"/>
    <w:rsid w:val="00D2388B"/>
    <w:rsid w:val="00D23BBD"/>
    <w:rsid w:val="00D24014"/>
    <w:rsid w:val="00D245D7"/>
    <w:rsid w:val="00D24C43"/>
    <w:rsid w:val="00D252CA"/>
    <w:rsid w:val="00D25707"/>
    <w:rsid w:val="00D258B3"/>
    <w:rsid w:val="00D25F3F"/>
    <w:rsid w:val="00D25FC0"/>
    <w:rsid w:val="00D26176"/>
    <w:rsid w:val="00D261B4"/>
    <w:rsid w:val="00D26B98"/>
    <w:rsid w:val="00D26BFB"/>
    <w:rsid w:val="00D26C4A"/>
    <w:rsid w:val="00D26CE1"/>
    <w:rsid w:val="00D26FCB"/>
    <w:rsid w:val="00D2707F"/>
    <w:rsid w:val="00D270E7"/>
    <w:rsid w:val="00D27306"/>
    <w:rsid w:val="00D27678"/>
    <w:rsid w:val="00D307E0"/>
    <w:rsid w:val="00D309CD"/>
    <w:rsid w:val="00D30CAA"/>
    <w:rsid w:val="00D30E80"/>
    <w:rsid w:val="00D310EE"/>
    <w:rsid w:val="00D3134B"/>
    <w:rsid w:val="00D315C4"/>
    <w:rsid w:val="00D315EF"/>
    <w:rsid w:val="00D31A06"/>
    <w:rsid w:val="00D31ED1"/>
    <w:rsid w:val="00D3235C"/>
    <w:rsid w:val="00D324DE"/>
    <w:rsid w:val="00D32677"/>
    <w:rsid w:val="00D32744"/>
    <w:rsid w:val="00D32A94"/>
    <w:rsid w:val="00D32AAB"/>
    <w:rsid w:val="00D3358F"/>
    <w:rsid w:val="00D337E3"/>
    <w:rsid w:val="00D3386A"/>
    <w:rsid w:val="00D33932"/>
    <w:rsid w:val="00D33A19"/>
    <w:rsid w:val="00D341AD"/>
    <w:rsid w:val="00D342AE"/>
    <w:rsid w:val="00D3450E"/>
    <w:rsid w:val="00D34668"/>
    <w:rsid w:val="00D34870"/>
    <w:rsid w:val="00D35281"/>
    <w:rsid w:val="00D352FB"/>
    <w:rsid w:val="00D355DF"/>
    <w:rsid w:val="00D356AC"/>
    <w:rsid w:val="00D35805"/>
    <w:rsid w:val="00D35811"/>
    <w:rsid w:val="00D3591C"/>
    <w:rsid w:val="00D35B00"/>
    <w:rsid w:val="00D35C0E"/>
    <w:rsid w:val="00D35D46"/>
    <w:rsid w:val="00D35DD9"/>
    <w:rsid w:val="00D362D9"/>
    <w:rsid w:val="00D3648C"/>
    <w:rsid w:val="00D364EB"/>
    <w:rsid w:val="00D367AC"/>
    <w:rsid w:val="00D368A5"/>
    <w:rsid w:val="00D368FF"/>
    <w:rsid w:val="00D36A4A"/>
    <w:rsid w:val="00D36EAD"/>
    <w:rsid w:val="00D370BC"/>
    <w:rsid w:val="00D37443"/>
    <w:rsid w:val="00D37512"/>
    <w:rsid w:val="00D37929"/>
    <w:rsid w:val="00D37AFF"/>
    <w:rsid w:val="00D37B9C"/>
    <w:rsid w:val="00D407D0"/>
    <w:rsid w:val="00D4081A"/>
    <w:rsid w:val="00D4095E"/>
    <w:rsid w:val="00D409B2"/>
    <w:rsid w:val="00D40B29"/>
    <w:rsid w:val="00D40C87"/>
    <w:rsid w:val="00D40E3F"/>
    <w:rsid w:val="00D40EA6"/>
    <w:rsid w:val="00D4146A"/>
    <w:rsid w:val="00D41655"/>
    <w:rsid w:val="00D416D0"/>
    <w:rsid w:val="00D41739"/>
    <w:rsid w:val="00D41BA8"/>
    <w:rsid w:val="00D41EB4"/>
    <w:rsid w:val="00D41EEA"/>
    <w:rsid w:val="00D428B7"/>
    <w:rsid w:val="00D42B3F"/>
    <w:rsid w:val="00D42B98"/>
    <w:rsid w:val="00D43209"/>
    <w:rsid w:val="00D43723"/>
    <w:rsid w:val="00D437D6"/>
    <w:rsid w:val="00D43ABC"/>
    <w:rsid w:val="00D43E86"/>
    <w:rsid w:val="00D43F36"/>
    <w:rsid w:val="00D446B2"/>
    <w:rsid w:val="00D44709"/>
    <w:rsid w:val="00D44777"/>
    <w:rsid w:val="00D4495D"/>
    <w:rsid w:val="00D449F6"/>
    <w:rsid w:val="00D44C95"/>
    <w:rsid w:val="00D44FC7"/>
    <w:rsid w:val="00D45764"/>
    <w:rsid w:val="00D45792"/>
    <w:rsid w:val="00D45AD0"/>
    <w:rsid w:val="00D45F9F"/>
    <w:rsid w:val="00D45FF6"/>
    <w:rsid w:val="00D4620D"/>
    <w:rsid w:val="00D46359"/>
    <w:rsid w:val="00D466CB"/>
    <w:rsid w:val="00D4683B"/>
    <w:rsid w:val="00D468A1"/>
    <w:rsid w:val="00D4698E"/>
    <w:rsid w:val="00D4710F"/>
    <w:rsid w:val="00D47229"/>
    <w:rsid w:val="00D4780C"/>
    <w:rsid w:val="00D479F5"/>
    <w:rsid w:val="00D47D05"/>
    <w:rsid w:val="00D47D23"/>
    <w:rsid w:val="00D47EB9"/>
    <w:rsid w:val="00D50298"/>
    <w:rsid w:val="00D5037D"/>
    <w:rsid w:val="00D50648"/>
    <w:rsid w:val="00D50868"/>
    <w:rsid w:val="00D51153"/>
    <w:rsid w:val="00D516B1"/>
    <w:rsid w:val="00D51746"/>
    <w:rsid w:val="00D51A91"/>
    <w:rsid w:val="00D51B3A"/>
    <w:rsid w:val="00D51BBA"/>
    <w:rsid w:val="00D51E9F"/>
    <w:rsid w:val="00D51FB8"/>
    <w:rsid w:val="00D52545"/>
    <w:rsid w:val="00D5265C"/>
    <w:rsid w:val="00D526E8"/>
    <w:rsid w:val="00D52E23"/>
    <w:rsid w:val="00D53037"/>
    <w:rsid w:val="00D535BD"/>
    <w:rsid w:val="00D54050"/>
    <w:rsid w:val="00D540BF"/>
    <w:rsid w:val="00D541FD"/>
    <w:rsid w:val="00D5421B"/>
    <w:rsid w:val="00D5443B"/>
    <w:rsid w:val="00D546F4"/>
    <w:rsid w:val="00D547CF"/>
    <w:rsid w:val="00D5483B"/>
    <w:rsid w:val="00D549DE"/>
    <w:rsid w:val="00D54D9B"/>
    <w:rsid w:val="00D54FF1"/>
    <w:rsid w:val="00D5551D"/>
    <w:rsid w:val="00D55927"/>
    <w:rsid w:val="00D559B4"/>
    <w:rsid w:val="00D55C70"/>
    <w:rsid w:val="00D55E46"/>
    <w:rsid w:val="00D55F70"/>
    <w:rsid w:val="00D561F1"/>
    <w:rsid w:val="00D569A6"/>
    <w:rsid w:val="00D569ED"/>
    <w:rsid w:val="00D56BF9"/>
    <w:rsid w:val="00D56DF0"/>
    <w:rsid w:val="00D56E3F"/>
    <w:rsid w:val="00D574E5"/>
    <w:rsid w:val="00D5755B"/>
    <w:rsid w:val="00D57606"/>
    <w:rsid w:val="00D57624"/>
    <w:rsid w:val="00D579C7"/>
    <w:rsid w:val="00D57F71"/>
    <w:rsid w:val="00D60402"/>
    <w:rsid w:val="00D60808"/>
    <w:rsid w:val="00D6089B"/>
    <w:rsid w:val="00D60970"/>
    <w:rsid w:val="00D60BB2"/>
    <w:rsid w:val="00D60EDF"/>
    <w:rsid w:val="00D6114A"/>
    <w:rsid w:val="00D61577"/>
    <w:rsid w:val="00D61605"/>
    <w:rsid w:val="00D61F5C"/>
    <w:rsid w:val="00D627D8"/>
    <w:rsid w:val="00D6288C"/>
    <w:rsid w:val="00D62C4E"/>
    <w:rsid w:val="00D62CC3"/>
    <w:rsid w:val="00D632F7"/>
    <w:rsid w:val="00D63391"/>
    <w:rsid w:val="00D6358A"/>
    <w:rsid w:val="00D63790"/>
    <w:rsid w:val="00D6382C"/>
    <w:rsid w:val="00D6383E"/>
    <w:rsid w:val="00D63BE4"/>
    <w:rsid w:val="00D63D64"/>
    <w:rsid w:val="00D63F23"/>
    <w:rsid w:val="00D644B9"/>
    <w:rsid w:val="00D6481E"/>
    <w:rsid w:val="00D64AA7"/>
    <w:rsid w:val="00D64BAB"/>
    <w:rsid w:val="00D64D95"/>
    <w:rsid w:val="00D64EFC"/>
    <w:rsid w:val="00D65040"/>
    <w:rsid w:val="00D6516D"/>
    <w:rsid w:val="00D65368"/>
    <w:rsid w:val="00D6537D"/>
    <w:rsid w:val="00D65400"/>
    <w:rsid w:val="00D6568B"/>
    <w:rsid w:val="00D656DC"/>
    <w:rsid w:val="00D65757"/>
    <w:rsid w:val="00D65BDD"/>
    <w:rsid w:val="00D66600"/>
    <w:rsid w:val="00D67690"/>
    <w:rsid w:val="00D7030E"/>
    <w:rsid w:val="00D7041B"/>
    <w:rsid w:val="00D7064B"/>
    <w:rsid w:val="00D707AA"/>
    <w:rsid w:val="00D707CF"/>
    <w:rsid w:val="00D708C6"/>
    <w:rsid w:val="00D7091F"/>
    <w:rsid w:val="00D70AC2"/>
    <w:rsid w:val="00D70D53"/>
    <w:rsid w:val="00D7156A"/>
    <w:rsid w:val="00D71A4F"/>
    <w:rsid w:val="00D71DB2"/>
    <w:rsid w:val="00D71E4F"/>
    <w:rsid w:val="00D7216F"/>
    <w:rsid w:val="00D72602"/>
    <w:rsid w:val="00D72CB0"/>
    <w:rsid w:val="00D730C9"/>
    <w:rsid w:val="00D73701"/>
    <w:rsid w:val="00D73B3D"/>
    <w:rsid w:val="00D73C58"/>
    <w:rsid w:val="00D73F42"/>
    <w:rsid w:val="00D73F66"/>
    <w:rsid w:val="00D73F93"/>
    <w:rsid w:val="00D74528"/>
    <w:rsid w:val="00D746E6"/>
    <w:rsid w:val="00D749D0"/>
    <w:rsid w:val="00D74A9C"/>
    <w:rsid w:val="00D750FA"/>
    <w:rsid w:val="00D75191"/>
    <w:rsid w:val="00D7528C"/>
    <w:rsid w:val="00D758D2"/>
    <w:rsid w:val="00D75A7B"/>
    <w:rsid w:val="00D75AAC"/>
    <w:rsid w:val="00D75CC7"/>
    <w:rsid w:val="00D75E7D"/>
    <w:rsid w:val="00D75EB6"/>
    <w:rsid w:val="00D76073"/>
    <w:rsid w:val="00D7676F"/>
    <w:rsid w:val="00D768B6"/>
    <w:rsid w:val="00D76C2C"/>
    <w:rsid w:val="00D76C2F"/>
    <w:rsid w:val="00D76D88"/>
    <w:rsid w:val="00D7766D"/>
    <w:rsid w:val="00D77B13"/>
    <w:rsid w:val="00D77B72"/>
    <w:rsid w:val="00D804B5"/>
    <w:rsid w:val="00D804D4"/>
    <w:rsid w:val="00D8061C"/>
    <w:rsid w:val="00D80FA1"/>
    <w:rsid w:val="00D81205"/>
    <w:rsid w:val="00D813EF"/>
    <w:rsid w:val="00D81446"/>
    <w:rsid w:val="00D81538"/>
    <w:rsid w:val="00D81A3B"/>
    <w:rsid w:val="00D81BA1"/>
    <w:rsid w:val="00D82984"/>
    <w:rsid w:val="00D82B4C"/>
    <w:rsid w:val="00D82D2C"/>
    <w:rsid w:val="00D82E6D"/>
    <w:rsid w:val="00D82F35"/>
    <w:rsid w:val="00D83420"/>
    <w:rsid w:val="00D8396F"/>
    <w:rsid w:val="00D839EE"/>
    <w:rsid w:val="00D83BA0"/>
    <w:rsid w:val="00D83C20"/>
    <w:rsid w:val="00D83E97"/>
    <w:rsid w:val="00D83FAB"/>
    <w:rsid w:val="00D845DA"/>
    <w:rsid w:val="00D8490C"/>
    <w:rsid w:val="00D84A4D"/>
    <w:rsid w:val="00D84B37"/>
    <w:rsid w:val="00D84B89"/>
    <w:rsid w:val="00D84E35"/>
    <w:rsid w:val="00D85007"/>
    <w:rsid w:val="00D850D8"/>
    <w:rsid w:val="00D8560A"/>
    <w:rsid w:val="00D85676"/>
    <w:rsid w:val="00D85A25"/>
    <w:rsid w:val="00D85A33"/>
    <w:rsid w:val="00D85BF0"/>
    <w:rsid w:val="00D85E6D"/>
    <w:rsid w:val="00D861FB"/>
    <w:rsid w:val="00D865E9"/>
    <w:rsid w:val="00D865F4"/>
    <w:rsid w:val="00D866C1"/>
    <w:rsid w:val="00D866F9"/>
    <w:rsid w:val="00D86A22"/>
    <w:rsid w:val="00D86B79"/>
    <w:rsid w:val="00D86DB9"/>
    <w:rsid w:val="00D86ED8"/>
    <w:rsid w:val="00D87039"/>
    <w:rsid w:val="00D873C2"/>
    <w:rsid w:val="00D87A00"/>
    <w:rsid w:val="00D87B38"/>
    <w:rsid w:val="00D87C00"/>
    <w:rsid w:val="00D87C09"/>
    <w:rsid w:val="00D87D34"/>
    <w:rsid w:val="00D87DB0"/>
    <w:rsid w:val="00D87EDD"/>
    <w:rsid w:val="00D90616"/>
    <w:rsid w:val="00D90A6B"/>
    <w:rsid w:val="00D90A7D"/>
    <w:rsid w:val="00D90D58"/>
    <w:rsid w:val="00D9150D"/>
    <w:rsid w:val="00D91CF7"/>
    <w:rsid w:val="00D91D6E"/>
    <w:rsid w:val="00D91F06"/>
    <w:rsid w:val="00D928E6"/>
    <w:rsid w:val="00D92AE2"/>
    <w:rsid w:val="00D92E5E"/>
    <w:rsid w:val="00D9346A"/>
    <w:rsid w:val="00D93D3B"/>
    <w:rsid w:val="00D93FF7"/>
    <w:rsid w:val="00D94281"/>
    <w:rsid w:val="00D94455"/>
    <w:rsid w:val="00D94663"/>
    <w:rsid w:val="00D946CF"/>
    <w:rsid w:val="00D94C63"/>
    <w:rsid w:val="00D94CBC"/>
    <w:rsid w:val="00D94D47"/>
    <w:rsid w:val="00D94DFD"/>
    <w:rsid w:val="00D950A4"/>
    <w:rsid w:val="00D95273"/>
    <w:rsid w:val="00D95AAE"/>
    <w:rsid w:val="00D95D7F"/>
    <w:rsid w:val="00D95DFC"/>
    <w:rsid w:val="00D9603A"/>
    <w:rsid w:val="00D96210"/>
    <w:rsid w:val="00D96312"/>
    <w:rsid w:val="00D96328"/>
    <w:rsid w:val="00D96725"/>
    <w:rsid w:val="00D969F0"/>
    <w:rsid w:val="00D96F5B"/>
    <w:rsid w:val="00D96FB9"/>
    <w:rsid w:val="00D97015"/>
    <w:rsid w:val="00D970D1"/>
    <w:rsid w:val="00D97172"/>
    <w:rsid w:val="00D9763F"/>
    <w:rsid w:val="00D97B75"/>
    <w:rsid w:val="00D97D3F"/>
    <w:rsid w:val="00D97D59"/>
    <w:rsid w:val="00DA00C5"/>
    <w:rsid w:val="00DA026E"/>
    <w:rsid w:val="00DA0328"/>
    <w:rsid w:val="00DA0405"/>
    <w:rsid w:val="00DA05D1"/>
    <w:rsid w:val="00DA0CDB"/>
    <w:rsid w:val="00DA11B8"/>
    <w:rsid w:val="00DA11FA"/>
    <w:rsid w:val="00DA1415"/>
    <w:rsid w:val="00DA147B"/>
    <w:rsid w:val="00DA1564"/>
    <w:rsid w:val="00DA1618"/>
    <w:rsid w:val="00DA171B"/>
    <w:rsid w:val="00DA189B"/>
    <w:rsid w:val="00DA1A37"/>
    <w:rsid w:val="00DA27A3"/>
    <w:rsid w:val="00DA29CD"/>
    <w:rsid w:val="00DA2C8D"/>
    <w:rsid w:val="00DA2F12"/>
    <w:rsid w:val="00DA3158"/>
    <w:rsid w:val="00DA31EB"/>
    <w:rsid w:val="00DA3947"/>
    <w:rsid w:val="00DA3A7B"/>
    <w:rsid w:val="00DA3D8D"/>
    <w:rsid w:val="00DA3FA1"/>
    <w:rsid w:val="00DA4079"/>
    <w:rsid w:val="00DA4107"/>
    <w:rsid w:val="00DA4319"/>
    <w:rsid w:val="00DA4374"/>
    <w:rsid w:val="00DA4564"/>
    <w:rsid w:val="00DA4792"/>
    <w:rsid w:val="00DA486F"/>
    <w:rsid w:val="00DA4F62"/>
    <w:rsid w:val="00DA4F74"/>
    <w:rsid w:val="00DA504C"/>
    <w:rsid w:val="00DA5168"/>
    <w:rsid w:val="00DA5289"/>
    <w:rsid w:val="00DA5AE8"/>
    <w:rsid w:val="00DA5C27"/>
    <w:rsid w:val="00DA5D84"/>
    <w:rsid w:val="00DA6172"/>
    <w:rsid w:val="00DA621E"/>
    <w:rsid w:val="00DA64F5"/>
    <w:rsid w:val="00DA66D7"/>
    <w:rsid w:val="00DA6841"/>
    <w:rsid w:val="00DA6CDD"/>
    <w:rsid w:val="00DA6D3B"/>
    <w:rsid w:val="00DA6E0E"/>
    <w:rsid w:val="00DA6F21"/>
    <w:rsid w:val="00DA7156"/>
    <w:rsid w:val="00DA73DC"/>
    <w:rsid w:val="00DA7794"/>
    <w:rsid w:val="00DA7BC4"/>
    <w:rsid w:val="00DA7BDA"/>
    <w:rsid w:val="00DA7CB1"/>
    <w:rsid w:val="00DA7E68"/>
    <w:rsid w:val="00DB006A"/>
    <w:rsid w:val="00DB02FB"/>
    <w:rsid w:val="00DB0684"/>
    <w:rsid w:val="00DB0CB9"/>
    <w:rsid w:val="00DB1097"/>
    <w:rsid w:val="00DB119C"/>
    <w:rsid w:val="00DB1382"/>
    <w:rsid w:val="00DB16A1"/>
    <w:rsid w:val="00DB178A"/>
    <w:rsid w:val="00DB17F2"/>
    <w:rsid w:val="00DB1A62"/>
    <w:rsid w:val="00DB1ABB"/>
    <w:rsid w:val="00DB1C04"/>
    <w:rsid w:val="00DB1C43"/>
    <w:rsid w:val="00DB1CDE"/>
    <w:rsid w:val="00DB1F20"/>
    <w:rsid w:val="00DB2181"/>
    <w:rsid w:val="00DB2381"/>
    <w:rsid w:val="00DB23B1"/>
    <w:rsid w:val="00DB29A6"/>
    <w:rsid w:val="00DB29E9"/>
    <w:rsid w:val="00DB2A4A"/>
    <w:rsid w:val="00DB2F85"/>
    <w:rsid w:val="00DB35D4"/>
    <w:rsid w:val="00DB3951"/>
    <w:rsid w:val="00DB3AEF"/>
    <w:rsid w:val="00DB3CC0"/>
    <w:rsid w:val="00DB43EB"/>
    <w:rsid w:val="00DB4C8E"/>
    <w:rsid w:val="00DB54ED"/>
    <w:rsid w:val="00DB5565"/>
    <w:rsid w:val="00DB574F"/>
    <w:rsid w:val="00DB5B51"/>
    <w:rsid w:val="00DB5F95"/>
    <w:rsid w:val="00DB60A0"/>
    <w:rsid w:val="00DB630A"/>
    <w:rsid w:val="00DB6312"/>
    <w:rsid w:val="00DB632B"/>
    <w:rsid w:val="00DB64B3"/>
    <w:rsid w:val="00DB6557"/>
    <w:rsid w:val="00DB68F9"/>
    <w:rsid w:val="00DB6BBB"/>
    <w:rsid w:val="00DB6F2E"/>
    <w:rsid w:val="00DB709F"/>
    <w:rsid w:val="00DB7697"/>
    <w:rsid w:val="00DB77A5"/>
    <w:rsid w:val="00DB77AC"/>
    <w:rsid w:val="00DC026D"/>
    <w:rsid w:val="00DC0413"/>
    <w:rsid w:val="00DC09D6"/>
    <w:rsid w:val="00DC0C58"/>
    <w:rsid w:val="00DC0F6A"/>
    <w:rsid w:val="00DC134D"/>
    <w:rsid w:val="00DC165B"/>
    <w:rsid w:val="00DC1726"/>
    <w:rsid w:val="00DC18D6"/>
    <w:rsid w:val="00DC1A22"/>
    <w:rsid w:val="00DC1B79"/>
    <w:rsid w:val="00DC1CB7"/>
    <w:rsid w:val="00DC269C"/>
    <w:rsid w:val="00DC27E7"/>
    <w:rsid w:val="00DC2C4C"/>
    <w:rsid w:val="00DC2E23"/>
    <w:rsid w:val="00DC2FD4"/>
    <w:rsid w:val="00DC302B"/>
    <w:rsid w:val="00DC360E"/>
    <w:rsid w:val="00DC370B"/>
    <w:rsid w:val="00DC394E"/>
    <w:rsid w:val="00DC3B63"/>
    <w:rsid w:val="00DC4580"/>
    <w:rsid w:val="00DC45BC"/>
    <w:rsid w:val="00DC463A"/>
    <w:rsid w:val="00DC4939"/>
    <w:rsid w:val="00DC4B37"/>
    <w:rsid w:val="00DC4C8A"/>
    <w:rsid w:val="00DC4FBF"/>
    <w:rsid w:val="00DC5205"/>
    <w:rsid w:val="00DC535A"/>
    <w:rsid w:val="00DC5478"/>
    <w:rsid w:val="00DC5823"/>
    <w:rsid w:val="00DC5825"/>
    <w:rsid w:val="00DC5983"/>
    <w:rsid w:val="00DC5EBF"/>
    <w:rsid w:val="00DC61D9"/>
    <w:rsid w:val="00DC62C7"/>
    <w:rsid w:val="00DC62EB"/>
    <w:rsid w:val="00DC676F"/>
    <w:rsid w:val="00DC69EF"/>
    <w:rsid w:val="00DC72CE"/>
    <w:rsid w:val="00DC771C"/>
    <w:rsid w:val="00DC7764"/>
    <w:rsid w:val="00DC7945"/>
    <w:rsid w:val="00DD0292"/>
    <w:rsid w:val="00DD054E"/>
    <w:rsid w:val="00DD097C"/>
    <w:rsid w:val="00DD0B0E"/>
    <w:rsid w:val="00DD0C7E"/>
    <w:rsid w:val="00DD1556"/>
    <w:rsid w:val="00DD1561"/>
    <w:rsid w:val="00DD1882"/>
    <w:rsid w:val="00DD1A6E"/>
    <w:rsid w:val="00DD1DC2"/>
    <w:rsid w:val="00DD21DB"/>
    <w:rsid w:val="00DD25F8"/>
    <w:rsid w:val="00DD2787"/>
    <w:rsid w:val="00DD28AE"/>
    <w:rsid w:val="00DD2A4A"/>
    <w:rsid w:val="00DD2B2B"/>
    <w:rsid w:val="00DD2CBC"/>
    <w:rsid w:val="00DD2E30"/>
    <w:rsid w:val="00DD3015"/>
    <w:rsid w:val="00DD3101"/>
    <w:rsid w:val="00DD3175"/>
    <w:rsid w:val="00DD31D3"/>
    <w:rsid w:val="00DD36BD"/>
    <w:rsid w:val="00DD371D"/>
    <w:rsid w:val="00DD3B88"/>
    <w:rsid w:val="00DD435D"/>
    <w:rsid w:val="00DD470B"/>
    <w:rsid w:val="00DD4A32"/>
    <w:rsid w:val="00DD5115"/>
    <w:rsid w:val="00DD569A"/>
    <w:rsid w:val="00DD5A96"/>
    <w:rsid w:val="00DD5B8F"/>
    <w:rsid w:val="00DD6328"/>
    <w:rsid w:val="00DD64F0"/>
    <w:rsid w:val="00DD69C5"/>
    <w:rsid w:val="00DD6A99"/>
    <w:rsid w:val="00DD767A"/>
    <w:rsid w:val="00DD76EB"/>
    <w:rsid w:val="00DD784B"/>
    <w:rsid w:val="00DE0059"/>
    <w:rsid w:val="00DE0377"/>
    <w:rsid w:val="00DE099F"/>
    <w:rsid w:val="00DE0B5E"/>
    <w:rsid w:val="00DE0CF1"/>
    <w:rsid w:val="00DE0CFE"/>
    <w:rsid w:val="00DE0D25"/>
    <w:rsid w:val="00DE1595"/>
    <w:rsid w:val="00DE17F7"/>
    <w:rsid w:val="00DE189F"/>
    <w:rsid w:val="00DE1C3D"/>
    <w:rsid w:val="00DE21D5"/>
    <w:rsid w:val="00DE225B"/>
    <w:rsid w:val="00DE22D2"/>
    <w:rsid w:val="00DE2626"/>
    <w:rsid w:val="00DE29B4"/>
    <w:rsid w:val="00DE2AFA"/>
    <w:rsid w:val="00DE2B39"/>
    <w:rsid w:val="00DE2C58"/>
    <w:rsid w:val="00DE2DBF"/>
    <w:rsid w:val="00DE2F58"/>
    <w:rsid w:val="00DE3A1E"/>
    <w:rsid w:val="00DE3A38"/>
    <w:rsid w:val="00DE3D4A"/>
    <w:rsid w:val="00DE3F11"/>
    <w:rsid w:val="00DE41D2"/>
    <w:rsid w:val="00DE4439"/>
    <w:rsid w:val="00DE4C46"/>
    <w:rsid w:val="00DE4C4B"/>
    <w:rsid w:val="00DE4F27"/>
    <w:rsid w:val="00DE4F31"/>
    <w:rsid w:val="00DE526E"/>
    <w:rsid w:val="00DE5B7B"/>
    <w:rsid w:val="00DE5B9F"/>
    <w:rsid w:val="00DE6020"/>
    <w:rsid w:val="00DE6240"/>
    <w:rsid w:val="00DE64DE"/>
    <w:rsid w:val="00DE6C58"/>
    <w:rsid w:val="00DE6F6B"/>
    <w:rsid w:val="00DE6FE7"/>
    <w:rsid w:val="00DE7197"/>
    <w:rsid w:val="00DE71D3"/>
    <w:rsid w:val="00DE7376"/>
    <w:rsid w:val="00DE7534"/>
    <w:rsid w:val="00DE76F0"/>
    <w:rsid w:val="00DE7858"/>
    <w:rsid w:val="00DE79B9"/>
    <w:rsid w:val="00DE79CA"/>
    <w:rsid w:val="00DE7B1F"/>
    <w:rsid w:val="00DE7D0F"/>
    <w:rsid w:val="00DF0122"/>
    <w:rsid w:val="00DF0567"/>
    <w:rsid w:val="00DF0767"/>
    <w:rsid w:val="00DF098F"/>
    <w:rsid w:val="00DF0A0A"/>
    <w:rsid w:val="00DF0C65"/>
    <w:rsid w:val="00DF0C93"/>
    <w:rsid w:val="00DF0D28"/>
    <w:rsid w:val="00DF0EC8"/>
    <w:rsid w:val="00DF0FC0"/>
    <w:rsid w:val="00DF0FCF"/>
    <w:rsid w:val="00DF119B"/>
    <w:rsid w:val="00DF131D"/>
    <w:rsid w:val="00DF144D"/>
    <w:rsid w:val="00DF145E"/>
    <w:rsid w:val="00DF1510"/>
    <w:rsid w:val="00DF15EB"/>
    <w:rsid w:val="00DF1DA7"/>
    <w:rsid w:val="00DF1F2D"/>
    <w:rsid w:val="00DF1F84"/>
    <w:rsid w:val="00DF22CA"/>
    <w:rsid w:val="00DF239E"/>
    <w:rsid w:val="00DF2605"/>
    <w:rsid w:val="00DF2878"/>
    <w:rsid w:val="00DF2B08"/>
    <w:rsid w:val="00DF2D7E"/>
    <w:rsid w:val="00DF2FA3"/>
    <w:rsid w:val="00DF31D1"/>
    <w:rsid w:val="00DF353D"/>
    <w:rsid w:val="00DF3693"/>
    <w:rsid w:val="00DF383D"/>
    <w:rsid w:val="00DF3A0E"/>
    <w:rsid w:val="00DF4053"/>
    <w:rsid w:val="00DF4267"/>
    <w:rsid w:val="00DF45B1"/>
    <w:rsid w:val="00DF4731"/>
    <w:rsid w:val="00DF4733"/>
    <w:rsid w:val="00DF5324"/>
    <w:rsid w:val="00DF54F2"/>
    <w:rsid w:val="00DF572A"/>
    <w:rsid w:val="00DF5B84"/>
    <w:rsid w:val="00DF5B91"/>
    <w:rsid w:val="00DF5CDE"/>
    <w:rsid w:val="00DF5E83"/>
    <w:rsid w:val="00DF5FFD"/>
    <w:rsid w:val="00DF60B0"/>
    <w:rsid w:val="00DF6507"/>
    <w:rsid w:val="00DF6786"/>
    <w:rsid w:val="00DF679E"/>
    <w:rsid w:val="00DF6B9C"/>
    <w:rsid w:val="00DF6E98"/>
    <w:rsid w:val="00DF6F7E"/>
    <w:rsid w:val="00DF6FB6"/>
    <w:rsid w:val="00DF734B"/>
    <w:rsid w:val="00DF7433"/>
    <w:rsid w:val="00DF7C2A"/>
    <w:rsid w:val="00E00204"/>
    <w:rsid w:val="00E0061D"/>
    <w:rsid w:val="00E00682"/>
    <w:rsid w:val="00E00740"/>
    <w:rsid w:val="00E008B5"/>
    <w:rsid w:val="00E008E6"/>
    <w:rsid w:val="00E0091D"/>
    <w:rsid w:val="00E00BC3"/>
    <w:rsid w:val="00E01173"/>
    <w:rsid w:val="00E0155C"/>
    <w:rsid w:val="00E01592"/>
    <w:rsid w:val="00E018FA"/>
    <w:rsid w:val="00E01C84"/>
    <w:rsid w:val="00E01D75"/>
    <w:rsid w:val="00E02093"/>
    <w:rsid w:val="00E020C6"/>
    <w:rsid w:val="00E02189"/>
    <w:rsid w:val="00E022D5"/>
    <w:rsid w:val="00E02497"/>
    <w:rsid w:val="00E031D4"/>
    <w:rsid w:val="00E0376E"/>
    <w:rsid w:val="00E03F0B"/>
    <w:rsid w:val="00E041EE"/>
    <w:rsid w:val="00E0443E"/>
    <w:rsid w:val="00E0460A"/>
    <w:rsid w:val="00E0475A"/>
    <w:rsid w:val="00E047BB"/>
    <w:rsid w:val="00E04802"/>
    <w:rsid w:val="00E0485D"/>
    <w:rsid w:val="00E04A30"/>
    <w:rsid w:val="00E04CC5"/>
    <w:rsid w:val="00E04E74"/>
    <w:rsid w:val="00E050A4"/>
    <w:rsid w:val="00E05396"/>
    <w:rsid w:val="00E0543D"/>
    <w:rsid w:val="00E05754"/>
    <w:rsid w:val="00E058D2"/>
    <w:rsid w:val="00E05B03"/>
    <w:rsid w:val="00E060B7"/>
    <w:rsid w:val="00E06538"/>
    <w:rsid w:val="00E06A8C"/>
    <w:rsid w:val="00E06AF0"/>
    <w:rsid w:val="00E06B05"/>
    <w:rsid w:val="00E06D40"/>
    <w:rsid w:val="00E06DD8"/>
    <w:rsid w:val="00E06DE2"/>
    <w:rsid w:val="00E06F63"/>
    <w:rsid w:val="00E06FE5"/>
    <w:rsid w:val="00E06FEA"/>
    <w:rsid w:val="00E071AD"/>
    <w:rsid w:val="00E074B6"/>
    <w:rsid w:val="00E079CA"/>
    <w:rsid w:val="00E07ABF"/>
    <w:rsid w:val="00E07E20"/>
    <w:rsid w:val="00E10327"/>
    <w:rsid w:val="00E1037C"/>
    <w:rsid w:val="00E11A42"/>
    <w:rsid w:val="00E11E6B"/>
    <w:rsid w:val="00E11F15"/>
    <w:rsid w:val="00E12493"/>
    <w:rsid w:val="00E12529"/>
    <w:rsid w:val="00E12AA0"/>
    <w:rsid w:val="00E12E3C"/>
    <w:rsid w:val="00E1343C"/>
    <w:rsid w:val="00E13549"/>
    <w:rsid w:val="00E136EF"/>
    <w:rsid w:val="00E136F5"/>
    <w:rsid w:val="00E139CF"/>
    <w:rsid w:val="00E14024"/>
    <w:rsid w:val="00E14052"/>
    <w:rsid w:val="00E140CE"/>
    <w:rsid w:val="00E142A2"/>
    <w:rsid w:val="00E144BB"/>
    <w:rsid w:val="00E149CE"/>
    <w:rsid w:val="00E14A3A"/>
    <w:rsid w:val="00E14C6E"/>
    <w:rsid w:val="00E15340"/>
    <w:rsid w:val="00E15803"/>
    <w:rsid w:val="00E158D3"/>
    <w:rsid w:val="00E159E2"/>
    <w:rsid w:val="00E15F19"/>
    <w:rsid w:val="00E160D7"/>
    <w:rsid w:val="00E162BB"/>
    <w:rsid w:val="00E16353"/>
    <w:rsid w:val="00E16368"/>
    <w:rsid w:val="00E16781"/>
    <w:rsid w:val="00E16A62"/>
    <w:rsid w:val="00E16B64"/>
    <w:rsid w:val="00E16D06"/>
    <w:rsid w:val="00E16F4F"/>
    <w:rsid w:val="00E16FA6"/>
    <w:rsid w:val="00E170B2"/>
    <w:rsid w:val="00E17376"/>
    <w:rsid w:val="00E174AD"/>
    <w:rsid w:val="00E1752A"/>
    <w:rsid w:val="00E1766D"/>
    <w:rsid w:val="00E17686"/>
    <w:rsid w:val="00E17AE6"/>
    <w:rsid w:val="00E17B1C"/>
    <w:rsid w:val="00E17F00"/>
    <w:rsid w:val="00E2072C"/>
    <w:rsid w:val="00E208BE"/>
    <w:rsid w:val="00E2098D"/>
    <w:rsid w:val="00E20A26"/>
    <w:rsid w:val="00E20A6C"/>
    <w:rsid w:val="00E20C7E"/>
    <w:rsid w:val="00E20CD3"/>
    <w:rsid w:val="00E20D7A"/>
    <w:rsid w:val="00E2108B"/>
    <w:rsid w:val="00E2124C"/>
    <w:rsid w:val="00E21262"/>
    <w:rsid w:val="00E21415"/>
    <w:rsid w:val="00E2168B"/>
    <w:rsid w:val="00E21696"/>
    <w:rsid w:val="00E218F1"/>
    <w:rsid w:val="00E2193E"/>
    <w:rsid w:val="00E219DC"/>
    <w:rsid w:val="00E21A45"/>
    <w:rsid w:val="00E22264"/>
    <w:rsid w:val="00E222CE"/>
    <w:rsid w:val="00E22693"/>
    <w:rsid w:val="00E22FFC"/>
    <w:rsid w:val="00E23142"/>
    <w:rsid w:val="00E232A5"/>
    <w:rsid w:val="00E232A7"/>
    <w:rsid w:val="00E2395A"/>
    <w:rsid w:val="00E23A03"/>
    <w:rsid w:val="00E23B1B"/>
    <w:rsid w:val="00E23BB1"/>
    <w:rsid w:val="00E23D4C"/>
    <w:rsid w:val="00E24073"/>
    <w:rsid w:val="00E243DB"/>
    <w:rsid w:val="00E2446B"/>
    <w:rsid w:val="00E245C0"/>
    <w:rsid w:val="00E2468B"/>
    <w:rsid w:val="00E24823"/>
    <w:rsid w:val="00E24909"/>
    <w:rsid w:val="00E24A23"/>
    <w:rsid w:val="00E24D02"/>
    <w:rsid w:val="00E251CA"/>
    <w:rsid w:val="00E252BE"/>
    <w:rsid w:val="00E255C7"/>
    <w:rsid w:val="00E25640"/>
    <w:rsid w:val="00E256D0"/>
    <w:rsid w:val="00E25783"/>
    <w:rsid w:val="00E257B6"/>
    <w:rsid w:val="00E2617E"/>
    <w:rsid w:val="00E263C2"/>
    <w:rsid w:val="00E26587"/>
    <w:rsid w:val="00E2659A"/>
    <w:rsid w:val="00E265EE"/>
    <w:rsid w:val="00E268A8"/>
    <w:rsid w:val="00E26953"/>
    <w:rsid w:val="00E26C28"/>
    <w:rsid w:val="00E271E9"/>
    <w:rsid w:val="00E271EC"/>
    <w:rsid w:val="00E2778E"/>
    <w:rsid w:val="00E2784E"/>
    <w:rsid w:val="00E27935"/>
    <w:rsid w:val="00E279B3"/>
    <w:rsid w:val="00E27C5C"/>
    <w:rsid w:val="00E300FF"/>
    <w:rsid w:val="00E30487"/>
    <w:rsid w:val="00E304D0"/>
    <w:rsid w:val="00E30723"/>
    <w:rsid w:val="00E30765"/>
    <w:rsid w:val="00E3099F"/>
    <w:rsid w:val="00E309A0"/>
    <w:rsid w:val="00E30C14"/>
    <w:rsid w:val="00E319AE"/>
    <w:rsid w:val="00E321B6"/>
    <w:rsid w:val="00E32713"/>
    <w:rsid w:val="00E3277F"/>
    <w:rsid w:val="00E327BD"/>
    <w:rsid w:val="00E32B18"/>
    <w:rsid w:val="00E3329F"/>
    <w:rsid w:val="00E33355"/>
    <w:rsid w:val="00E3337F"/>
    <w:rsid w:val="00E3344C"/>
    <w:rsid w:val="00E3366F"/>
    <w:rsid w:val="00E33919"/>
    <w:rsid w:val="00E33DF1"/>
    <w:rsid w:val="00E33F42"/>
    <w:rsid w:val="00E33F56"/>
    <w:rsid w:val="00E33FC3"/>
    <w:rsid w:val="00E341DF"/>
    <w:rsid w:val="00E342B7"/>
    <w:rsid w:val="00E34367"/>
    <w:rsid w:val="00E34420"/>
    <w:rsid w:val="00E34CF9"/>
    <w:rsid w:val="00E34D84"/>
    <w:rsid w:val="00E352E4"/>
    <w:rsid w:val="00E358AD"/>
    <w:rsid w:val="00E358B1"/>
    <w:rsid w:val="00E35BEC"/>
    <w:rsid w:val="00E35C98"/>
    <w:rsid w:val="00E3617D"/>
    <w:rsid w:val="00E36277"/>
    <w:rsid w:val="00E36304"/>
    <w:rsid w:val="00E3650B"/>
    <w:rsid w:val="00E36739"/>
    <w:rsid w:val="00E3685F"/>
    <w:rsid w:val="00E369F2"/>
    <w:rsid w:val="00E36B75"/>
    <w:rsid w:val="00E36BB1"/>
    <w:rsid w:val="00E36BFB"/>
    <w:rsid w:val="00E36DEA"/>
    <w:rsid w:val="00E37056"/>
    <w:rsid w:val="00E37179"/>
    <w:rsid w:val="00E37267"/>
    <w:rsid w:val="00E3753D"/>
    <w:rsid w:val="00E37575"/>
    <w:rsid w:val="00E375C1"/>
    <w:rsid w:val="00E3774E"/>
    <w:rsid w:val="00E37757"/>
    <w:rsid w:val="00E37A1D"/>
    <w:rsid w:val="00E37A51"/>
    <w:rsid w:val="00E37B33"/>
    <w:rsid w:val="00E4052E"/>
    <w:rsid w:val="00E4071D"/>
    <w:rsid w:val="00E4093B"/>
    <w:rsid w:val="00E40AEC"/>
    <w:rsid w:val="00E40F36"/>
    <w:rsid w:val="00E4119A"/>
    <w:rsid w:val="00E411A8"/>
    <w:rsid w:val="00E41CF7"/>
    <w:rsid w:val="00E41ED2"/>
    <w:rsid w:val="00E4263E"/>
    <w:rsid w:val="00E42812"/>
    <w:rsid w:val="00E4293D"/>
    <w:rsid w:val="00E42CBA"/>
    <w:rsid w:val="00E42CE9"/>
    <w:rsid w:val="00E42F02"/>
    <w:rsid w:val="00E430A3"/>
    <w:rsid w:val="00E430C6"/>
    <w:rsid w:val="00E43415"/>
    <w:rsid w:val="00E439DA"/>
    <w:rsid w:val="00E43B45"/>
    <w:rsid w:val="00E43E4F"/>
    <w:rsid w:val="00E43EAB"/>
    <w:rsid w:val="00E44513"/>
    <w:rsid w:val="00E447AE"/>
    <w:rsid w:val="00E449B2"/>
    <w:rsid w:val="00E44C62"/>
    <w:rsid w:val="00E44D69"/>
    <w:rsid w:val="00E44DDA"/>
    <w:rsid w:val="00E45409"/>
    <w:rsid w:val="00E45613"/>
    <w:rsid w:val="00E460E6"/>
    <w:rsid w:val="00E4621F"/>
    <w:rsid w:val="00E4649E"/>
    <w:rsid w:val="00E468CF"/>
    <w:rsid w:val="00E4692C"/>
    <w:rsid w:val="00E46E18"/>
    <w:rsid w:val="00E4765D"/>
    <w:rsid w:val="00E47683"/>
    <w:rsid w:val="00E479DB"/>
    <w:rsid w:val="00E47BD9"/>
    <w:rsid w:val="00E47F85"/>
    <w:rsid w:val="00E500FF"/>
    <w:rsid w:val="00E50236"/>
    <w:rsid w:val="00E50308"/>
    <w:rsid w:val="00E50A8B"/>
    <w:rsid w:val="00E50F14"/>
    <w:rsid w:val="00E50FC8"/>
    <w:rsid w:val="00E5140A"/>
    <w:rsid w:val="00E5185D"/>
    <w:rsid w:val="00E519B0"/>
    <w:rsid w:val="00E529B8"/>
    <w:rsid w:val="00E52A66"/>
    <w:rsid w:val="00E52AE4"/>
    <w:rsid w:val="00E52C80"/>
    <w:rsid w:val="00E53444"/>
    <w:rsid w:val="00E536A6"/>
    <w:rsid w:val="00E5376F"/>
    <w:rsid w:val="00E53930"/>
    <w:rsid w:val="00E543CE"/>
    <w:rsid w:val="00E54431"/>
    <w:rsid w:val="00E5498E"/>
    <w:rsid w:val="00E55202"/>
    <w:rsid w:val="00E5535E"/>
    <w:rsid w:val="00E55667"/>
    <w:rsid w:val="00E558D3"/>
    <w:rsid w:val="00E5591D"/>
    <w:rsid w:val="00E5598B"/>
    <w:rsid w:val="00E55AA1"/>
    <w:rsid w:val="00E55B57"/>
    <w:rsid w:val="00E55C0E"/>
    <w:rsid w:val="00E55C74"/>
    <w:rsid w:val="00E55D63"/>
    <w:rsid w:val="00E55E82"/>
    <w:rsid w:val="00E5641F"/>
    <w:rsid w:val="00E564A2"/>
    <w:rsid w:val="00E566DA"/>
    <w:rsid w:val="00E569EA"/>
    <w:rsid w:val="00E56F17"/>
    <w:rsid w:val="00E56F5F"/>
    <w:rsid w:val="00E574CF"/>
    <w:rsid w:val="00E575D9"/>
    <w:rsid w:val="00E5761A"/>
    <w:rsid w:val="00E57AF8"/>
    <w:rsid w:val="00E57B82"/>
    <w:rsid w:val="00E57BAF"/>
    <w:rsid w:val="00E60651"/>
    <w:rsid w:val="00E607A8"/>
    <w:rsid w:val="00E60901"/>
    <w:rsid w:val="00E60932"/>
    <w:rsid w:val="00E60B88"/>
    <w:rsid w:val="00E60CA2"/>
    <w:rsid w:val="00E60D6F"/>
    <w:rsid w:val="00E60DC9"/>
    <w:rsid w:val="00E60E68"/>
    <w:rsid w:val="00E6151D"/>
    <w:rsid w:val="00E61889"/>
    <w:rsid w:val="00E61E9A"/>
    <w:rsid w:val="00E61F85"/>
    <w:rsid w:val="00E61F92"/>
    <w:rsid w:val="00E62348"/>
    <w:rsid w:val="00E6261C"/>
    <w:rsid w:val="00E62906"/>
    <w:rsid w:val="00E62B65"/>
    <w:rsid w:val="00E62BC2"/>
    <w:rsid w:val="00E62C69"/>
    <w:rsid w:val="00E62EB1"/>
    <w:rsid w:val="00E63147"/>
    <w:rsid w:val="00E634A9"/>
    <w:rsid w:val="00E6357F"/>
    <w:rsid w:val="00E64067"/>
    <w:rsid w:val="00E641AF"/>
    <w:rsid w:val="00E6458E"/>
    <w:rsid w:val="00E646BB"/>
    <w:rsid w:val="00E64A17"/>
    <w:rsid w:val="00E64E60"/>
    <w:rsid w:val="00E64F46"/>
    <w:rsid w:val="00E65124"/>
    <w:rsid w:val="00E65427"/>
    <w:rsid w:val="00E657DF"/>
    <w:rsid w:val="00E659C4"/>
    <w:rsid w:val="00E65A2A"/>
    <w:rsid w:val="00E65DE8"/>
    <w:rsid w:val="00E660F6"/>
    <w:rsid w:val="00E6661C"/>
    <w:rsid w:val="00E66752"/>
    <w:rsid w:val="00E66972"/>
    <w:rsid w:val="00E669AF"/>
    <w:rsid w:val="00E66A8D"/>
    <w:rsid w:val="00E66B1E"/>
    <w:rsid w:val="00E66B49"/>
    <w:rsid w:val="00E66BC9"/>
    <w:rsid w:val="00E676A9"/>
    <w:rsid w:val="00E679ED"/>
    <w:rsid w:val="00E67F35"/>
    <w:rsid w:val="00E67FD2"/>
    <w:rsid w:val="00E7029A"/>
    <w:rsid w:val="00E70381"/>
    <w:rsid w:val="00E705C3"/>
    <w:rsid w:val="00E7070C"/>
    <w:rsid w:val="00E7075B"/>
    <w:rsid w:val="00E70C4F"/>
    <w:rsid w:val="00E712D5"/>
    <w:rsid w:val="00E7141B"/>
    <w:rsid w:val="00E715D3"/>
    <w:rsid w:val="00E717B1"/>
    <w:rsid w:val="00E71FD5"/>
    <w:rsid w:val="00E72265"/>
    <w:rsid w:val="00E72C29"/>
    <w:rsid w:val="00E72D09"/>
    <w:rsid w:val="00E72D4E"/>
    <w:rsid w:val="00E72FD9"/>
    <w:rsid w:val="00E73084"/>
    <w:rsid w:val="00E7344B"/>
    <w:rsid w:val="00E7344C"/>
    <w:rsid w:val="00E734CF"/>
    <w:rsid w:val="00E7377F"/>
    <w:rsid w:val="00E73B38"/>
    <w:rsid w:val="00E73CC9"/>
    <w:rsid w:val="00E73CD9"/>
    <w:rsid w:val="00E73CF2"/>
    <w:rsid w:val="00E73D82"/>
    <w:rsid w:val="00E74463"/>
    <w:rsid w:val="00E746CC"/>
    <w:rsid w:val="00E74A60"/>
    <w:rsid w:val="00E74D14"/>
    <w:rsid w:val="00E74F8C"/>
    <w:rsid w:val="00E74FD0"/>
    <w:rsid w:val="00E75888"/>
    <w:rsid w:val="00E75AEA"/>
    <w:rsid w:val="00E75D39"/>
    <w:rsid w:val="00E75DEE"/>
    <w:rsid w:val="00E760CE"/>
    <w:rsid w:val="00E763DB"/>
    <w:rsid w:val="00E7642C"/>
    <w:rsid w:val="00E769E1"/>
    <w:rsid w:val="00E76C6E"/>
    <w:rsid w:val="00E76EB7"/>
    <w:rsid w:val="00E77413"/>
    <w:rsid w:val="00E7784D"/>
    <w:rsid w:val="00E7796D"/>
    <w:rsid w:val="00E77A48"/>
    <w:rsid w:val="00E77C95"/>
    <w:rsid w:val="00E77FDF"/>
    <w:rsid w:val="00E80103"/>
    <w:rsid w:val="00E801F0"/>
    <w:rsid w:val="00E80437"/>
    <w:rsid w:val="00E80478"/>
    <w:rsid w:val="00E8054C"/>
    <w:rsid w:val="00E80B0D"/>
    <w:rsid w:val="00E80DBC"/>
    <w:rsid w:val="00E8104C"/>
    <w:rsid w:val="00E810CA"/>
    <w:rsid w:val="00E81124"/>
    <w:rsid w:val="00E81137"/>
    <w:rsid w:val="00E81204"/>
    <w:rsid w:val="00E8168B"/>
    <w:rsid w:val="00E81FC7"/>
    <w:rsid w:val="00E82038"/>
    <w:rsid w:val="00E82301"/>
    <w:rsid w:val="00E8252B"/>
    <w:rsid w:val="00E82846"/>
    <w:rsid w:val="00E82BBC"/>
    <w:rsid w:val="00E82DD7"/>
    <w:rsid w:val="00E83029"/>
    <w:rsid w:val="00E8314B"/>
    <w:rsid w:val="00E83266"/>
    <w:rsid w:val="00E832B0"/>
    <w:rsid w:val="00E83870"/>
    <w:rsid w:val="00E83A7B"/>
    <w:rsid w:val="00E8418A"/>
    <w:rsid w:val="00E844DD"/>
    <w:rsid w:val="00E84530"/>
    <w:rsid w:val="00E845F4"/>
    <w:rsid w:val="00E846DA"/>
    <w:rsid w:val="00E84CC7"/>
    <w:rsid w:val="00E84D32"/>
    <w:rsid w:val="00E84DA2"/>
    <w:rsid w:val="00E8503A"/>
    <w:rsid w:val="00E85784"/>
    <w:rsid w:val="00E8585C"/>
    <w:rsid w:val="00E85F0F"/>
    <w:rsid w:val="00E86096"/>
    <w:rsid w:val="00E8668C"/>
    <w:rsid w:val="00E86970"/>
    <w:rsid w:val="00E86A40"/>
    <w:rsid w:val="00E8720F"/>
    <w:rsid w:val="00E8725D"/>
    <w:rsid w:val="00E87623"/>
    <w:rsid w:val="00E877A3"/>
    <w:rsid w:val="00E87D53"/>
    <w:rsid w:val="00E87D70"/>
    <w:rsid w:val="00E87E3C"/>
    <w:rsid w:val="00E907EC"/>
    <w:rsid w:val="00E90C45"/>
    <w:rsid w:val="00E90C7B"/>
    <w:rsid w:val="00E90E7B"/>
    <w:rsid w:val="00E910DC"/>
    <w:rsid w:val="00E91984"/>
    <w:rsid w:val="00E91EEB"/>
    <w:rsid w:val="00E9237E"/>
    <w:rsid w:val="00E9267E"/>
    <w:rsid w:val="00E9270C"/>
    <w:rsid w:val="00E92B97"/>
    <w:rsid w:val="00E92BF0"/>
    <w:rsid w:val="00E92F35"/>
    <w:rsid w:val="00E9313B"/>
    <w:rsid w:val="00E936A3"/>
    <w:rsid w:val="00E93AD6"/>
    <w:rsid w:val="00E93D54"/>
    <w:rsid w:val="00E93E4A"/>
    <w:rsid w:val="00E94333"/>
    <w:rsid w:val="00E947C8"/>
    <w:rsid w:val="00E94D06"/>
    <w:rsid w:val="00E9516C"/>
    <w:rsid w:val="00E955A5"/>
    <w:rsid w:val="00E9580B"/>
    <w:rsid w:val="00E95D62"/>
    <w:rsid w:val="00E95DB0"/>
    <w:rsid w:val="00E96180"/>
    <w:rsid w:val="00E96693"/>
    <w:rsid w:val="00E96713"/>
    <w:rsid w:val="00E968CE"/>
    <w:rsid w:val="00E9693C"/>
    <w:rsid w:val="00E96A02"/>
    <w:rsid w:val="00E97031"/>
    <w:rsid w:val="00E9710F"/>
    <w:rsid w:val="00E9714B"/>
    <w:rsid w:val="00E97337"/>
    <w:rsid w:val="00E977D0"/>
    <w:rsid w:val="00E977DF"/>
    <w:rsid w:val="00E97878"/>
    <w:rsid w:val="00EA02A5"/>
    <w:rsid w:val="00EA0513"/>
    <w:rsid w:val="00EA05F2"/>
    <w:rsid w:val="00EA079F"/>
    <w:rsid w:val="00EA0C66"/>
    <w:rsid w:val="00EA0CB9"/>
    <w:rsid w:val="00EA0D48"/>
    <w:rsid w:val="00EA0F00"/>
    <w:rsid w:val="00EA136F"/>
    <w:rsid w:val="00EA16EC"/>
    <w:rsid w:val="00EA1952"/>
    <w:rsid w:val="00EA195B"/>
    <w:rsid w:val="00EA1980"/>
    <w:rsid w:val="00EA19F3"/>
    <w:rsid w:val="00EA1C2E"/>
    <w:rsid w:val="00EA1DAE"/>
    <w:rsid w:val="00EA1FA8"/>
    <w:rsid w:val="00EA2193"/>
    <w:rsid w:val="00EA2C09"/>
    <w:rsid w:val="00EA2EE6"/>
    <w:rsid w:val="00EA3714"/>
    <w:rsid w:val="00EA3959"/>
    <w:rsid w:val="00EA3B54"/>
    <w:rsid w:val="00EA3B99"/>
    <w:rsid w:val="00EA3BCB"/>
    <w:rsid w:val="00EA41A4"/>
    <w:rsid w:val="00EA449F"/>
    <w:rsid w:val="00EA46FB"/>
    <w:rsid w:val="00EA475A"/>
    <w:rsid w:val="00EA4851"/>
    <w:rsid w:val="00EA493C"/>
    <w:rsid w:val="00EA4C6B"/>
    <w:rsid w:val="00EA4CBE"/>
    <w:rsid w:val="00EA52F2"/>
    <w:rsid w:val="00EA55B7"/>
    <w:rsid w:val="00EA5639"/>
    <w:rsid w:val="00EA6070"/>
    <w:rsid w:val="00EA613C"/>
    <w:rsid w:val="00EA6D63"/>
    <w:rsid w:val="00EA6DF4"/>
    <w:rsid w:val="00EA702D"/>
    <w:rsid w:val="00EA7269"/>
    <w:rsid w:val="00EA73DB"/>
    <w:rsid w:val="00EA7519"/>
    <w:rsid w:val="00EA77DF"/>
    <w:rsid w:val="00EA782E"/>
    <w:rsid w:val="00EA7878"/>
    <w:rsid w:val="00EA7A47"/>
    <w:rsid w:val="00EA7B67"/>
    <w:rsid w:val="00EA7BB4"/>
    <w:rsid w:val="00EA7C40"/>
    <w:rsid w:val="00EA7F74"/>
    <w:rsid w:val="00EA7FDA"/>
    <w:rsid w:val="00EB02CB"/>
    <w:rsid w:val="00EB02DE"/>
    <w:rsid w:val="00EB0334"/>
    <w:rsid w:val="00EB0401"/>
    <w:rsid w:val="00EB04D6"/>
    <w:rsid w:val="00EB0D41"/>
    <w:rsid w:val="00EB190A"/>
    <w:rsid w:val="00EB1A91"/>
    <w:rsid w:val="00EB1B93"/>
    <w:rsid w:val="00EB201A"/>
    <w:rsid w:val="00EB2299"/>
    <w:rsid w:val="00EB23AB"/>
    <w:rsid w:val="00EB2484"/>
    <w:rsid w:val="00EB24D2"/>
    <w:rsid w:val="00EB2CED"/>
    <w:rsid w:val="00EB2D03"/>
    <w:rsid w:val="00EB3037"/>
    <w:rsid w:val="00EB30CE"/>
    <w:rsid w:val="00EB33D7"/>
    <w:rsid w:val="00EB3C4E"/>
    <w:rsid w:val="00EB3DB6"/>
    <w:rsid w:val="00EB3EAE"/>
    <w:rsid w:val="00EB3F7E"/>
    <w:rsid w:val="00EB4048"/>
    <w:rsid w:val="00EB4120"/>
    <w:rsid w:val="00EB459B"/>
    <w:rsid w:val="00EB477E"/>
    <w:rsid w:val="00EB49F1"/>
    <w:rsid w:val="00EB4B29"/>
    <w:rsid w:val="00EB52FD"/>
    <w:rsid w:val="00EB5B39"/>
    <w:rsid w:val="00EB5B63"/>
    <w:rsid w:val="00EB5CEF"/>
    <w:rsid w:val="00EB66F0"/>
    <w:rsid w:val="00EB69EB"/>
    <w:rsid w:val="00EB6B4C"/>
    <w:rsid w:val="00EB6E75"/>
    <w:rsid w:val="00EB6FEC"/>
    <w:rsid w:val="00EB7047"/>
    <w:rsid w:val="00EB71DA"/>
    <w:rsid w:val="00EB734A"/>
    <w:rsid w:val="00EB774B"/>
    <w:rsid w:val="00EB779E"/>
    <w:rsid w:val="00EB7826"/>
    <w:rsid w:val="00EB7E8C"/>
    <w:rsid w:val="00EB7E8E"/>
    <w:rsid w:val="00EC019C"/>
    <w:rsid w:val="00EC02CE"/>
    <w:rsid w:val="00EC07E9"/>
    <w:rsid w:val="00EC08DE"/>
    <w:rsid w:val="00EC0A59"/>
    <w:rsid w:val="00EC0B69"/>
    <w:rsid w:val="00EC0D39"/>
    <w:rsid w:val="00EC185D"/>
    <w:rsid w:val="00EC196E"/>
    <w:rsid w:val="00EC1CF9"/>
    <w:rsid w:val="00EC1E8B"/>
    <w:rsid w:val="00EC2AE4"/>
    <w:rsid w:val="00EC2BCD"/>
    <w:rsid w:val="00EC2C36"/>
    <w:rsid w:val="00EC2E4B"/>
    <w:rsid w:val="00EC2E79"/>
    <w:rsid w:val="00EC3097"/>
    <w:rsid w:val="00EC31C9"/>
    <w:rsid w:val="00EC345C"/>
    <w:rsid w:val="00EC35CF"/>
    <w:rsid w:val="00EC3916"/>
    <w:rsid w:val="00EC3B18"/>
    <w:rsid w:val="00EC4054"/>
    <w:rsid w:val="00EC4403"/>
    <w:rsid w:val="00EC45C0"/>
    <w:rsid w:val="00EC4620"/>
    <w:rsid w:val="00EC488D"/>
    <w:rsid w:val="00EC4924"/>
    <w:rsid w:val="00EC547B"/>
    <w:rsid w:val="00EC55CC"/>
    <w:rsid w:val="00EC5957"/>
    <w:rsid w:val="00EC5D99"/>
    <w:rsid w:val="00EC6343"/>
    <w:rsid w:val="00EC65F4"/>
    <w:rsid w:val="00EC6CCC"/>
    <w:rsid w:val="00EC6E78"/>
    <w:rsid w:val="00EC6F21"/>
    <w:rsid w:val="00EC7324"/>
    <w:rsid w:val="00EC7420"/>
    <w:rsid w:val="00EC7710"/>
    <w:rsid w:val="00EC7907"/>
    <w:rsid w:val="00EC7ACD"/>
    <w:rsid w:val="00EC7AF0"/>
    <w:rsid w:val="00EC7C67"/>
    <w:rsid w:val="00EC7FA1"/>
    <w:rsid w:val="00ED0230"/>
    <w:rsid w:val="00ED07CF"/>
    <w:rsid w:val="00ED0C1B"/>
    <w:rsid w:val="00ED0EF9"/>
    <w:rsid w:val="00ED12B0"/>
    <w:rsid w:val="00ED1454"/>
    <w:rsid w:val="00ED159F"/>
    <w:rsid w:val="00ED166B"/>
    <w:rsid w:val="00ED16D2"/>
    <w:rsid w:val="00ED1D08"/>
    <w:rsid w:val="00ED1F79"/>
    <w:rsid w:val="00ED274D"/>
    <w:rsid w:val="00ED280F"/>
    <w:rsid w:val="00ED2D00"/>
    <w:rsid w:val="00ED3FBF"/>
    <w:rsid w:val="00ED472E"/>
    <w:rsid w:val="00ED497C"/>
    <w:rsid w:val="00ED4BFE"/>
    <w:rsid w:val="00ED4C86"/>
    <w:rsid w:val="00ED4E15"/>
    <w:rsid w:val="00ED50AA"/>
    <w:rsid w:val="00ED53F8"/>
    <w:rsid w:val="00ED56A5"/>
    <w:rsid w:val="00ED595E"/>
    <w:rsid w:val="00ED5AC4"/>
    <w:rsid w:val="00ED5BB3"/>
    <w:rsid w:val="00ED5CE7"/>
    <w:rsid w:val="00ED60B9"/>
    <w:rsid w:val="00ED66C9"/>
    <w:rsid w:val="00ED6857"/>
    <w:rsid w:val="00ED6D18"/>
    <w:rsid w:val="00ED7669"/>
    <w:rsid w:val="00EE0052"/>
    <w:rsid w:val="00EE017C"/>
    <w:rsid w:val="00EE0201"/>
    <w:rsid w:val="00EE083E"/>
    <w:rsid w:val="00EE0B56"/>
    <w:rsid w:val="00EE0B9C"/>
    <w:rsid w:val="00EE0E24"/>
    <w:rsid w:val="00EE1352"/>
    <w:rsid w:val="00EE1604"/>
    <w:rsid w:val="00EE1CF8"/>
    <w:rsid w:val="00EE1FCB"/>
    <w:rsid w:val="00EE1FD7"/>
    <w:rsid w:val="00EE20C3"/>
    <w:rsid w:val="00EE2246"/>
    <w:rsid w:val="00EE26C2"/>
    <w:rsid w:val="00EE2805"/>
    <w:rsid w:val="00EE2938"/>
    <w:rsid w:val="00EE2BAC"/>
    <w:rsid w:val="00EE2BDB"/>
    <w:rsid w:val="00EE300A"/>
    <w:rsid w:val="00EE301D"/>
    <w:rsid w:val="00EE3698"/>
    <w:rsid w:val="00EE3850"/>
    <w:rsid w:val="00EE3B79"/>
    <w:rsid w:val="00EE3D46"/>
    <w:rsid w:val="00EE3E0F"/>
    <w:rsid w:val="00EE3F7A"/>
    <w:rsid w:val="00EE4366"/>
    <w:rsid w:val="00EE4700"/>
    <w:rsid w:val="00EE4BF5"/>
    <w:rsid w:val="00EE4BFD"/>
    <w:rsid w:val="00EE50C3"/>
    <w:rsid w:val="00EE5148"/>
    <w:rsid w:val="00EE527E"/>
    <w:rsid w:val="00EE536B"/>
    <w:rsid w:val="00EE555E"/>
    <w:rsid w:val="00EE58CD"/>
    <w:rsid w:val="00EE58F2"/>
    <w:rsid w:val="00EE5B1C"/>
    <w:rsid w:val="00EE5B8C"/>
    <w:rsid w:val="00EE5F2C"/>
    <w:rsid w:val="00EE5F5B"/>
    <w:rsid w:val="00EE6445"/>
    <w:rsid w:val="00EE656B"/>
    <w:rsid w:val="00EE6590"/>
    <w:rsid w:val="00EE6ADE"/>
    <w:rsid w:val="00EE6AE5"/>
    <w:rsid w:val="00EE6B6D"/>
    <w:rsid w:val="00EE6EC6"/>
    <w:rsid w:val="00EE7345"/>
    <w:rsid w:val="00EE7624"/>
    <w:rsid w:val="00EE7AD1"/>
    <w:rsid w:val="00EE7E29"/>
    <w:rsid w:val="00EE7FFE"/>
    <w:rsid w:val="00EF032B"/>
    <w:rsid w:val="00EF051D"/>
    <w:rsid w:val="00EF0797"/>
    <w:rsid w:val="00EF09FE"/>
    <w:rsid w:val="00EF0AE8"/>
    <w:rsid w:val="00EF0B15"/>
    <w:rsid w:val="00EF1BBE"/>
    <w:rsid w:val="00EF1E1E"/>
    <w:rsid w:val="00EF2017"/>
    <w:rsid w:val="00EF2496"/>
    <w:rsid w:val="00EF25C4"/>
    <w:rsid w:val="00EF294F"/>
    <w:rsid w:val="00EF3093"/>
    <w:rsid w:val="00EF30AB"/>
    <w:rsid w:val="00EF3106"/>
    <w:rsid w:val="00EF33C1"/>
    <w:rsid w:val="00EF3939"/>
    <w:rsid w:val="00EF393C"/>
    <w:rsid w:val="00EF3B06"/>
    <w:rsid w:val="00EF3FDF"/>
    <w:rsid w:val="00EF40DC"/>
    <w:rsid w:val="00EF44AB"/>
    <w:rsid w:val="00EF44CC"/>
    <w:rsid w:val="00EF44CD"/>
    <w:rsid w:val="00EF4737"/>
    <w:rsid w:val="00EF4770"/>
    <w:rsid w:val="00EF4A08"/>
    <w:rsid w:val="00EF5167"/>
    <w:rsid w:val="00EF6149"/>
    <w:rsid w:val="00EF63F8"/>
    <w:rsid w:val="00EF6519"/>
    <w:rsid w:val="00EF6577"/>
    <w:rsid w:val="00EF6A0C"/>
    <w:rsid w:val="00EF6A1D"/>
    <w:rsid w:val="00EF7056"/>
    <w:rsid w:val="00EF70F9"/>
    <w:rsid w:val="00EF719B"/>
    <w:rsid w:val="00EF72E3"/>
    <w:rsid w:val="00EF7346"/>
    <w:rsid w:val="00EF744B"/>
    <w:rsid w:val="00EF747A"/>
    <w:rsid w:val="00EF77DE"/>
    <w:rsid w:val="00EF784F"/>
    <w:rsid w:val="00EF7976"/>
    <w:rsid w:val="00EF7C53"/>
    <w:rsid w:val="00EF7F24"/>
    <w:rsid w:val="00EF7F4E"/>
    <w:rsid w:val="00F00140"/>
    <w:rsid w:val="00F00189"/>
    <w:rsid w:val="00F004D2"/>
    <w:rsid w:val="00F0085A"/>
    <w:rsid w:val="00F008EC"/>
    <w:rsid w:val="00F00A75"/>
    <w:rsid w:val="00F00B65"/>
    <w:rsid w:val="00F00C57"/>
    <w:rsid w:val="00F00DC0"/>
    <w:rsid w:val="00F00E4D"/>
    <w:rsid w:val="00F0127A"/>
    <w:rsid w:val="00F012AC"/>
    <w:rsid w:val="00F01504"/>
    <w:rsid w:val="00F01741"/>
    <w:rsid w:val="00F01846"/>
    <w:rsid w:val="00F01980"/>
    <w:rsid w:val="00F01B32"/>
    <w:rsid w:val="00F01B65"/>
    <w:rsid w:val="00F01BA2"/>
    <w:rsid w:val="00F01D1D"/>
    <w:rsid w:val="00F01F9F"/>
    <w:rsid w:val="00F0206A"/>
    <w:rsid w:val="00F0208D"/>
    <w:rsid w:val="00F0232D"/>
    <w:rsid w:val="00F023B4"/>
    <w:rsid w:val="00F02415"/>
    <w:rsid w:val="00F025FD"/>
    <w:rsid w:val="00F02729"/>
    <w:rsid w:val="00F02859"/>
    <w:rsid w:val="00F028C9"/>
    <w:rsid w:val="00F02989"/>
    <w:rsid w:val="00F02CC9"/>
    <w:rsid w:val="00F02F7D"/>
    <w:rsid w:val="00F032EC"/>
    <w:rsid w:val="00F033DE"/>
    <w:rsid w:val="00F0396C"/>
    <w:rsid w:val="00F03AC2"/>
    <w:rsid w:val="00F03B62"/>
    <w:rsid w:val="00F03BCE"/>
    <w:rsid w:val="00F03EBD"/>
    <w:rsid w:val="00F040FF"/>
    <w:rsid w:val="00F042FA"/>
    <w:rsid w:val="00F047DC"/>
    <w:rsid w:val="00F048FB"/>
    <w:rsid w:val="00F04EFD"/>
    <w:rsid w:val="00F04F7D"/>
    <w:rsid w:val="00F053C5"/>
    <w:rsid w:val="00F05698"/>
    <w:rsid w:val="00F058CF"/>
    <w:rsid w:val="00F058F0"/>
    <w:rsid w:val="00F05C85"/>
    <w:rsid w:val="00F05C95"/>
    <w:rsid w:val="00F05D4C"/>
    <w:rsid w:val="00F06031"/>
    <w:rsid w:val="00F060F5"/>
    <w:rsid w:val="00F063D3"/>
    <w:rsid w:val="00F06637"/>
    <w:rsid w:val="00F0674C"/>
    <w:rsid w:val="00F06A7C"/>
    <w:rsid w:val="00F06A82"/>
    <w:rsid w:val="00F06E8A"/>
    <w:rsid w:val="00F06EDA"/>
    <w:rsid w:val="00F073A2"/>
    <w:rsid w:val="00F0765F"/>
    <w:rsid w:val="00F07D10"/>
    <w:rsid w:val="00F07D73"/>
    <w:rsid w:val="00F07F02"/>
    <w:rsid w:val="00F10318"/>
    <w:rsid w:val="00F104C2"/>
    <w:rsid w:val="00F1059C"/>
    <w:rsid w:val="00F105BE"/>
    <w:rsid w:val="00F105D9"/>
    <w:rsid w:val="00F10DF8"/>
    <w:rsid w:val="00F10F4B"/>
    <w:rsid w:val="00F1105E"/>
    <w:rsid w:val="00F113A5"/>
    <w:rsid w:val="00F1149C"/>
    <w:rsid w:val="00F11533"/>
    <w:rsid w:val="00F11727"/>
    <w:rsid w:val="00F11AB0"/>
    <w:rsid w:val="00F11B8A"/>
    <w:rsid w:val="00F11C3C"/>
    <w:rsid w:val="00F11D3F"/>
    <w:rsid w:val="00F11D8A"/>
    <w:rsid w:val="00F11DC7"/>
    <w:rsid w:val="00F12049"/>
    <w:rsid w:val="00F1222D"/>
    <w:rsid w:val="00F1234A"/>
    <w:rsid w:val="00F1246F"/>
    <w:rsid w:val="00F1266A"/>
    <w:rsid w:val="00F12788"/>
    <w:rsid w:val="00F1289A"/>
    <w:rsid w:val="00F129A6"/>
    <w:rsid w:val="00F12E22"/>
    <w:rsid w:val="00F1318A"/>
    <w:rsid w:val="00F13581"/>
    <w:rsid w:val="00F13615"/>
    <w:rsid w:val="00F13997"/>
    <w:rsid w:val="00F13B4A"/>
    <w:rsid w:val="00F13BAA"/>
    <w:rsid w:val="00F14068"/>
    <w:rsid w:val="00F140EE"/>
    <w:rsid w:val="00F1435A"/>
    <w:rsid w:val="00F14389"/>
    <w:rsid w:val="00F143F2"/>
    <w:rsid w:val="00F145B6"/>
    <w:rsid w:val="00F14630"/>
    <w:rsid w:val="00F14768"/>
    <w:rsid w:val="00F14A31"/>
    <w:rsid w:val="00F14E40"/>
    <w:rsid w:val="00F15094"/>
    <w:rsid w:val="00F15190"/>
    <w:rsid w:val="00F15A7A"/>
    <w:rsid w:val="00F15B81"/>
    <w:rsid w:val="00F15D2F"/>
    <w:rsid w:val="00F15F63"/>
    <w:rsid w:val="00F160D2"/>
    <w:rsid w:val="00F16157"/>
    <w:rsid w:val="00F16390"/>
    <w:rsid w:val="00F16466"/>
    <w:rsid w:val="00F168F0"/>
    <w:rsid w:val="00F16A75"/>
    <w:rsid w:val="00F16F0E"/>
    <w:rsid w:val="00F170DD"/>
    <w:rsid w:val="00F17219"/>
    <w:rsid w:val="00F17249"/>
    <w:rsid w:val="00F17671"/>
    <w:rsid w:val="00F177E1"/>
    <w:rsid w:val="00F17972"/>
    <w:rsid w:val="00F17A17"/>
    <w:rsid w:val="00F17BC5"/>
    <w:rsid w:val="00F200D6"/>
    <w:rsid w:val="00F20175"/>
    <w:rsid w:val="00F20363"/>
    <w:rsid w:val="00F207EA"/>
    <w:rsid w:val="00F20807"/>
    <w:rsid w:val="00F20964"/>
    <w:rsid w:val="00F21514"/>
    <w:rsid w:val="00F218AC"/>
    <w:rsid w:val="00F21B68"/>
    <w:rsid w:val="00F21BC0"/>
    <w:rsid w:val="00F21DBF"/>
    <w:rsid w:val="00F222D1"/>
    <w:rsid w:val="00F226BC"/>
    <w:rsid w:val="00F228CA"/>
    <w:rsid w:val="00F22B94"/>
    <w:rsid w:val="00F23083"/>
    <w:rsid w:val="00F23085"/>
    <w:rsid w:val="00F231FB"/>
    <w:rsid w:val="00F23501"/>
    <w:rsid w:val="00F23C4F"/>
    <w:rsid w:val="00F23FC1"/>
    <w:rsid w:val="00F240A5"/>
    <w:rsid w:val="00F240A7"/>
    <w:rsid w:val="00F249EA"/>
    <w:rsid w:val="00F24FBB"/>
    <w:rsid w:val="00F252D1"/>
    <w:rsid w:val="00F255DA"/>
    <w:rsid w:val="00F2560C"/>
    <w:rsid w:val="00F256F2"/>
    <w:rsid w:val="00F25769"/>
    <w:rsid w:val="00F257C0"/>
    <w:rsid w:val="00F25DF5"/>
    <w:rsid w:val="00F25F4B"/>
    <w:rsid w:val="00F260C8"/>
    <w:rsid w:val="00F26154"/>
    <w:rsid w:val="00F2647A"/>
    <w:rsid w:val="00F2651E"/>
    <w:rsid w:val="00F26532"/>
    <w:rsid w:val="00F266FE"/>
    <w:rsid w:val="00F267B9"/>
    <w:rsid w:val="00F268AC"/>
    <w:rsid w:val="00F2697E"/>
    <w:rsid w:val="00F26BA4"/>
    <w:rsid w:val="00F26D0D"/>
    <w:rsid w:val="00F26D6A"/>
    <w:rsid w:val="00F26E19"/>
    <w:rsid w:val="00F26E22"/>
    <w:rsid w:val="00F270E5"/>
    <w:rsid w:val="00F2722F"/>
    <w:rsid w:val="00F277D8"/>
    <w:rsid w:val="00F27B25"/>
    <w:rsid w:val="00F27CAC"/>
    <w:rsid w:val="00F27CE2"/>
    <w:rsid w:val="00F30444"/>
    <w:rsid w:val="00F3072D"/>
    <w:rsid w:val="00F307E8"/>
    <w:rsid w:val="00F309E6"/>
    <w:rsid w:val="00F30AB9"/>
    <w:rsid w:val="00F30B2F"/>
    <w:rsid w:val="00F30B3E"/>
    <w:rsid w:val="00F30BD4"/>
    <w:rsid w:val="00F30C14"/>
    <w:rsid w:val="00F30D1A"/>
    <w:rsid w:val="00F30E45"/>
    <w:rsid w:val="00F30E91"/>
    <w:rsid w:val="00F30EF4"/>
    <w:rsid w:val="00F31390"/>
    <w:rsid w:val="00F314D6"/>
    <w:rsid w:val="00F31A60"/>
    <w:rsid w:val="00F31EC9"/>
    <w:rsid w:val="00F32204"/>
    <w:rsid w:val="00F32585"/>
    <w:rsid w:val="00F326F5"/>
    <w:rsid w:val="00F329CE"/>
    <w:rsid w:val="00F32A20"/>
    <w:rsid w:val="00F32C27"/>
    <w:rsid w:val="00F32CF1"/>
    <w:rsid w:val="00F3318E"/>
    <w:rsid w:val="00F33259"/>
    <w:rsid w:val="00F337CF"/>
    <w:rsid w:val="00F33AB0"/>
    <w:rsid w:val="00F3423A"/>
    <w:rsid w:val="00F342A6"/>
    <w:rsid w:val="00F34782"/>
    <w:rsid w:val="00F347E4"/>
    <w:rsid w:val="00F34BFF"/>
    <w:rsid w:val="00F351EC"/>
    <w:rsid w:val="00F353A5"/>
    <w:rsid w:val="00F354C1"/>
    <w:rsid w:val="00F354CF"/>
    <w:rsid w:val="00F35966"/>
    <w:rsid w:val="00F359A6"/>
    <w:rsid w:val="00F35B81"/>
    <w:rsid w:val="00F35BA9"/>
    <w:rsid w:val="00F35D94"/>
    <w:rsid w:val="00F36052"/>
    <w:rsid w:val="00F3610F"/>
    <w:rsid w:val="00F362B3"/>
    <w:rsid w:val="00F36555"/>
    <w:rsid w:val="00F36647"/>
    <w:rsid w:val="00F367BA"/>
    <w:rsid w:val="00F36A48"/>
    <w:rsid w:val="00F36CEC"/>
    <w:rsid w:val="00F36D6E"/>
    <w:rsid w:val="00F36FD3"/>
    <w:rsid w:val="00F37076"/>
    <w:rsid w:val="00F3731A"/>
    <w:rsid w:val="00F3738E"/>
    <w:rsid w:val="00F373C2"/>
    <w:rsid w:val="00F375CF"/>
    <w:rsid w:val="00F37744"/>
    <w:rsid w:val="00F3782D"/>
    <w:rsid w:val="00F37A78"/>
    <w:rsid w:val="00F40680"/>
    <w:rsid w:val="00F408BD"/>
    <w:rsid w:val="00F40CA1"/>
    <w:rsid w:val="00F4161D"/>
    <w:rsid w:val="00F417F4"/>
    <w:rsid w:val="00F4184E"/>
    <w:rsid w:val="00F41B32"/>
    <w:rsid w:val="00F41D58"/>
    <w:rsid w:val="00F41E66"/>
    <w:rsid w:val="00F41F30"/>
    <w:rsid w:val="00F42216"/>
    <w:rsid w:val="00F42651"/>
    <w:rsid w:val="00F428A4"/>
    <w:rsid w:val="00F429E3"/>
    <w:rsid w:val="00F42A6E"/>
    <w:rsid w:val="00F42B0C"/>
    <w:rsid w:val="00F42C6A"/>
    <w:rsid w:val="00F42D34"/>
    <w:rsid w:val="00F4315D"/>
    <w:rsid w:val="00F4318B"/>
    <w:rsid w:val="00F43734"/>
    <w:rsid w:val="00F4378A"/>
    <w:rsid w:val="00F43C76"/>
    <w:rsid w:val="00F43CA2"/>
    <w:rsid w:val="00F43ECE"/>
    <w:rsid w:val="00F44459"/>
    <w:rsid w:val="00F44608"/>
    <w:rsid w:val="00F447E3"/>
    <w:rsid w:val="00F44874"/>
    <w:rsid w:val="00F449DC"/>
    <w:rsid w:val="00F44E95"/>
    <w:rsid w:val="00F45218"/>
    <w:rsid w:val="00F452FE"/>
    <w:rsid w:val="00F45311"/>
    <w:rsid w:val="00F45609"/>
    <w:rsid w:val="00F45A27"/>
    <w:rsid w:val="00F46017"/>
    <w:rsid w:val="00F46697"/>
    <w:rsid w:val="00F46B21"/>
    <w:rsid w:val="00F46BC3"/>
    <w:rsid w:val="00F46C26"/>
    <w:rsid w:val="00F46C35"/>
    <w:rsid w:val="00F46C93"/>
    <w:rsid w:val="00F46DA7"/>
    <w:rsid w:val="00F46DBF"/>
    <w:rsid w:val="00F46E7A"/>
    <w:rsid w:val="00F474F8"/>
    <w:rsid w:val="00F47794"/>
    <w:rsid w:val="00F477B3"/>
    <w:rsid w:val="00F477C3"/>
    <w:rsid w:val="00F4792B"/>
    <w:rsid w:val="00F47B33"/>
    <w:rsid w:val="00F47EF1"/>
    <w:rsid w:val="00F47FE3"/>
    <w:rsid w:val="00F502D8"/>
    <w:rsid w:val="00F503B1"/>
    <w:rsid w:val="00F504D5"/>
    <w:rsid w:val="00F50664"/>
    <w:rsid w:val="00F50685"/>
    <w:rsid w:val="00F507B7"/>
    <w:rsid w:val="00F508BE"/>
    <w:rsid w:val="00F50B79"/>
    <w:rsid w:val="00F50C55"/>
    <w:rsid w:val="00F50FC4"/>
    <w:rsid w:val="00F51414"/>
    <w:rsid w:val="00F51632"/>
    <w:rsid w:val="00F51773"/>
    <w:rsid w:val="00F517FD"/>
    <w:rsid w:val="00F51890"/>
    <w:rsid w:val="00F51B96"/>
    <w:rsid w:val="00F51BA2"/>
    <w:rsid w:val="00F52070"/>
    <w:rsid w:val="00F520EE"/>
    <w:rsid w:val="00F521F7"/>
    <w:rsid w:val="00F52763"/>
    <w:rsid w:val="00F52ECE"/>
    <w:rsid w:val="00F5342A"/>
    <w:rsid w:val="00F5347B"/>
    <w:rsid w:val="00F535ED"/>
    <w:rsid w:val="00F53825"/>
    <w:rsid w:val="00F53A34"/>
    <w:rsid w:val="00F53E45"/>
    <w:rsid w:val="00F5444E"/>
    <w:rsid w:val="00F546C0"/>
    <w:rsid w:val="00F5516F"/>
    <w:rsid w:val="00F5517F"/>
    <w:rsid w:val="00F55319"/>
    <w:rsid w:val="00F55348"/>
    <w:rsid w:val="00F554AE"/>
    <w:rsid w:val="00F5564D"/>
    <w:rsid w:val="00F55969"/>
    <w:rsid w:val="00F55C8A"/>
    <w:rsid w:val="00F55C8C"/>
    <w:rsid w:val="00F56034"/>
    <w:rsid w:val="00F5631A"/>
    <w:rsid w:val="00F5639C"/>
    <w:rsid w:val="00F563FC"/>
    <w:rsid w:val="00F564A3"/>
    <w:rsid w:val="00F565DF"/>
    <w:rsid w:val="00F568AD"/>
    <w:rsid w:val="00F56A28"/>
    <w:rsid w:val="00F56B73"/>
    <w:rsid w:val="00F570F4"/>
    <w:rsid w:val="00F5731B"/>
    <w:rsid w:val="00F57818"/>
    <w:rsid w:val="00F57EF4"/>
    <w:rsid w:val="00F60493"/>
    <w:rsid w:val="00F6118C"/>
    <w:rsid w:val="00F61291"/>
    <w:rsid w:val="00F614B0"/>
    <w:rsid w:val="00F61C33"/>
    <w:rsid w:val="00F6229E"/>
    <w:rsid w:val="00F62318"/>
    <w:rsid w:val="00F62389"/>
    <w:rsid w:val="00F62427"/>
    <w:rsid w:val="00F6274F"/>
    <w:rsid w:val="00F62C26"/>
    <w:rsid w:val="00F62D0F"/>
    <w:rsid w:val="00F62F6E"/>
    <w:rsid w:val="00F63029"/>
    <w:rsid w:val="00F630C1"/>
    <w:rsid w:val="00F6320A"/>
    <w:rsid w:val="00F63444"/>
    <w:rsid w:val="00F6356C"/>
    <w:rsid w:val="00F63863"/>
    <w:rsid w:val="00F638C7"/>
    <w:rsid w:val="00F63ADB"/>
    <w:rsid w:val="00F63B89"/>
    <w:rsid w:val="00F63CAA"/>
    <w:rsid w:val="00F63FFB"/>
    <w:rsid w:val="00F64054"/>
    <w:rsid w:val="00F6405D"/>
    <w:rsid w:val="00F64787"/>
    <w:rsid w:val="00F64943"/>
    <w:rsid w:val="00F64A5F"/>
    <w:rsid w:val="00F64BF5"/>
    <w:rsid w:val="00F64E29"/>
    <w:rsid w:val="00F654D2"/>
    <w:rsid w:val="00F6576E"/>
    <w:rsid w:val="00F659BD"/>
    <w:rsid w:val="00F65BA0"/>
    <w:rsid w:val="00F65F0E"/>
    <w:rsid w:val="00F660B0"/>
    <w:rsid w:val="00F66255"/>
    <w:rsid w:val="00F6628A"/>
    <w:rsid w:val="00F664F3"/>
    <w:rsid w:val="00F6675A"/>
    <w:rsid w:val="00F667BC"/>
    <w:rsid w:val="00F6686E"/>
    <w:rsid w:val="00F66E08"/>
    <w:rsid w:val="00F66EC9"/>
    <w:rsid w:val="00F67256"/>
    <w:rsid w:val="00F673A5"/>
    <w:rsid w:val="00F67586"/>
    <w:rsid w:val="00F6778A"/>
    <w:rsid w:val="00F67796"/>
    <w:rsid w:val="00F67A1E"/>
    <w:rsid w:val="00F67B0F"/>
    <w:rsid w:val="00F67C07"/>
    <w:rsid w:val="00F67D0F"/>
    <w:rsid w:val="00F67DA5"/>
    <w:rsid w:val="00F7016F"/>
    <w:rsid w:val="00F704A4"/>
    <w:rsid w:val="00F70547"/>
    <w:rsid w:val="00F7083C"/>
    <w:rsid w:val="00F70C05"/>
    <w:rsid w:val="00F7191E"/>
    <w:rsid w:val="00F71A89"/>
    <w:rsid w:val="00F71AA1"/>
    <w:rsid w:val="00F71F06"/>
    <w:rsid w:val="00F71FF5"/>
    <w:rsid w:val="00F723D8"/>
    <w:rsid w:val="00F7240E"/>
    <w:rsid w:val="00F724FD"/>
    <w:rsid w:val="00F726BB"/>
    <w:rsid w:val="00F72784"/>
    <w:rsid w:val="00F728A6"/>
    <w:rsid w:val="00F7296A"/>
    <w:rsid w:val="00F731C8"/>
    <w:rsid w:val="00F73313"/>
    <w:rsid w:val="00F73664"/>
    <w:rsid w:val="00F739AE"/>
    <w:rsid w:val="00F73E1D"/>
    <w:rsid w:val="00F73EF1"/>
    <w:rsid w:val="00F74638"/>
    <w:rsid w:val="00F74944"/>
    <w:rsid w:val="00F74D00"/>
    <w:rsid w:val="00F74FE4"/>
    <w:rsid w:val="00F75011"/>
    <w:rsid w:val="00F75044"/>
    <w:rsid w:val="00F75082"/>
    <w:rsid w:val="00F7516B"/>
    <w:rsid w:val="00F7561E"/>
    <w:rsid w:val="00F757EF"/>
    <w:rsid w:val="00F75DF8"/>
    <w:rsid w:val="00F75E1B"/>
    <w:rsid w:val="00F75E2E"/>
    <w:rsid w:val="00F760DB"/>
    <w:rsid w:val="00F764E8"/>
    <w:rsid w:val="00F76738"/>
    <w:rsid w:val="00F76826"/>
    <w:rsid w:val="00F76CD6"/>
    <w:rsid w:val="00F76E7E"/>
    <w:rsid w:val="00F7726E"/>
    <w:rsid w:val="00F77296"/>
    <w:rsid w:val="00F77760"/>
    <w:rsid w:val="00F777F2"/>
    <w:rsid w:val="00F77AF0"/>
    <w:rsid w:val="00F77BCA"/>
    <w:rsid w:val="00F77D94"/>
    <w:rsid w:val="00F803DA"/>
    <w:rsid w:val="00F808FC"/>
    <w:rsid w:val="00F80934"/>
    <w:rsid w:val="00F80B25"/>
    <w:rsid w:val="00F80DD6"/>
    <w:rsid w:val="00F80E2E"/>
    <w:rsid w:val="00F80E7A"/>
    <w:rsid w:val="00F80EE3"/>
    <w:rsid w:val="00F8114D"/>
    <w:rsid w:val="00F81263"/>
    <w:rsid w:val="00F8128A"/>
    <w:rsid w:val="00F81364"/>
    <w:rsid w:val="00F813BD"/>
    <w:rsid w:val="00F81487"/>
    <w:rsid w:val="00F816FD"/>
    <w:rsid w:val="00F81793"/>
    <w:rsid w:val="00F817AF"/>
    <w:rsid w:val="00F81B60"/>
    <w:rsid w:val="00F81B89"/>
    <w:rsid w:val="00F81FED"/>
    <w:rsid w:val="00F82163"/>
    <w:rsid w:val="00F82564"/>
    <w:rsid w:val="00F8293F"/>
    <w:rsid w:val="00F82A1A"/>
    <w:rsid w:val="00F82CA2"/>
    <w:rsid w:val="00F82D47"/>
    <w:rsid w:val="00F8351D"/>
    <w:rsid w:val="00F83594"/>
    <w:rsid w:val="00F838B1"/>
    <w:rsid w:val="00F839AE"/>
    <w:rsid w:val="00F83AB7"/>
    <w:rsid w:val="00F83DB9"/>
    <w:rsid w:val="00F83EE2"/>
    <w:rsid w:val="00F84429"/>
    <w:rsid w:val="00F844D4"/>
    <w:rsid w:val="00F844EA"/>
    <w:rsid w:val="00F847CE"/>
    <w:rsid w:val="00F85043"/>
    <w:rsid w:val="00F8512C"/>
    <w:rsid w:val="00F852BF"/>
    <w:rsid w:val="00F859B9"/>
    <w:rsid w:val="00F85E38"/>
    <w:rsid w:val="00F86089"/>
    <w:rsid w:val="00F8643B"/>
    <w:rsid w:val="00F86800"/>
    <w:rsid w:val="00F86E2C"/>
    <w:rsid w:val="00F86EA2"/>
    <w:rsid w:val="00F875F0"/>
    <w:rsid w:val="00F87A4E"/>
    <w:rsid w:val="00F87AFD"/>
    <w:rsid w:val="00F87F2F"/>
    <w:rsid w:val="00F9019C"/>
    <w:rsid w:val="00F902BE"/>
    <w:rsid w:val="00F902EC"/>
    <w:rsid w:val="00F90BBA"/>
    <w:rsid w:val="00F90D1E"/>
    <w:rsid w:val="00F91305"/>
    <w:rsid w:val="00F91476"/>
    <w:rsid w:val="00F914DB"/>
    <w:rsid w:val="00F9150F"/>
    <w:rsid w:val="00F91B13"/>
    <w:rsid w:val="00F921D4"/>
    <w:rsid w:val="00F922EE"/>
    <w:rsid w:val="00F9246C"/>
    <w:rsid w:val="00F9283F"/>
    <w:rsid w:val="00F92FF5"/>
    <w:rsid w:val="00F9357A"/>
    <w:rsid w:val="00F93A2A"/>
    <w:rsid w:val="00F93FB9"/>
    <w:rsid w:val="00F9471F"/>
    <w:rsid w:val="00F94864"/>
    <w:rsid w:val="00F94CB1"/>
    <w:rsid w:val="00F95269"/>
    <w:rsid w:val="00F952B1"/>
    <w:rsid w:val="00F9587C"/>
    <w:rsid w:val="00F958BF"/>
    <w:rsid w:val="00F95935"/>
    <w:rsid w:val="00F95966"/>
    <w:rsid w:val="00F9596B"/>
    <w:rsid w:val="00F95F77"/>
    <w:rsid w:val="00F960EC"/>
    <w:rsid w:val="00F96604"/>
    <w:rsid w:val="00F96A7D"/>
    <w:rsid w:val="00F96AF8"/>
    <w:rsid w:val="00F96BCE"/>
    <w:rsid w:val="00F96C13"/>
    <w:rsid w:val="00F96F00"/>
    <w:rsid w:val="00F9773D"/>
    <w:rsid w:val="00F97961"/>
    <w:rsid w:val="00F97C9F"/>
    <w:rsid w:val="00FA000B"/>
    <w:rsid w:val="00FA02D1"/>
    <w:rsid w:val="00FA0724"/>
    <w:rsid w:val="00FA0812"/>
    <w:rsid w:val="00FA089F"/>
    <w:rsid w:val="00FA0A5C"/>
    <w:rsid w:val="00FA0B14"/>
    <w:rsid w:val="00FA11D7"/>
    <w:rsid w:val="00FA1222"/>
    <w:rsid w:val="00FA1288"/>
    <w:rsid w:val="00FA12F4"/>
    <w:rsid w:val="00FA1604"/>
    <w:rsid w:val="00FA169F"/>
    <w:rsid w:val="00FA1964"/>
    <w:rsid w:val="00FA27B1"/>
    <w:rsid w:val="00FA2859"/>
    <w:rsid w:val="00FA28D7"/>
    <w:rsid w:val="00FA2D23"/>
    <w:rsid w:val="00FA3258"/>
    <w:rsid w:val="00FA3354"/>
    <w:rsid w:val="00FA33EA"/>
    <w:rsid w:val="00FA36CB"/>
    <w:rsid w:val="00FA3B37"/>
    <w:rsid w:val="00FA3E25"/>
    <w:rsid w:val="00FA3F58"/>
    <w:rsid w:val="00FA3F76"/>
    <w:rsid w:val="00FA4246"/>
    <w:rsid w:val="00FA42EC"/>
    <w:rsid w:val="00FA4412"/>
    <w:rsid w:val="00FA48FB"/>
    <w:rsid w:val="00FA4BDA"/>
    <w:rsid w:val="00FA4C38"/>
    <w:rsid w:val="00FA5043"/>
    <w:rsid w:val="00FA52E1"/>
    <w:rsid w:val="00FA52EC"/>
    <w:rsid w:val="00FA52EE"/>
    <w:rsid w:val="00FA57EC"/>
    <w:rsid w:val="00FA58C2"/>
    <w:rsid w:val="00FA5D10"/>
    <w:rsid w:val="00FA5D2B"/>
    <w:rsid w:val="00FA5F2C"/>
    <w:rsid w:val="00FA61E8"/>
    <w:rsid w:val="00FA62AE"/>
    <w:rsid w:val="00FA6300"/>
    <w:rsid w:val="00FA68F9"/>
    <w:rsid w:val="00FA6A75"/>
    <w:rsid w:val="00FA70A7"/>
    <w:rsid w:val="00FA7169"/>
    <w:rsid w:val="00FA7498"/>
    <w:rsid w:val="00FA7534"/>
    <w:rsid w:val="00FA7732"/>
    <w:rsid w:val="00FA7767"/>
    <w:rsid w:val="00FA77B1"/>
    <w:rsid w:val="00FA7CE3"/>
    <w:rsid w:val="00FA7F0A"/>
    <w:rsid w:val="00FB03F7"/>
    <w:rsid w:val="00FB05EA"/>
    <w:rsid w:val="00FB101C"/>
    <w:rsid w:val="00FB121E"/>
    <w:rsid w:val="00FB134B"/>
    <w:rsid w:val="00FB1667"/>
    <w:rsid w:val="00FB1B38"/>
    <w:rsid w:val="00FB1C0A"/>
    <w:rsid w:val="00FB1E79"/>
    <w:rsid w:val="00FB1EF2"/>
    <w:rsid w:val="00FB2407"/>
    <w:rsid w:val="00FB268B"/>
    <w:rsid w:val="00FB296D"/>
    <w:rsid w:val="00FB2AA3"/>
    <w:rsid w:val="00FB2BDF"/>
    <w:rsid w:val="00FB2C61"/>
    <w:rsid w:val="00FB2DFA"/>
    <w:rsid w:val="00FB2FDF"/>
    <w:rsid w:val="00FB31F3"/>
    <w:rsid w:val="00FB3414"/>
    <w:rsid w:val="00FB35C3"/>
    <w:rsid w:val="00FB414B"/>
    <w:rsid w:val="00FB429C"/>
    <w:rsid w:val="00FB449D"/>
    <w:rsid w:val="00FB4698"/>
    <w:rsid w:val="00FB4ADB"/>
    <w:rsid w:val="00FB4C3E"/>
    <w:rsid w:val="00FB4D16"/>
    <w:rsid w:val="00FB4E3F"/>
    <w:rsid w:val="00FB4FB4"/>
    <w:rsid w:val="00FB5073"/>
    <w:rsid w:val="00FB5117"/>
    <w:rsid w:val="00FB56EB"/>
    <w:rsid w:val="00FB5954"/>
    <w:rsid w:val="00FB5ACC"/>
    <w:rsid w:val="00FB5B1E"/>
    <w:rsid w:val="00FB669E"/>
    <w:rsid w:val="00FB67D5"/>
    <w:rsid w:val="00FB69D0"/>
    <w:rsid w:val="00FB6C2D"/>
    <w:rsid w:val="00FB6DF6"/>
    <w:rsid w:val="00FB6E5A"/>
    <w:rsid w:val="00FB74D3"/>
    <w:rsid w:val="00FB7534"/>
    <w:rsid w:val="00FB76AB"/>
    <w:rsid w:val="00FB773B"/>
    <w:rsid w:val="00FB7C78"/>
    <w:rsid w:val="00FB7EDC"/>
    <w:rsid w:val="00FB7F10"/>
    <w:rsid w:val="00FC00D6"/>
    <w:rsid w:val="00FC0100"/>
    <w:rsid w:val="00FC0134"/>
    <w:rsid w:val="00FC0390"/>
    <w:rsid w:val="00FC04AD"/>
    <w:rsid w:val="00FC09FD"/>
    <w:rsid w:val="00FC15E9"/>
    <w:rsid w:val="00FC1901"/>
    <w:rsid w:val="00FC1B1E"/>
    <w:rsid w:val="00FC1B55"/>
    <w:rsid w:val="00FC1D77"/>
    <w:rsid w:val="00FC235F"/>
    <w:rsid w:val="00FC24CD"/>
    <w:rsid w:val="00FC29EB"/>
    <w:rsid w:val="00FC2A38"/>
    <w:rsid w:val="00FC34DF"/>
    <w:rsid w:val="00FC375D"/>
    <w:rsid w:val="00FC382B"/>
    <w:rsid w:val="00FC3B43"/>
    <w:rsid w:val="00FC3B58"/>
    <w:rsid w:val="00FC3D02"/>
    <w:rsid w:val="00FC44D4"/>
    <w:rsid w:val="00FC44EF"/>
    <w:rsid w:val="00FC4539"/>
    <w:rsid w:val="00FC4B64"/>
    <w:rsid w:val="00FC4B94"/>
    <w:rsid w:val="00FC4B97"/>
    <w:rsid w:val="00FC4C97"/>
    <w:rsid w:val="00FC51E8"/>
    <w:rsid w:val="00FC56D2"/>
    <w:rsid w:val="00FC5783"/>
    <w:rsid w:val="00FC59F2"/>
    <w:rsid w:val="00FC5C6D"/>
    <w:rsid w:val="00FC5F05"/>
    <w:rsid w:val="00FC5F6E"/>
    <w:rsid w:val="00FC61BA"/>
    <w:rsid w:val="00FC6443"/>
    <w:rsid w:val="00FC6625"/>
    <w:rsid w:val="00FC67CD"/>
    <w:rsid w:val="00FC6C54"/>
    <w:rsid w:val="00FC6DCA"/>
    <w:rsid w:val="00FC7232"/>
    <w:rsid w:val="00FC7526"/>
    <w:rsid w:val="00FC7577"/>
    <w:rsid w:val="00FC7608"/>
    <w:rsid w:val="00FC783C"/>
    <w:rsid w:val="00FC7F4D"/>
    <w:rsid w:val="00FD006E"/>
    <w:rsid w:val="00FD007D"/>
    <w:rsid w:val="00FD0226"/>
    <w:rsid w:val="00FD0642"/>
    <w:rsid w:val="00FD0804"/>
    <w:rsid w:val="00FD0852"/>
    <w:rsid w:val="00FD1015"/>
    <w:rsid w:val="00FD101E"/>
    <w:rsid w:val="00FD12CF"/>
    <w:rsid w:val="00FD12F9"/>
    <w:rsid w:val="00FD17DC"/>
    <w:rsid w:val="00FD18C3"/>
    <w:rsid w:val="00FD1A95"/>
    <w:rsid w:val="00FD1C45"/>
    <w:rsid w:val="00FD1CA5"/>
    <w:rsid w:val="00FD1CDB"/>
    <w:rsid w:val="00FD1F01"/>
    <w:rsid w:val="00FD2208"/>
    <w:rsid w:val="00FD22A6"/>
    <w:rsid w:val="00FD2415"/>
    <w:rsid w:val="00FD2427"/>
    <w:rsid w:val="00FD2480"/>
    <w:rsid w:val="00FD24A2"/>
    <w:rsid w:val="00FD2528"/>
    <w:rsid w:val="00FD296B"/>
    <w:rsid w:val="00FD2B1F"/>
    <w:rsid w:val="00FD2C83"/>
    <w:rsid w:val="00FD2D84"/>
    <w:rsid w:val="00FD31E5"/>
    <w:rsid w:val="00FD3270"/>
    <w:rsid w:val="00FD32C0"/>
    <w:rsid w:val="00FD32E5"/>
    <w:rsid w:val="00FD39AD"/>
    <w:rsid w:val="00FD3F25"/>
    <w:rsid w:val="00FD43D5"/>
    <w:rsid w:val="00FD445B"/>
    <w:rsid w:val="00FD4790"/>
    <w:rsid w:val="00FD48E2"/>
    <w:rsid w:val="00FD48FB"/>
    <w:rsid w:val="00FD4B04"/>
    <w:rsid w:val="00FD4BE8"/>
    <w:rsid w:val="00FD4CCE"/>
    <w:rsid w:val="00FD4FF0"/>
    <w:rsid w:val="00FD50B2"/>
    <w:rsid w:val="00FD521B"/>
    <w:rsid w:val="00FD5644"/>
    <w:rsid w:val="00FD5976"/>
    <w:rsid w:val="00FD5BBB"/>
    <w:rsid w:val="00FD5CCD"/>
    <w:rsid w:val="00FD5D05"/>
    <w:rsid w:val="00FD6089"/>
    <w:rsid w:val="00FD6313"/>
    <w:rsid w:val="00FD6502"/>
    <w:rsid w:val="00FD65B9"/>
    <w:rsid w:val="00FD67C0"/>
    <w:rsid w:val="00FD693A"/>
    <w:rsid w:val="00FD6954"/>
    <w:rsid w:val="00FD6DEE"/>
    <w:rsid w:val="00FD6F1C"/>
    <w:rsid w:val="00FD7276"/>
    <w:rsid w:val="00FD72F2"/>
    <w:rsid w:val="00FD79E7"/>
    <w:rsid w:val="00FD7E62"/>
    <w:rsid w:val="00FE00BD"/>
    <w:rsid w:val="00FE03E2"/>
    <w:rsid w:val="00FE04F4"/>
    <w:rsid w:val="00FE07F4"/>
    <w:rsid w:val="00FE08DB"/>
    <w:rsid w:val="00FE0919"/>
    <w:rsid w:val="00FE0E50"/>
    <w:rsid w:val="00FE0FEF"/>
    <w:rsid w:val="00FE10B8"/>
    <w:rsid w:val="00FE1386"/>
    <w:rsid w:val="00FE1D28"/>
    <w:rsid w:val="00FE21C7"/>
    <w:rsid w:val="00FE22E4"/>
    <w:rsid w:val="00FE2357"/>
    <w:rsid w:val="00FE23EC"/>
    <w:rsid w:val="00FE2426"/>
    <w:rsid w:val="00FE2727"/>
    <w:rsid w:val="00FE2D57"/>
    <w:rsid w:val="00FE2EBF"/>
    <w:rsid w:val="00FE33C9"/>
    <w:rsid w:val="00FE354C"/>
    <w:rsid w:val="00FE36B8"/>
    <w:rsid w:val="00FE38D1"/>
    <w:rsid w:val="00FE3911"/>
    <w:rsid w:val="00FE3A81"/>
    <w:rsid w:val="00FE3AEE"/>
    <w:rsid w:val="00FE3DE4"/>
    <w:rsid w:val="00FE3F2D"/>
    <w:rsid w:val="00FE41A6"/>
    <w:rsid w:val="00FE42F2"/>
    <w:rsid w:val="00FE4395"/>
    <w:rsid w:val="00FE468D"/>
    <w:rsid w:val="00FE4ADB"/>
    <w:rsid w:val="00FE4F8D"/>
    <w:rsid w:val="00FE506E"/>
    <w:rsid w:val="00FE508B"/>
    <w:rsid w:val="00FE5164"/>
    <w:rsid w:val="00FE5554"/>
    <w:rsid w:val="00FE5696"/>
    <w:rsid w:val="00FE5F60"/>
    <w:rsid w:val="00FE5FBD"/>
    <w:rsid w:val="00FE61EE"/>
    <w:rsid w:val="00FE693D"/>
    <w:rsid w:val="00FE6969"/>
    <w:rsid w:val="00FE6A89"/>
    <w:rsid w:val="00FE6B6E"/>
    <w:rsid w:val="00FE6FDB"/>
    <w:rsid w:val="00FE7140"/>
    <w:rsid w:val="00FE714A"/>
    <w:rsid w:val="00FE71FF"/>
    <w:rsid w:val="00FE757D"/>
    <w:rsid w:val="00FE7863"/>
    <w:rsid w:val="00FF024C"/>
    <w:rsid w:val="00FF02CE"/>
    <w:rsid w:val="00FF054E"/>
    <w:rsid w:val="00FF0741"/>
    <w:rsid w:val="00FF0A4F"/>
    <w:rsid w:val="00FF0B25"/>
    <w:rsid w:val="00FF0E2F"/>
    <w:rsid w:val="00FF0E4A"/>
    <w:rsid w:val="00FF13AA"/>
    <w:rsid w:val="00FF1437"/>
    <w:rsid w:val="00FF1507"/>
    <w:rsid w:val="00FF153E"/>
    <w:rsid w:val="00FF170F"/>
    <w:rsid w:val="00FF1722"/>
    <w:rsid w:val="00FF1929"/>
    <w:rsid w:val="00FF196D"/>
    <w:rsid w:val="00FF1D07"/>
    <w:rsid w:val="00FF2048"/>
    <w:rsid w:val="00FF219A"/>
    <w:rsid w:val="00FF2551"/>
    <w:rsid w:val="00FF26F1"/>
    <w:rsid w:val="00FF27AC"/>
    <w:rsid w:val="00FF2C66"/>
    <w:rsid w:val="00FF2C82"/>
    <w:rsid w:val="00FF2F55"/>
    <w:rsid w:val="00FF325F"/>
    <w:rsid w:val="00FF32A1"/>
    <w:rsid w:val="00FF333B"/>
    <w:rsid w:val="00FF3634"/>
    <w:rsid w:val="00FF3805"/>
    <w:rsid w:val="00FF3A20"/>
    <w:rsid w:val="00FF3DCA"/>
    <w:rsid w:val="00FF40EA"/>
    <w:rsid w:val="00FF41A6"/>
    <w:rsid w:val="00FF4213"/>
    <w:rsid w:val="00FF43CA"/>
    <w:rsid w:val="00FF4577"/>
    <w:rsid w:val="00FF4641"/>
    <w:rsid w:val="00FF4A9E"/>
    <w:rsid w:val="00FF4AAD"/>
    <w:rsid w:val="00FF4BF4"/>
    <w:rsid w:val="00FF4EC6"/>
    <w:rsid w:val="00FF4F86"/>
    <w:rsid w:val="00FF4FFD"/>
    <w:rsid w:val="00FF5850"/>
    <w:rsid w:val="00FF5AD6"/>
    <w:rsid w:val="00FF5EAF"/>
    <w:rsid w:val="00FF64F4"/>
    <w:rsid w:val="00FF6514"/>
    <w:rsid w:val="00FF6EA2"/>
    <w:rsid w:val="00FF6EF8"/>
    <w:rsid w:val="00FF7043"/>
    <w:rsid w:val="00FF7C32"/>
    <w:rsid w:val="00FF7E7F"/>
    <w:rsid w:val="00FF7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BD25C53"/>
  <w15:chartTrackingRefBased/>
  <w15:docId w15:val="{992E0C53-1EEA-4B33-A58D-57C6531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C130D"/>
    <w:rPr>
      <w:sz w:val="28"/>
      <w:szCs w:val="24"/>
    </w:rPr>
  </w:style>
  <w:style w:type="paragraph" w:styleId="Titolo1">
    <w:name w:val="heading 1"/>
    <w:basedOn w:val="Normale"/>
    <w:next w:val="Normale"/>
    <w:qFormat/>
    <w:pPr>
      <w:keepNext/>
      <w:outlineLvl w:val="0"/>
    </w:pPr>
    <w:rPr>
      <w:b/>
      <w:sz w:val="20"/>
      <w:szCs w:val="20"/>
    </w:rPr>
  </w:style>
  <w:style w:type="paragraph" w:styleId="Titolo2">
    <w:name w:val="heading 2"/>
    <w:basedOn w:val="Normale"/>
    <w:next w:val="Normale"/>
    <w:qFormat/>
    <w:rsid w:val="00C528C3"/>
    <w:pPr>
      <w:keepNext/>
      <w:spacing w:before="240" w:after="60"/>
      <w:outlineLvl w:val="1"/>
    </w:pPr>
    <w:rPr>
      <w:rFonts w:ascii="Arial" w:hAnsi="Arial" w:cs="Arial"/>
      <w:b/>
      <w:bCs/>
      <w:i/>
      <w:iCs/>
      <w:szCs w:val="28"/>
    </w:rPr>
  </w:style>
  <w:style w:type="paragraph" w:styleId="Titolo3">
    <w:name w:val="heading 3"/>
    <w:basedOn w:val="Normale"/>
    <w:next w:val="Normale"/>
    <w:qFormat/>
    <w:pPr>
      <w:keepNext/>
      <w:ind w:left="1418"/>
      <w:jc w:val="both"/>
      <w:outlineLvl w:val="2"/>
    </w:pPr>
    <w:rPr>
      <w:rFonts w:ascii="Arial" w:hAnsi="Arial" w:cs="Arial"/>
      <w:b/>
      <w:i/>
      <w:sz w:val="20"/>
      <w:szCs w:val="20"/>
    </w:rPr>
  </w:style>
  <w:style w:type="paragraph" w:styleId="Titolo4">
    <w:name w:val="heading 4"/>
    <w:basedOn w:val="Normale"/>
    <w:next w:val="Normale"/>
    <w:qFormat/>
    <w:rsid w:val="004E6E54"/>
    <w:pPr>
      <w:keepNext/>
      <w:spacing w:before="240" w:after="60"/>
      <w:outlineLvl w:val="3"/>
    </w:pPr>
    <w:rPr>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ma">
    <w:name w:val="firma"/>
    <w:pPr>
      <w:ind w:firstLine="4536"/>
      <w:jc w:val="center"/>
    </w:pPr>
    <w:rPr>
      <w:rFonts w:ascii="Arial" w:hAnsi="Arial"/>
      <w:sz w:val="24"/>
    </w:rPr>
  </w:style>
  <w:style w:type="paragraph" w:customStyle="1" w:styleId="indirizzo">
    <w:name w:val="indirizzo"/>
    <w:pPr>
      <w:spacing w:before="240" w:after="480"/>
      <w:ind w:left="4820"/>
    </w:pPr>
    <w:rPr>
      <w:rFonts w:ascii="Arial" w:hAnsi="Arial"/>
      <w:sz w:val="24"/>
    </w:rPr>
  </w:style>
  <w:style w:type="paragraph" w:styleId="Intestazione">
    <w:name w:val="header"/>
    <w:basedOn w:val="Normale"/>
    <w:link w:val="IntestazioneCarattere"/>
    <w:uiPriority w:val="99"/>
    <w:pPr>
      <w:tabs>
        <w:tab w:val="center" w:pos="4819"/>
        <w:tab w:val="right" w:pos="9638"/>
      </w:tabs>
      <w:ind w:left="7230"/>
    </w:pPr>
    <w:rPr>
      <w:rFonts w:ascii="Helvetica" w:hAnsi="Helvetica"/>
      <w:b/>
      <w:sz w:val="18"/>
      <w:szCs w:val="20"/>
      <w:lang w:val="x-none" w:eastAsia="x-none"/>
    </w:rPr>
  </w:style>
  <w:style w:type="paragraph" w:customStyle="1" w:styleId="oggetto">
    <w:name w:val="oggetto"/>
    <w:pPr>
      <w:spacing w:before="240" w:after="240"/>
      <w:ind w:left="1418" w:hanging="1418"/>
    </w:pPr>
    <w:rPr>
      <w:rFonts w:ascii="Arial" w:hAnsi="Arial"/>
      <w:sz w:val="24"/>
    </w:rPr>
  </w:style>
  <w:style w:type="paragraph" w:customStyle="1" w:styleId="paragrafo1">
    <w:name w:val="paragrafo1"/>
    <w:pPr>
      <w:spacing w:line="240" w:lineRule="atLeast"/>
      <w:ind w:firstLine="567"/>
      <w:jc w:val="both"/>
    </w:pPr>
    <w:rPr>
      <w:rFonts w:ascii="Arial" w:hAnsi="Arial"/>
      <w:sz w:val="24"/>
    </w:rPr>
  </w:style>
  <w:style w:type="paragraph" w:customStyle="1" w:styleId="paragrafo2">
    <w:name w:val="paragrafo2"/>
    <w:pPr>
      <w:spacing w:line="480" w:lineRule="atLeast"/>
      <w:ind w:firstLine="567"/>
      <w:jc w:val="both"/>
    </w:pPr>
    <w:rPr>
      <w:rFonts w:ascii="Arial" w:hAnsi="Arial"/>
      <w:sz w:val="24"/>
    </w:rPr>
  </w:style>
  <w:style w:type="paragraph" w:customStyle="1" w:styleId="rigainiziocalex">
    <w:name w:val="rigainiziocalex"/>
    <w:basedOn w:val="Normale"/>
    <w:pPr>
      <w:jc w:val="center"/>
    </w:pPr>
    <w:rPr>
      <w:rFonts w:ascii="Arial" w:hAnsi="Arial"/>
      <w:b/>
      <w:sz w:val="20"/>
      <w:szCs w:val="20"/>
    </w:rPr>
  </w:style>
  <w:style w:type="paragraph" w:customStyle="1" w:styleId="CommissCalex">
    <w:name w:val="CommissCalex"/>
    <w:basedOn w:val="Normale"/>
    <w:pPr>
      <w:spacing w:before="120" w:after="120" w:line="240" w:lineRule="exact"/>
    </w:pPr>
    <w:rPr>
      <w:rFonts w:ascii="Arial" w:hAnsi="Arial"/>
      <w:b/>
      <w:caps/>
      <w:sz w:val="20"/>
      <w:szCs w:val="20"/>
    </w:rPr>
  </w:style>
  <w:style w:type="paragraph" w:customStyle="1" w:styleId="PdDcalex">
    <w:name w:val="PdDcalex"/>
    <w:basedOn w:val="Normale"/>
    <w:pPr>
      <w:jc w:val="both"/>
    </w:pPr>
    <w:rPr>
      <w:rFonts w:ascii="Arial" w:hAnsi="Arial"/>
      <w:snapToGrid w:val="0"/>
      <w:sz w:val="20"/>
      <w:szCs w:val="20"/>
    </w:rPr>
  </w:style>
  <w:style w:type="paragraph" w:customStyle="1" w:styleId="PdLCalex">
    <w:name w:val="PdLCalex"/>
    <w:basedOn w:val="Normale"/>
    <w:pPr>
      <w:shd w:val="pct20" w:color="auto" w:fill="auto"/>
      <w:spacing w:line="240" w:lineRule="exact"/>
      <w:jc w:val="both"/>
    </w:pPr>
    <w:rPr>
      <w:rFonts w:ascii="Arial" w:hAnsi="Arial"/>
      <w:b/>
      <w:i/>
      <w:snapToGrid w:val="0"/>
      <w:sz w:val="20"/>
      <w:szCs w:val="20"/>
    </w:rPr>
  </w:style>
  <w:style w:type="paragraph" w:customStyle="1" w:styleId="PdRiscalex">
    <w:name w:val="PdRiscalex"/>
    <w:basedOn w:val="Normale"/>
    <w:pPr>
      <w:jc w:val="both"/>
    </w:pPr>
    <w:rPr>
      <w:rFonts w:ascii="Arial" w:hAnsi="Arial"/>
      <w:i/>
      <w:snapToGrid w:val="0"/>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DB6F2E"/>
    <w:rPr>
      <w:rFonts w:ascii="Tahoma" w:hAnsi="Tahoma" w:cs="Tahoma"/>
      <w:sz w:val="16"/>
      <w:szCs w:val="16"/>
    </w:rPr>
  </w:style>
  <w:style w:type="paragraph" w:customStyle="1" w:styleId="Corpodeltesto21">
    <w:name w:val="Corpo del testo 21"/>
    <w:basedOn w:val="Normale"/>
    <w:rsid w:val="00C268AA"/>
    <w:pPr>
      <w:ind w:left="1418"/>
    </w:pPr>
    <w:rPr>
      <w:b/>
      <w:color w:val="000000"/>
      <w:sz w:val="24"/>
      <w:szCs w:val="20"/>
    </w:rPr>
  </w:style>
  <w:style w:type="paragraph" w:customStyle="1" w:styleId="Corpodeltesto">
    <w:name w:val="Corpo del testo"/>
    <w:basedOn w:val="Normale"/>
    <w:rsid w:val="00663897"/>
    <w:rPr>
      <w:sz w:val="24"/>
      <w:szCs w:val="20"/>
    </w:rPr>
  </w:style>
  <w:style w:type="paragraph" w:styleId="Titolo">
    <w:name w:val="Title"/>
    <w:basedOn w:val="Normale"/>
    <w:qFormat/>
    <w:rsid w:val="002F3574"/>
    <w:pPr>
      <w:jc w:val="center"/>
    </w:pPr>
    <w:rPr>
      <w:b/>
      <w:bCs/>
    </w:rPr>
  </w:style>
  <w:style w:type="paragraph" w:styleId="Mappadocumento">
    <w:name w:val="Document Map"/>
    <w:basedOn w:val="Normale"/>
    <w:semiHidden/>
    <w:rsid w:val="007D0577"/>
    <w:pPr>
      <w:shd w:val="clear" w:color="auto" w:fill="000080"/>
    </w:pPr>
    <w:rPr>
      <w:rFonts w:ascii="Tahoma" w:hAnsi="Tahoma" w:cs="Tahoma"/>
      <w:sz w:val="20"/>
      <w:szCs w:val="20"/>
    </w:rPr>
  </w:style>
  <w:style w:type="paragraph" w:styleId="NormaleWeb">
    <w:name w:val="Normal (Web)"/>
    <w:basedOn w:val="Normale"/>
    <w:rsid w:val="008D6303"/>
    <w:pPr>
      <w:suppressAutoHyphens/>
      <w:spacing w:before="280" w:after="280" w:line="260" w:lineRule="atLeast"/>
    </w:pPr>
    <w:rPr>
      <w:rFonts w:ascii="Verdana" w:hAnsi="Verdana"/>
      <w:color w:val="000000"/>
      <w:sz w:val="22"/>
      <w:szCs w:val="22"/>
      <w:lang w:eastAsia="ar-SA"/>
    </w:rPr>
  </w:style>
  <w:style w:type="paragraph" w:customStyle="1" w:styleId="TitoloAffareT">
    <w:name w:val="Titolo AffareT"/>
    <w:basedOn w:val="Normale"/>
    <w:next w:val="Normale"/>
    <w:link w:val="TitoloAffareTCarattere"/>
    <w:rsid w:val="00E76C6E"/>
    <w:pPr>
      <w:spacing w:before="480"/>
      <w:ind w:left="227" w:hanging="227"/>
      <w:jc w:val="both"/>
    </w:pPr>
    <w:rPr>
      <w:b/>
      <w:sz w:val="24"/>
    </w:rPr>
  </w:style>
  <w:style w:type="character" w:customStyle="1" w:styleId="TitoloAffareTCarattere">
    <w:name w:val="Titolo AffareT Carattere"/>
    <w:link w:val="TitoloAffareT"/>
    <w:locked/>
    <w:rsid w:val="00E76C6E"/>
    <w:rPr>
      <w:b/>
      <w:sz w:val="24"/>
      <w:szCs w:val="24"/>
      <w:lang w:val="it-IT" w:eastAsia="it-IT" w:bidi="ar-SA"/>
    </w:rPr>
  </w:style>
  <w:style w:type="character" w:styleId="Enfasicorsivo">
    <w:name w:val="Emphasis"/>
    <w:qFormat/>
    <w:rsid w:val="004730C7"/>
    <w:rPr>
      <w:i/>
      <w:iCs/>
    </w:rPr>
  </w:style>
  <w:style w:type="character" w:customStyle="1" w:styleId="TestonormaleCarattere1">
    <w:name w:val="Testo normale Carattere1"/>
    <w:link w:val="Testonormale"/>
    <w:uiPriority w:val="99"/>
    <w:locked/>
    <w:rsid w:val="00A86CCE"/>
    <w:rPr>
      <w:rFonts w:ascii="Calibri" w:hAnsi="Calibri"/>
      <w:szCs w:val="21"/>
    </w:rPr>
  </w:style>
  <w:style w:type="paragraph" w:styleId="Testonormale">
    <w:name w:val="Plain Text"/>
    <w:basedOn w:val="Normale"/>
    <w:link w:val="TestonormaleCarattere1"/>
    <w:uiPriority w:val="99"/>
    <w:rsid w:val="00A86CCE"/>
    <w:rPr>
      <w:rFonts w:ascii="Calibri" w:hAnsi="Calibri"/>
      <w:sz w:val="20"/>
      <w:szCs w:val="21"/>
      <w:lang w:val="x-none" w:eastAsia="x-none"/>
    </w:rPr>
  </w:style>
  <w:style w:type="character" w:customStyle="1" w:styleId="TestonormaleCarattere">
    <w:name w:val="Testo normale Carattere"/>
    <w:rsid w:val="00A86CCE"/>
    <w:rPr>
      <w:rFonts w:ascii="Courier New" w:hAnsi="Courier New" w:cs="Courier New"/>
    </w:rPr>
  </w:style>
  <w:style w:type="paragraph" w:styleId="Corpodeltesto3">
    <w:name w:val="Body Text 3"/>
    <w:basedOn w:val="Normale"/>
    <w:link w:val="Corpodeltesto3Carattere"/>
    <w:rsid w:val="002F1761"/>
    <w:pPr>
      <w:spacing w:after="120"/>
    </w:pPr>
    <w:rPr>
      <w:sz w:val="16"/>
      <w:szCs w:val="16"/>
      <w:lang w:val="x-none" w:eastAsia="x-none"/>
    </w:rPr>
  </w:style>
  <w:style w:type="character" w:customStyle="1" w:styleId="Corpodeltesto3Carattere">
    <w:name w:val="Corpo del testo 3 Carattere"/>
    <w:link w:val="Corpodeltesto3"/>
    <w:rsid w:val="002F1761"/>
    <w:rPr>
      <w:sz w:val="16"/>
      <w:szCs w:val="16"/>
    </w:rPr>
  </w:style>
  <w:style w:type="paragraph" w:styleId="Testonotaapidipagina">
    <w:name w:val="footnote text"/>
    <w:basedOn w:val="Normale"/>
    <w:link w:val="TestonotaapidipaginaCarattere"/>
    <w:uiPriority w:val="99"/>
    <w:unhideWhenUsed/>
    <w:rsid w:val="00F757EF"/>
    <w:rPr>
      <w:rFonts w:eastAsia="Calibri"/>
      <w:sz w:val="20"/>
      <w:szCs w:val="20"/>
      <w:lang w:val="x-none" w:eastAsia="x-none"/>
    </w:rPr>
  </w:style>
  <w:style w:type="character" w:customStyle="1" w:styleId="TestonotaapidipaginaCarattere">
    <w:name w:val="Testo nota a piè di pagina Carattere"/>
    <w:link w:val="Testonotaapidipagina"/>
    <w:uiPriority w:val="99"/>
    <w:rsid w:val="00F757EF"/>
    <w:rPr>
      <w:rFonts w:eastAsia="Calibri"/>
    </w:rPr>
  </w:style>
  <w:style w:type="character" w:customStyle="1" w:styleId="IntestazioneCarattere">
    <w:name w:val="Intestazione Carattere"/>
    <w:link w:val="Intestazione"/>
    <w:uiPriority w:val="99"/>
    <w:rsid w:val="00482338"/>
    <w:rPr>
      <w:rFonts w:ascii="Helvetica" w:hAnsi="Helvetica"/>
      <w:b/>
      <w:sz w:val="18"/>
    </w:rPr>
  </w:style>
  <w:style w:type="character" w:styleId="Rimandocommento">
    <w:name w:val="annotation reference"/>
    <w:rsid w:val="00B50238"/>
    <w:rPr>
      <w:sz w:val="16"/>
      <w:szCs w:val="16"/>
    </w:rPr>
  </w:style>
  <w:style w:type="paragraph" w:styleId="Testocommento">
    <w:name w:val="annotation text"/>
    <w:basedOn w:val="Normale"/>
    <w:link w:val="TestocommentoCarattere"/>
    <w:rsid w:val="00B50238"/>
    <w:rPr>
      <w:sz w:val="20"/>
      <w:szCs w:val="20"/>
    </w:rPr>
  </w:style>
  <w:style w:type="character" w:customStyle="1" w:styleId="TestocommentoCarattere">
    <w:name w:val="Testo commento Carattere"/>
    <w:basedOn w:val="Carpredefinitoparagrafo"/>
    <w:link w:val="Testocommento"/>
    <w:rsid w:val="00B50238"/>
  </w:style>
  <w:style w:type="paragraph" w:styleId="Soggettocommento">
    <w:name w:val="annotation subject"/>
    <w:basedOn w:val="Testocommento"/>
    <w:next w:val="Testocommento"/>
    <w:link w:val="SoggettocommentoCarattere"/>
    <w:rsid w:val="00B50238"/>
    <w:rPr>
      <w:b/>
      <w:bCs/>
      <w:lang w:val="x-none" w:eastAsia="x-none"/>
    </w:rPr>
  </w:style>
  <w:style w:type="character" w:customStyle="1" w:styleId="SoggettocommentoCarattere">
    <w:name w:val="Soggetto commento Carattere"/>
    <w:link w:val="Soggettocommento"/>
    <w:rsid w:val="00B50238"/>
    <w:rPr>
      <w:b/>
      <w:bCs/>
    </w:rPr>
  </w:style>
  <w:style w:type="paragraph" w:customStyle="1" w:styleId="AffaritrattatiT">
    <w:name w:val="Affari trattatiT"/>
    <w:basedOn w:val="Titolo1"/>
    <w:uiPriority w:val="99"/>
    <w:rsid w:val="004D1E60"/>
    <w:pPr>
      <w:spacing w:before="720" w:after="720"/>
      <w:ind w:firstLine="567"/>
      <w:jc w:val="center"/>
    </w:pPr>
    <w:rPr>
      <w:i/>
      <w:sz w:val="32"/>
      <w:szCs w:val="24"/>
    </w:rPr>
  </w:style>
  <w:style w:type="paragraph" w:customStyle="1" w:styleId="TitoloAffaresenzanumero">
    <w:name w:val="Titolo Affare senza numero"/>
    <w:basedOn w:val="Normale"/>
    <w:uiPriority w:val="99"/>
    <w:rsid w:val="004D6345"/>
    <w:pPr>
      <w:keepNext/>
      <w:tabs>
        <w:tab w:val="left" w:pos="357"/>
        <w:tab w:val="left" w:pos="454"/>
      </w:tabs>
      <w:spacing w:after="240"/>
      <w:jc w:val="both"/>
      <w:outlineLvl w:val="1"/>
    </w:pPr>
    <w:rPr>
      <w:b/>
      <w:bCs/>
      <w:caps/>
      <w:sz w:val="24"/>
    </w:rPr>
  </w:style>
  <w:style w:type="paragraph" w:customStyle="1" w:styleId="faseaulaT">
    <w:name w:val="fase aulaT"/>
    <w:basedOn w:val="Normale"/>
    <w:link w:val="faseaulaTCarattere"/>
    <w:rsid w:val="001871DD"/>
    <w:pPr>
      <w:tabs>
        <w:tab w:val="left" w:leader="dot" w:pos="6804"/>
        <w:tab w:val="right" w:pos="7655"/>
      </w:tabs>
      <w:ind w:left="227"/>
      <w:jc w:val="both"/>
    </w:pPr>
    <w:rPr>
      <w:sz w:val="24"/>
    </w:rPr>
  </w:style>
  <w:style w:type="character" w:customStyle="1" w:styleId="faseaulaTCarattere">
    <w:name w:val="fase aulaT Carattere"/>
    <w:link w:val="faseaulaT"/>
    <w:locked/>
    <w:rsid w:val="001871DD"/>
    <w:rPr>
      <w:sz w:val="24"/>
      <w:szCs w:val="24"/>
    </w:rPr>
  </w:style>
  <w:style w:type="table" w:styleId="Grigliatabella">
    <w:name w:val="Table Grid"/>
    <w:basedOn w:val="Tabellanormale"/>
    <w:uiPriority w:val="59"/>
    <w:rsid w:val="00BA07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590">
      <w:bodyDiv w:val="1"/>
      <w:marLeft w:val="0"/>
      <w:marRight w:val="0"/>
      <w:marTop w:val="0"/>
      <w:marBottom w:val="0"/>
      <w:divBdr>
        <w:top w:val="none" w:sz="0" w:space="0" w:color="auto"/>
        <w:left w:val="none" w:sz="0" w:space="0" w:color="auto"/>
        <w:bottom w:val="none" w:sz="0" w:space="0" w:color="auto"/>
        <w:right w:val="none" w:sz="0" w:space="0" w:color="auto"/>
      </w:divBdr>
    </w:div>
    <w:div w:id="28143142">
      <w:bodyDiv w:val="1"/>
      <w:marLeft w:val="0"/>
      <w:marRight w:val="0"/>
      <w:marTop w:val="0"/>
      <w:marBottom w:val="0"/>
      <w:divBdr>
        <w:top w:val="none" w:sz="0" w:space="0" w:color="auto"/>
        <w:left w:val="none" w:sz="0" w:space="0" w:color="auto"/>
        <w:bottom w:val="none" w:sz="0" w:space="0" w:color="auto"/>
        <w:right w:val="none" w:sz="0" w:space="0" w:color="auto"/>
      </w:divBdr>
    </w:div>
    <w:div w:id="167722730">
      <w:bodyDiv w:val="1"/>
      <w:marLeft w:val="0"/>
      <w:marRight w:val="0"/>
      <w:marTop w:val="0"/>
      <w:marBottom w:val="0"/>
      <w:divBdr>
        <w:top w:val="none" w:sz="0" w:space="0" w:color="auto"/>
        <w:left w:val="none" w:sz="0" w:space="0" w:color="auto"/>
        <w:bottom w:val="none" w:sz="0" w:space="0" w:color="auto"/>
        <w:right w:val="none" w:sz="0" w:space="0" w:color="auto"/>
      </w:divBdr>
    </w:div>
    <w:div w:id="208567381">
      <w:bodyDiv w:val="1"/>
      <w:marLeft w:val="0"/>
      <w:marRight w:val="0"/>
      <w:marTop w:val="0"/>
      <w:marBottom w:val="0"/>
      <w:divBdr>
        <w:top w:val="none" w:sz="0" w:space="0" w:color="auto"/>
        <w:left w:val="none" w:sz="0" w:space="0" w:color="auto"/>
        <w:bottom w:val="none" w:sz="0" w:space="0" w:color="auto"/>
        <w:right w:val="none" w:sz="0" w:space="0" w:color="auto"/>
      </w:divBdr>
    </w:div>
    <w:div w:id="227963123">
      <w:bodyDiv w:val="1"/>
      <w:marLeft w:val="0"/>
      <w:marRight w:val="0"/>
      <w:marTop w:val="0"/>
      <w:marBottom w:val="0"/>
      <w:divBdr>
        <w:top w:val="none" w:sz="0" w:space="0" w:color="auto"/>
        <w:left w:val="none" w:sz="0" w:space="0" w:color="auto"/>
        <w:bottom w:val="none" w:sz="0" w:space="0" w:color="auto"/>
        <w:right w:val="none" w:sz="0" w:space="0" w:color="auto"/>
      </w:divBdr>
    </w:div>
    <w:div w:id="246621050">
      <w:bodyDiv w:val="1"/>
      <w:marLeft w:val="0"/>
      <w:marRight w:val="0"/>
      <w:marTop w:val="0"/>
      <w:marBottom w:val="0"/>
      <w:divBdr>
        <w:top w:val="none" w:sz="0" w:space="0" w:color="auto"/>
        <w:left w:val="none" w:sz="0" w:space="0" w:color="auto"/>
        <w:bottom w:val="none" w:sz="0" w:space="0" w:color="auto"/>
        <w:right w:val="none" w:sz="0" w:space="0" w:color="auto"/>
      </w:divBdr>
    </w:div>
    <w:div w:id="266041296">
      <w:bodyDiv w:val="1"/>
      <w:marLeft w:val="0"/>
      <w:marRight w:val="0"/>
      <w:marTop w:val="0"/>
      <w:marBottom w:val="0"/>
      <w:divBdr>
        <w:top w:val="none" w:sz="0" w:space="0" w:color="auto"/>
        <w:left w:val="none" w:sz="0" w:space="0" w:color="auto"/>
        <w:bottom w:val="none" w:sz="0" w:space="0" w:color="auto"/>
        <w:right w:val="none" w:sz="0" w:space="0" w:color="auto"/>
      </w:divBdr>
    </w:div>
    <w:div w:id="272905859">
      <w:bodyDiv w:val="1"/>
      <w:marLeft w:val="0"/>
      <w:marRight w:val="0"/>
      <w:marTop w:val="0"/>
      <w:marBottom w:val="0"/>
      <w:divBdr>
        <w:top w:val="none" w:sz="0" w:space="0" w:color="auto"/>
        <w:left w:val="none" w:sz="0" w:space="0" w:color="auto"/>
        <w:bottom w:val="none" w:sz="0" w:space="0" w:color="auto"/>
        <w:right w:val="none" w:sz="0" w:space="0" w:color="auto"/>
      </w:divBdr>
    </w:div>
    <w:div w:id="302274792">
      <w:bodyDiv w:val="1"/>
      <w:marLeft w:val="0"/>
      <w:marRight w:val="0"/>
      <w:marTop w:val="0"/>
      <w:marBottom w:val="0"/>
      <w:divBdr>
        <w:top w:val="none" w:sz="0" w:space="0" w:color="auto"/>
        <w:left w:val="none" w:sz="0" w:space="0" w:color="auto"/>
        <w:bottom w:val="none" w:sz="0" w:space="0" w:color="auto"/>
        <w:right w:val="none" w:sz="0" w:space="0" w:color="auto"/>
      </w:divBdr>
    </w:div>
    <w:div w:id="313065551">
      <w:bodyDiv w:val="1"/>
      <w:marLeft w:val="0"/>
      <w:marRight w:val="0"/>
      <w:marTop w:val="0"/>
      <w:marBottom w:val="0"/>
      <w:divBdr>
        <w:top w:val="none" w:sz="0" w:space="0" w:color="auto"/>
        <w:left w:val="none" w:sz="0" w:space="0" w:color="auto"/>
        <w:bottom w:val="none" w:sz="0" w:space="0" w:color="auto"/>
        <w:right w:val="none" w:sz="0" w:space="0" w:color="auto"/>
      </w:divBdr>
    </w:div>
    <w:div w:id="344788987">
      <w:bodyDiv w:val="1"/>
      <w:marLeft w:val="0"/>
      <w:marRight w:val="0"/>
      <w:marTop w:val="0"/>
      <w:marBottom w:val="0"/>
      <w:divBdr>
        <w:top w:val="none" w:sz="0" w:space="0" w:color="auto"/>
        <w:left w:val="none" w:sz="0" w:space="0" w:color="auto"/>
        <w:bottom w:val="none" w:sz="0" w:space="0" w:color="auto"/>
        <w:right w:val="none" w:sz="0" w:space="0" w:color="auto"/>
      </w:divBdr>
    </w:div>
    <w:div w:id="383024396">
      <w:bodyDiv w:val="1"/>
      <w:marLeft w:val="0"/>
      <w:marRight w:val="0"/>
      <w:marTop w:val="0"/>
      <w:marBottom w:val="0"/>
      <w:divBdr>
        <w:top w:val="none" w:sz="0" w:space="0" w:color="auto"/>
        <w:left w:val="none" w:sz="0" w:space="0" w:color="auto"/>
        <w:bottom w:val="none" w:sz="0" w:space="0" w:color="auto"/>
        <w:right w:val="none" w:sz="0" w:space="0" w:color="auto"/>
      </w:divBdr>
    </w:div>
    <w:div w:id="391463424">
      <w:bodyDiv w:val="1"/>
      <w:marLeft w:val="0"/>
      <w:marRight w:val="0"/>
      <w:marTop w:val="0"/>
      <w:marBottom w:val="0"/>
      <w:divBdr>
        <w:top w:val="none" w:sz="0" w:space="0" w:color="auto"/>
        <w:left w:val="none" w:sz="0" w:space="0" w:color="auto"/>
        <w:bottom w:val="none" w:sz="0" w:space="0" w:color="auto"/>
        <w:right w:val="none" w:sz="0" w:space="0" w:color="auto"/>
      </w:divBdr>
    </w:div>
    <w:div w:id="446393116">
      <w:bodyDiv w:val="1"/>
      <w:marLeft w:val="0"/>
      <w:marRight w:val="0"/>
      <w:marTop w:val="0"/>
      <w:marBottom w:val="0"/>
      <w:divBdr>
        <w:top w:val="none" w:sz="0" w:space="0" w:color="auto"/>
        <w:left w:val="none" w:sz="0" w:space="0" w:color="auto"/>
        <w:bottom w:val="none" w:sz="0" w:space="0" w:color="auto"/>
        <w:right w:val="none" w:sz="0" w:space="0" w:color="auto"/>
      </w:divBdr>
    </w:div>
    <w:div w:id="454374504">
      <w:bodyDiv w:val="1"/>
      <w:marLeft w:val="0"/>
      <w:marRight w:val="0"/>
      <w:marTop w:val="0"/>
      <w:marBottom w:val="0"/>
      <w:divBdr>
        <w:top w:val="none" w:sz="0" w:space="0" w:color="auto"/>
        <w:left w:val="none" w:sz="0" w:space="0" w:color="auto"/>
        <w:bottom w:val="none" w:sz="0" w:space="0" w:color="auto"/>
        <w:right w:val="none" w:sz="0" w:space="0" w:color="auto"/>
      </w:divBdr>
    </w:div>
    <w:div w:id="457838096">
      <w:bodyDiv w:val="1"/>
      <w:marLeft w:val="0"/>
      <w:marRight w:val="0"/>
      <w:marTop w:val="0"/>
      <w:marBottom w:val="0"/>
      <w:divBdr>
        <w:top w:val="none" w:sz="0" w:space="0" w:color="auto"/>
        <w:left w:val="none" w:sz="0" w:space="0" w:color="auto"/>
        <w:bottom w:val="none" w:sz="0" w:space="0" w:color="auto"/>
        <w:right w:val="none" w:sz="0" w:space="0" w:color="auto"/>
      </w:divBdr>
    </w:div>
    <w:div w:id="482508360">
      <w:bodyDiv w:val="1"/>
      <w:marLeft w:val="0"/>
      <w:marRight w:val="0"/>
      <w:marTop w:val="0"/>
      <w:marBottom w:val="0"/>
      <w:divBdr>
        <w:top w:val="none" w:sz="0" w:space="0" w:color="auto"/>
        <w:left w:val="none" w:sz="0" w:space="0" w:color="auto"/>
        <w:bottom w:val="none" w:sz="0" w:space="0" w:color="auto"/>
        <w:right w:val="none" w:sz="0" w:space="0" w:color="auto"/>
      </w:divBdr>
    </w:div>
    <w:div w:id="499272031">
      <w:bodyDiv w:val="1"/>
      <w:marLeft w:val="0"/>
      <w:marRight w:val="0"/>
      <w:marTop w:val="0"/>
      <w:marBottom w:val="0"/>
      <w:divBdr>
        <w:top w:val="none" w:sz="0" w:space="0" w:color="auto"/>
        <w:left w:val="none" w:sz="0" w:space="0" w:color="auto"/>
        <w:bottom w:val="none" w:sz="0" w:space="0" w:color="auto"/>
        <w:right w:val="none" w:sz="0" w:space="0" w:color="auto"/>
      </w:divBdr>
    </w:div>
    <w:div w:id="523254902">
      <w:bodyDiv w:val="1"/>
      <w:marLeft w:val="0"/>
      <w:marRight w:val="0"/>
      <w:marTop w:val="0"/>
      <w:marBottom w:val="0"/>
      <w:divBdr>
        <w:top w:val="none" w:sz="0" w:space="0" w:color="auto"/>
        <w:left w:val="none" w:sz="0" w:space="0" w:color="auto"/>
        <w:bottom w:val="none" w:sz="0" w:space="0" w:color="auto"/>
        <w:right w:val="none" w:sz="0" w:space="0" w:color="auto"/>
      </w:divBdr>
    </w:div>
    <w:div w:id="546795338">
      <w:bodyDiv w:val="1"/>
      <w:marLeft w:val="0"/>
      <w:marRight w:val="0"/>
      <w:marTop w:val="0"/>
      <w:marBottom w:val="0"/>
      <w:divBdr>
        <w:top w:val="none" w:sz="0" w:space="0" w:color="auto"/>
        <w:left w:val="none" w:sz="0" w:space="0" w:color="auto"/>
        <w:bottom w:val="none" w:sz="0" w:space="0" w:color="auto"/>
        <w:right w:val="none" w:sz="0" w:space="0" w:color="auto"/>
      </w:divBdr>
    </w:div>
    <w:div w:id="556859619">
      <w:bodyDiv w:val="1"/>
      <w:marLeft w:val="0"/>
      <w:marRight w:val="0"/>
      <w:marTop w:val="0"/>
      <w:marBottom w:val="0"/>
      <w:divBdr>
        <w:top w:val="none" w:sz="0" w:space="0" w:color="auto"/>
        <w:left w:val="none" w:sz="0" w:space="0" w:color="auto"/>
        <w:bottom w:val="none" w:sz="0" w:space="0" w:color="auto"/>
        <w:right w:val="none" w:sz="0" w:space="0" w:color="auto"/>
      </w:divBdr>
    </w:div>
    <w:div w:id="606078842">
      <w:bodyDiv w:val="1"/>
      <w:marLeft w:val="0"/>
      <w:marRight w:val="0"/>
      <w:marTop w:val="0"/>
      <w:marBottom w:val="0"/>
      <w:divBdr>
        <w:top w:val="none" w:sz="0" w:space="0" w:color="auto"/>
        <w:left w:val="none" w:sz="0" w:space="0" w:color="auto"/>
        <w:bottom w:val="none" w:sz="0" w:space="0" w:color="auto"/>
        <w:right w:val="none" w:sz="0" w:space="0" w:color="auto"/>
      </w:divBdr>
    </w:div>
    <w:div w:id="631717737">
      <w:bodyDiv w:val="1"/>
      <w:marLeft w:val="0"/>
      <w:marRight w:val="0"/>
      <w:marTop w:val="0"/>
      <w:marBottom w:val="0"/>
      <w:divBdr>
        <w:top w:val="none" w:sz="0" w:space="0" w:color="auto"/>
        <w:left w:val="none" w:sz="0" w:space="0" w:color="auto"/>
        <w:bottom w:val="none" w:sz="0" w:space="0" w:color="auto"/>
        <w:right w:val="none" w:sz="0" w:space="0" w:color="auto"/>
      </w:divBdr>
    </w:div>
    <w:div w:id="649331548">
      <w:bodyDiv w:val="1"/>
      <w:marLeft w:val="0"/>
      <w:marRight w:val="0"/>
      <w:marTop w:val="0"/>
      <w:marBottom w:val="0"/>
      <w:divBdr>
        <w:top w:val="none" w:sz="0" w:space="0" w:color="auto"/>
        <w:left w:val="none" w:sz="0" w:space="0" w:color="auto"/>
        <w:bottom w:val="none" w:sz="0" w:space="0" w:color="auto"/>
        <w:right w:val="none" w:sz="0" w:space="0" w:color="auto"/>
      </w:divBdr>
    </w:div>
    <w:div w:id="661157004">
      <w:bodyDiv w:val="1"/>
      <w:marLeft w:val="0"/>
      <w:marRight w:val="0"/>
      <w:marTop w:val="0"/>
      <w:marBottom w:val="0"/>
      <w:divBdr>
        <w:top w:val="none" w:sz="0" w:space="0" w:color="auto"/>
        <w:left w:val="none" w:sz="0" w:space="0" w:color="auto"/>
        <w:bottom w:val="none" w:sz="0" w:space="0" w:color="auto"/>
        <w:right w:val="none" w:sz="0" w:space="0" w:color="auto"/>
      </w:divBdr>
    </w:div>
    <w:div w:id="701789049">
      <w:bodyDiv w:val="1"/>
      <w:marLeft w:val="0"/>
      <w:marRight w:val="0"/>
      <w:marTop w:val="0"/>
      <w:marBottom w:val="0"/>
      <w:divBdr>
        <w:top w:val="none" w:sz="0" w:space="0" w:color="auto"/>
        <w:left w:val="none" w:sz="0" w:space="0" w:color="auto"/>
        <w:bottom w:val="none" w:sz="0" w:space="0" w:color="auto"/>
        <w:right w:val="none" w:sz="0" w:space="0" w:color="auto"/>
      </w:divBdr>
    </w:div>
    <w:div w:id="705644316">
      <w:bodyDiv w:val="1"/>
      <w:marLeft w:val="0"/>
      <w:marRight w:val="0"/>
      <w:marTop w:val="0"/>
      <w:marBottom w:val="0"/>
      <w:divBdr>
        <w:top w:val="none" w:sz="0" w:space="0" w:color="auto"/>
        <w:left w:val="none" w:sz="0" w:space="0" w:color="auto"/>
        <w:bottom w:val="none" w:sz="0" w:space="0" w:color="auto"/>
        <w:right w:val="none" w:sz="0" w:space="0" w:color="auto"/>
      </w:divBdr>
    </w:div>
    <w:div w:id="708264006">
      <w:bodyDiv w:val="1"/>
      <w:marLeft w:val="0"/>
      <w:marRight w:val="0"/>
      <w:marTop w:val="0"/>
      <w:marBottom w:val="0"/>
      <w:divBdr>
        <w:top w:val="none" w:sz="0" w:space="0" w:color="auto"/>
        <w:left w:val="none" w:sz="0" w:space="0" w:color="auto"/>
        <w:bottom w:val="none" w:sz="0" w:space="0" w:color="auto"/>
        <w:right w:val="none" w:sz="0" w:space="0" w:color="auto"/>
      </w:divBdr>
    </w:div>
    <w:div w:id="712778362">
      <w:bodyDiv w:val="1"/>
      <w:marLeft w:val="0"/>
      <w:marRight w:val="0"/>
      <w:marTop w:val="0"/>
      <w:marBottom w:val="0"/>
      <w:divBdr>
        <w:top w:val="none" w:sz="0" w:space="0" w:color="auto"/>
        <w:left w:val="none" w:sz="0" w:space="0" w:color="auto"/>
        <w:bottom w:val="none" w:sz="0" w:space="0" w:color="auto"/>
        <w:right w:val="none" w:sz="0" w:space="0" w:color="auto"/>
      </w:divBdr>
    </w:div>
    <w:div w:id="721053510">
      <w:bodyDiv w:val="1"/>
      <w:marLeft w:val="0"/>
      <w:marRight w:val="0"/>
      <w:marTop w:val="0"/>
      <w:marBottom w:val="0"/>
      <w:divBdr>
        <w:top w:val="none" w:sz="0" w:space="0" w:color="auto"/>
        <w:left w:val="none" w:sz="0" w:space="0" w:color="auto"/>
        <w:bottom w:val="none" w:sz="0" w:space="0" w:color="auto"/>
        <w:right w:val="none" w:sz="0" w:space="0" w:color="auto"/>
      </w:divBdr>
    </w:div>
    <w:div w:id="721711335">
      <w:bodyDiv w:val="1"/>
      <w:marLeft w:val="0"/>
      <w:marRight w:val="0"/>
      <w:marTop w:val="0"/>
      <w:marBottom w:val="0"/>
      <w:divBdr>
        <w:top w:val="none" w:sz="0" w:space="0" w:color="auto"/>
        <w:left w:val="none" w:sz="0" w:space="0" w:color="auto"/>
        <w:bottom w:val="none" w:sz="0" w:space="0" w:color="auto"/>
        <w:right w:val="none" w:sz="0" w:space="0" w:color="auto"/>
      </w:divBdr>
    </w:div>
    <w:div w:id="742531881">
      <w:bodyDiv w:val="1"/>
      <w:marLeft w:val="0"/>
      <w:marRight w:val="0"/>
      <w:marTop w:val="0"/>
      <w:marBottom w:val="0"/>
      <w:divBdr>
        <w:top w:val="none" w:sz="0" w:space="0" w:color="auto"/>
        <w:left w:val="none" w:sz="0" w:space="0" w:color="auto"/>
        <w:bottom w:val="none" w:sz="0" w:space="0" w:color="auto"/>
        <w:right w:val="none" w:sz="0" w:space="0" w:color="auto"/>
      </w:divBdr>
    </w:div>
    <w:div w:id="754404558">
      <w:bodyDiv w:val="1"/>
      <w:marLeft w:val="0"/>
      <w:marRight w:val="0"/>
      <w:marTop w:val="0"/>
      <w:marBottom w:val="0"/>
      <w:divBdr>
        <w:top w:val="none" w:sz="0" w:space="0" w:color="auto"/>
        <w:left w:val="none" w:sz="0" w:space="0" w:color="auto"/>
        <w:bottom w:val="none" w:sz="0" w:space="0" w:color="auto"/>
        <w:right w:val="none" w:sz="0" w:space="0" w:color="auto"/>
      </w:divBdr>
    </w:div>
    <w:div w:id="769665356">
      <w:bodyDiv w:val="1"/>
      <w:marLeft w:val="0"/>
      <w:marRight w:val="0"/>
      <w:marTop w:val="0"/>
      <w:marBottom w:val="0"/>
      <w:divBdr>
        <w:top w:val="none" w:sz="0" w:space="0" w:color="auto"/>
        <w:left w:val="none" w:sz="0" w:space="0" w:color="auto"/>
        <w:bottom w:val="none" w:sz="0" w:space="0" w:color="auto"/>
        <w:right w:val="none" w:sz="0" w:space="0" w:color="auto"/>
      </w:divBdr>
    </w:div>
    <w:div w:id="915439468">
      <w:bodyDiv w:val="1"/>
      <w:marLeft w:val="0"/>
      <w:marRight w:val="0"/>
      <w:marTop w:val="0"/>
      <w:marBottom w:val="0"/>
      <w:divBdr>
        <w:top w:val="none" w:sz="0" w:space="0" w:color="auto"/>
        <w:left w:val="none" w:sz="0" w:space="0" w:color="auto"/>
        <w:bottom w:val="none" w:sz="0" w:space="0" w:color="auto"/>
        <w:right w:val="none" w:sz="0" w:space="0" w:color="auto"/>
      </w:divBdr>
    </w:div>
    <w:div w:id="963003472">
      <w:bodyDiv w:val="1"/>
      <w:marLeft w:val="0"/>
      <w:marRight w:val="0"/>
      <w:marTop w:val="0"/>
      <w:marBottom w:val="0"/>
      <w:divBdr>
        <w:top w:val="none" w:sz="0" w:space="0" w:color="auto"/>
        <w:left w:val="none" w:sz="0" w:space="0" w:color="auto"/>
        <w:bottom w:val="none" w:sz="0" w:space="0" w:color="auto"/>
        <w:right w:val="none" w:sz="0" w:space="0" w:color="auto"/>
      </w:divBdr>
    </w:div>
    <w:div w:id="976565278">
      <w:bodyDiv w:val="1"/>
      <w:marLeft w:val="0"/>
      <w:marRight w:val="0"/>
      <w:marTop w:val="0"/>
      <w:marBottom w:val="0"/>
      <w:divBdr>
        <w:top w:val="none" w:sz="0" w:space="0" w:color="auto"/>
        <w:left w:val="none" w:sz="0" w:space="0" w:color="auto"/>
        <w:bottom w:val="none" w:sz="0" w:space="0" w:color="auto"/>
        <w:right w:val="none" w:sz="0" w:space="0" w:color="auto"/>
      </w:divBdr>
    </w:div>
    <w:div w:id="1016228737">
      <w:bodyDiv w:val="1"/>
      <w:marLeft w:val="0"/>
      <w:marRight w:val="0"/>
      <w:marTop w:val="0"/>
      <w:marBottom w:val="0"/>
      <w:divBdr>
        <w:top w:val="none" w:sz="0" w:space="0" w:color="auto"/>
        <w:left w:val="none" w:sz="0" w:space="0" w:color="auto"/>
        <w:bottom w:val="none" w:sz="0" w:space="0" w:color="auto"/>
        <w:right w:val="none" w:sz="0" w:space="0" w:color="auto"/>
      </w:divBdr>
    </w:div>
    <w:div w:id="1021588237">
      <w:bodyDiv w:val="1"/>
      <w:marLeft w:val="0"/>
      <w:marRight w:val="0"/>
      <w:marTop w:val="0"/>
      <w:marBottom w:val="0"/>
      <w:divBdr>
        <w:top w:val="none" w:sz="0" w:space="0" w:color="auto"/>
        <w:left w:val="none" w:sz="0" w:space="0" w:color="auto"/>
        <w:bottom w:val="none" w:sz="0" w:space="0" w:color="auto"/>
        <w:right w:val="none" w:sz="0" w:space="0" w:color="auto"/>
      </w:divBdr>
    </w:div>
    <w:div w:id="1056390044">
      <w:bodyDiv w:val="1"/>
      <w:marLeft w:val="0"/>
      <w:marRight w:val="0"/>
      <w:marTop w:val="0"/>
      <w:marBottom w:val="0"/>
      <w:divBdr>
        <w:top w:val="none" w:sz="0" w:space="0" w:color="auto"/>
        <w:left w:val="none" w:sz="0" w:space="0" w:color="auto"/>
        <w:bottom w:val="none" w:sz="0" w:space="0" w:color="auto"/>
        <w:right w:val="none" w:sz="0" w:space="0" w:color="auto"/>
      </w:divBdr>
    </w:div>
    <w:div w:id="1101223150">
      <w:bodyDiv w:val="1"/>
      <w:marLeft w:val="0"/>
      <w:marRight w:val="0"/>
      <w:marTop w:val="0"/>
      <w:marBottom w:val="0"/>
      <w:divBdr>
        <w:top w:val="none" w:sz="0" w:space="0" w:color="auto"/>
        <w:left w:val="none" w:sz="0" w:space="0" w:color="auto"/>
        <w:bottom w:val="none" w:sz="0" w:space="0" w:color="auto"/>
        <w:right w:val="none" w:sz="0" w:space="0" w:color="auto"/>
      </w:divBdr>
    </w:div>
    <w:div w:id="1122840007">
      <w:bodyDiv w:val="1"/>
      <w:marLeft w:val="0"/>
      <w:marRight w:val="0"/>
      <w:marTop w:val="0"/>
      <w:marBottom w:val="0"/>
      <w:divBdr>
        <w:top w:val="none" w:sz="0" w:space="0" w:color="auto"/>
        <w:left w:val="none" w:sz="0" w:space="0" w:color="auto"/>
        <w:bottom w:val="none" w:sz="0" w:space="0" w:color="auto"/>
        <w:right w:val="none" w:sz="0" w:space="0" w:color="auto"/>
      </w:divBdr>
    </w:div>
    <w:div w:id="1129398928">
      <w:bodyDiv w:val="1"/>
      <w:marLeft w:val="0"/>
      <w:marRight w:val="0"/>
      <w:marTop w:val="0"/>
      <w:marBottom w:val="0"/>
      <w:divBdr>
        <w:top w:val="none" w:sz="0" w:space="0" w:color="auto"/>
        <w:left w:val="none" w:sz="0" w:space="0" w:color="auto"/>
        <w:bottom w:val="none" w:sz="0" w:space="0" w:color="auto"/>
        <w:right w:val="none" w:sz="0" w:space="0" w:color="auto"/>
      </w:divBdr>
    </w:div>
    <w:div w:id="1131048696">
      <w:bodyDiv w:val="1"/>
      <w:marLeft w:val="0"/>
      <w:marRight w:val="0"/>
      <w:marTop w:val="0"/>
      <w:marBottom w:val="0"/>
      <w:divBdr>
        <w:top w:val="none" w:sz="0" w:space="0" w:color="auto"/>
        <w:left w:val="none" w:sz="0" w:space="0" w:color="auto"/>
        <w:bottom w:val="none" w:sz="0" w:space="0" w:color="auto"/>
        <w:right w:val="none" w:sz="0" w:space="0" w:color="auto"/>
      </w:divBdr>
    </w:div>
    <w:div w:id="1154420328">
      <w:bodyDiv w:val="1"/>
      <w:marLeft w:val="0"/>
      <w:marRight w:val="0"/>
      <w:marTop w:val="0"/>
      <w:marBottom w:val="0"/>
      <w:divBdr>
        <w:top w:val="none" w:sz="0" w:space="0" w:color="auto"/>
        <w:left w:val="none" w:sz="0" w:space="0" w:color="auto"/>
        <w:bottom w:val="none" w:sz="0" w:space="0" w:color="auto"/>
        <w:right w:val="none" w:sz="0" w:space="0" w:color="auto"/>
      </w:divBdr>
    </w:div>
    <w:div w:id="1156150119">
      <w:bodyDiv w:val="1"/>
      <w:marLeft w:val="0"/>
      <w:marRight w:val="0"/>
      <w:marTop w:val="0"/>
      <w:marBottom w:val="0"/>
      <w:divBdr>
        <w:top w:val="none" w:sz="0" w:space="0" w:color="auto"/>
        <w:left w:val="none" w:sz="0" w:space="0" w:color="auto"/>
        <w:bottom w:val="none" w:sz="0" w:space="0" w:color="auto"/>
        <w:right w:val="none" w:sz="0" w:space="0" w:color="auto"/>
      </w:divBdr>
    </w:div>
    <w:div w:id="1168059516">
      <w:bodyDiv w:val="1"/>
      <w:marLeft w:val="0"/>
      <w:marRight w:val="0"/>
      <w:marTop w:val="0"/>
      <w:marBottom w:val="0"/>
      <w:divBdr>
        <w:top w:val="none" w:sz="0" w:space="0" w:color="auto"/>
        <w:left w:val="none" w:sz="0" w:space="0" w:color="auto"/>
        <w:bottom w:val="none" w:sz="0" w:space="0" w:color="auto"/>
        <w:right w:val="none" w:sz="0" w:space="0" w:color="auto"/>
      </w:divBdr>
    </w:div>
    <w:div w:id="1219898194">
      <w:bodyDiv w:val="1"/>
      <w:marLeft w:val="0"/>
      <w:marRight w:val="0"/>
      <w:marTop w:val="0"/>
      <w:marBottom w:val="0"/>
      <w:divBdr>
        <w:top w:val="none" w:sz="0" w:space="0" w:color="auto"/>
        <w:left w:val="none" w:sz="0" w:space="0" w:color="auto"/>
        <w:bottom w:val="none" w:sz="0" w:space="0" w:color="auto"/>
        <w:right w:val="none" w:sz="0" w:space="0" w:color="auto"/>
      </w:divBdr>
    </w:div>
    <w:div w:id="1221090236">
      <w:bodyDiv w:val="1"/>
      <w:marLeft w:val="0"/>
      <w:marRight w:val="0"/>
      <w:marTop w:val="0"/>
      <w:marBottom w:val="0"/>
      <w:divBdr>
        <w:top w:val="none" w:sz="0" w:space="0" w:color="auto"/>
        <w:left w:val="none" w:sz="0" w:space="0" w:color="auto"/>
        <w:bottom w:val="none" w:sz="0" w:space="0" w:color="auto"/>
        <w:right w:val="none" w:sz="0" w:space="0" w:color="auto"/>
      </w:divBdr>
    </w:div>
    <w:div w:id="1236628616">
      <w:bodyDiv w:val="1"/>
      <w:marLeft w:val="0"/>
      <w:marRight w:val="0"/>
      <w:marTop w:val="0"/>
      <w:marBottom w:val="0"/>
      <w:divBdr>
        <w:top w:val="none" w:sz="0" w:space="0" w:color="auto"/>
        <w:left w:val="none" w:sz="0" w:space="0" w:color="auto"/>
        <w:bottom w:val="none" w:sz="0" w:space="0" w:color="auto"/>
        <w:right w:val="none" w:sz="0" w:space="0" w:color="auto"/>
      </w:divBdr>
    </w:div>
    <w:div w:id="1242568661">
      <w:bodyDiv w:val="1"/>
      <w:marLeft w:val="0"/>
      <w:marRight w:val="0"/>
      <w:marTop w:val="0"/>
      <w:marBottom w:val="0"/>
      <w:divBdr>
        <w:top w:val="none" w:sz="0" w:space="0" w:color="auto"/>
        <w:left w:val="none" w:sz="0" w:space="0" w:color="auto"/>
        <w:bottom w:val="none" w:sz="0" w:space="0" w:color="auto"/>
        <w:right w:val="none" w:sz="0" w:space="0" w:color="auto"/>
      </w:divBdr>
    </w:div>
    <w:div w:id="1249457971">
      <w:bodyDiv w:val="1"/>
      <w:marLeft w:val="0"/>
      <w:marRight w:val="0"/>
      <w:marTop w:val="0"/>
      <w:marBottom w:val="0"/>
      <w:divBdr>
        <w:top w:val="none" w:sz="0" w:space="0" w:color="auto"/>
        <w:left w:val="none" w:sz="0" w:space="0" w:color="auto"/>
        <w:bottom w:val="none" w:sz="0" w:space="0" w:color="auto"/>
        <w:right w:val="none" w:sz="0" w:space="0" w:color="auto"/>
      </w:divBdr>
    </w:div>
    <w:div w:id="1279095790">
      <w:bodyDiv w:val="1"/>
      <w:marLeft w:val="0"/>
      <w:marRight w:val="0"/>
      <w:marTop w:val="0"/>
      <w:marBottom w:val="0"/>
      <w:divBdr>
        <w:top w:val="none" w:sz="0" w:space="0" w:color="auto"/>
        <w:left w:val="none" w:sz="0" w:space="0" w:color="auto"/>
        <w:bottom w:val="none" w:sz="0" w:space="0" w:color="auto"/>
        <w:right w:val="none" w:sz="0" w:space="0" w:color="auto"/>
      </w:divBdr>
    </w:div>
    <w:div w:id="1289512528">
      <w:bodyDiv w:val="1"/>
      <w:marLeft w:val="0"/>
      <w:marRight w:val="0"/>
      <w:marTop w:val="0"/>
      <w:marBottom w:val="0"/>
      <w:divBdr>
        <w:top w:val="none" w:sz="0" w:space="0" w:color="auto"/>
        <w:left w:val="none" w:sz="0" w:space="0" w:color="auto"/>
        <w:bottom w:val="none" w:sz="0" w:space="0" w:color="auto"/>
        <w:right w:val="none" w:sz="0" w:space="0" w:color="auto"/>
      </w:divBdr>
    </w:div>
    <w:div w:id="1292710592">
      <w:bodyDiv w:val="1"/>
      <w:marLeft w:val="0"/>
      <w:marRight w:val="0"/>
      <w:marTop w:val="0"/>
      <w:marBottom w:val="0"/>
      <w:divBdr>
        <w:top w:val="none" w:sz="0" w:space="0" w:color="auto"/>
        <w:left w:val="none" w:sz="0" w:space="0" w:color="auto"/>
        <w:bottom w:val="none" w:sz="0" w:space="0" w:color="auto"/>
        <w:right w:val="none" w:sz="0" w:space="0" w:color="auto"/>
      </w:divBdr>
    </w:div>
    <w:div w:id="1296570585">
      <w:bodyDiv w:val="1"/>
      <w:marLeft w:val="0"/>
      <w:marRight w:val="0"/>
      <w:marTop w:val="0"/>
      <w:marBottom w:val="0"/>
      <w:divBdr>
        <w:top w:val="none" w:sz="0" w:space="0" w:color="auto"/>
        <w:left w:val="none" w:sz="0" w:space="0" w:color="auto"/>
        <w:bottom w:val="none" w:sz="0" w:space="0" w:color="auto"/>
        <w:right w:val="none" w:sz="0" w:space="0" w:color="auto"/>
      </w:divBdr>
    </w:div>
    <w:div w:id="1309285500">
      <w:bodyDiv w:val="1"/>
      <w:marLeft w:val="0"/>
      <w:marRight w:val="0"/>
      <w:marTop w:val="0"/>
      <w:marBottom w:val="0"/>
      <w:divBdr>
        <w:top w:val="none" w:sz="0" w:space="0" w:color="auto"/>
        <w:left w:val="none" w:sz="0" w:space="0" w:color="auto"/>
        <w:bottom w:val="none" w:sz="0" w:space="0" w:color="auto"/>
        <w:right w:val="none" w:sz="0" w:space="0" w:color="auto"/>
      </w:divBdr>
    </w:div>
    <w:div w:id="1316450495">
      <w:bodyDiv w:val="1"/>
      <w:marLeft w:val="0"/>
      <w:marRight w:val="0"/>
      <w:marTop w:val="0"/>
      <w:marBottom w:val="0"/>
      <w:divBdr>
        <w:top w:val="none" w:sz="0" w:space="0" w:color="auto"/>
        <w:left w:val="none" w:sz="0" w:space="0" w:color="auto"/>
        <w:bottom w:val="none" w:sz="0" w:space="0" w:color="auto"/>
        <w:right w:val="none" w:sz="0" w:space="0" w:color="auto"/>
      </w:divBdr>
    </w:div>
    <w:div w:id="1325859721">
      <w:bodyDiv w:val="1"/>
      <w:marLeft w:val="0"/>
      <w:marRight w:val="0"/>
      <w:marTop w:val="0"/>
      <w:marBottom w:val="0"/>
      <w:divBdr>
        <w:top w:val="none" w:sz="0" w:space="0" w:color="auto"/>
        <w:left w:val="none" w:sz="0" w:space="0" w:color="auto"/>
        <w:bottom w:val="none" w:sz="0" w:space="0" w:color="auto"/>
        <w:right w:val="none" w:sz="0" w:space="0" w:color="auto"/>
      </w:divBdr>
    </w:div>
    <w:div w:id="1388528000">
      <w:bodyDiv w:val="1"/>
      <w:marLeft w:val="0"/>
      <w:marRight w:val="0"/>
      <w:marTop w:val="0"/>
      <w:marBottom w:val="0"/>
      <w:divBdr>
        <w:top w:val="none" w:sz="0" w:space="0" w:color="auto"/>
        <w:left w:val="none" w:sz="0" w:space="0" w:color="auto"/>
        <w:bottom w:val="none" w:sz="0" w:space="0" w:color="auto"/>
        <w:right w:val="none" w:sz="0" w:space="0" w:color="auto"/>
      </w:divBdr>
    </w:div>
    <w:div w:id="1406337941">
      <w:bodyDiv w:val="1"/>
      <w:marLeft w:val="0"/>
      <w:marRight w:val="0"/>
      <w:marTop w:val="0"/>
      <w:marBottom w:val="0"/>
      <w:divBdr>
        <w:top w:val="none" w:sz="0" w:space="0" w:color="auto"/>
        <w:left w:val="none" w:sz="0" w:space="0" w:color="auto"/>
        <w:bottom w:val="none" w:sz="0" w:space="0" w:color="auto"/>
        <w:right w:val="none" w:sz="0" w:space="0" w:color="auto"/>
      </w:divBdr>
    </w:div>
    <w:div w:id="1415856426">
      <w:bodyDiv w:val="1"/>
      <w:marLeft w:val="0"/>
      <w:marRight w:val="0"/>
      <w:marTop w:val="0"/>
      <w:marBottom w:val="0"/>
      <w:divBdr>
        <w:top w:val="none" w:sz="0" w:space="0" w:color="auto"/>
        <w:left w:val="none" w:sz="0" w:space="0" w:color="auto"/>
        <w:bottom w:val="none" w:sz="0" w:space="0" w:color="auto"/>
        <w:right w:val="none" w:sz="0" w:space="0" w:color="auto"/>
      </w:divBdr>
    </w:div>
    <w:div w:id="1459835135">
      <w:bodyDiv w:val="1"/>
      <w:marLeft w:val="0"/>
      <w:marRight w:val="0"/>
      <w:marTop w:val="0"/>
      <w:marBottom w:val="0"/>
      <w:divBdr>
        <w:top w:val="none" w:sz="0" w:space="0" w:color="auto"/>
        <w:left w:val="none" w:sz="0" w:space="0" w:color="auto"/>
        <w:bottom w:val="none" w:sz="0" w:space="0" w:color="auto"/>
        <w:right w:val="none" w:sz="0" w:space="0" w:color="auto"/>
      </w:divBdr>
    </w:div>
    <w:div w:id="1485850797">
      <w:bodyDiv w:val="1"/>
      <w:marLeft w:val="0"/>
      <w:marRight w:val="0"/>
      <w:marTop w:val="0"/>
      <w:marBottom w:val="0"/>
      <w:divBdr>
        <w:top w:val="none" w:sz="0" w:space="0" w:color="auto"/>
        <w:left w:val="none" w:sz="0" w:space="0" w:color="auto"/>
        <w:bottom w:val="none" w:sz="0" w:space="0" w:color="auto"/>
        <w:right w:val="none" w:sz="0" w:space="0" w:color="auto"/>
      </w:divBdr>
    </w:div>
    <w:div w:id="1523741495">
      <w:bodyDiv w:val="1"/>
      <w:marLeft w:val="0"/>
      <w:marRight w:val="0"/>
      <w:marTop w:val="0"/>
      <w:marBottom w:val="0"/>
      <w:divBdr>
        <w:top w:val="none" w:sz="0" w:space="0" w:color="auto"/>
        <w:left w:val="none" w:sz="0" w:space="0" w:color="auto"/>
        <w:bottom w:val="none" w:sz="0" w:space="0" w:color="auto"/>
        <w:right w:val="none" w:sz="0" w:space="0" w:color="auto"/>
      </w:divBdr>
    </w:div>
    <w:div w:id="1547136343">
      <w:bodyDiv w:val="1"/>
      <w:marLeft w:val="0"/>
      <w:marRight w:val="0"/>
      <w:marTop w:val="0"/>
      <w:marBottom w:val="0"/>
      <w:divBdr>
        <w:top w:val="none" w:sz="0" w:space="0" w:color="auto"/>
        <w:left w:val="none" w:sz="0" w:space="0" w:color="auto"/>
        <w:bottom w:val="none" w:sz="0" w:space="0" w:color="auto"/>
        <w:right w:val="none" w:sz="0" w:space="0" w:color="auto"/>
      </w:divBdr>
    </w:div>
    <w:div w:id="1572042646">
      <w:bodyDiv w:val="1"/>
      <w:marLeft w:val="0"/>
      <w:marRight w:val="0"/>
      <w:marTop w:val="0"/>
      <w:marBottom w:val="0"/>
      <w:divBdr>
        <w:top w:val="none" w:sz="0" w:space="0" w:color="auto"/>
        <w:left w:val="none" w:sz="0" w:space="0" w:color="auto"/>
        <w:bottom w:val="none" w:sz="0" w:space="0" w:color="auto"/>
        <w:right w:val="none" w:sz="0" w:space="0" w:color="auto"/>
      </w:divBdr>
    </w:div>
    <w:div w:id="1575045784">
      <w:bodyDiv w:val="1"/>
      <w:marLeft w:val="0"/>
      <w:marRight w:val="0"/>
      <w:marTop w:val="0"/>
      <w:marBottom w:val="0"/>
      <w:divBdr>
        <w:top w:val="none" w:sz="0" w:space="0" w:color="auto"/>
        <w:left w:val="none" w:sz="0" w:space="0" w:color="auto"/>
        <w:bottom w:val="none" w:sz="0" w:space="0" w:color="auto"/>
        <w:right w:val="none" w:sz="0" w:space="0" w:color="auto"/>
      </w:divBdr>
    </w:div>
    <w:div w:id="1596356900">
      <w:bodyDiv w:val="1"/>
      <w:marLeft w:val="0"/>
      <w:marRight w:val="0"/>
      <w:marTop w:val="0"/>
      <w:marBottom w:val="0"/>
      <w:divBdr>
        <w:top w:val="none" w:sz="0" w:space="0" w:color="auto"/>
        <w:left w:val="none" w:sz="0" w:space="0" w:color="auto"/>
        <w:bottom w:val="none" w:sz="0" w:space="0" w:color="auto"/>
        <w:right w:val="none" w:sz="0" w:space="0" w:color="auto"/>
      </w:divBdr>
    </w:div>
    <w:div w:id="1640960285">
      <w:bodyDiv w:val="1"/>
      <w:marLeft w:val="0"/>
      <w:marRight w:val="0"/>
      <w:marTop w:val="0"/>
      <w:marBottom w:val="0"/>
      <w:divBdr>
        <w:top w:val="none" w:sz="0" w:space="0" w:color="auto"/>
        <w:left w:val="none" w:sz="0" w:space="0" w:color="auto"/>
        <w:bottom w:val="none" w:sz="0" w:space="0" w:color="auto"/>
        <w:right w:val="none" w:sz="0" w:space="0" w:color="auto"/>
      </w:divBdr>
    </w:div>
    <w:div w:id="1643609367">
      <w:bodyDiv w:val="1"/>
      <w:marLeft w:val="0"/>
      <w:marRight w:val="0"/>
      <w:marTop w:val="0"/>
      <w:marBottom w:val="0"/>
      <w:divBdr>
        <w:top w:val="none" w:sz="0" w:space="0" w:color="auto"/>
        <w:left w:val="none" w:sz="0" w:space="0" w:color="auto"/>
        <w:bottom w:val="none" w:sz="0" w:space="0" w:color="auto"/>
        <w:right w:val="none" w:sz="0" w:space="0" w:color="auto"/>
      </w:divBdr>
    </w:div>
    <w:div w:id="1653482322">
      <w:bodyDiv w:val="1"/>
      <w:marLeft w:val="0"/>
      <w:marRight w:val="0"/>
      <w:marTop w:val="0"/>
      <w:marBottom w:val="0"/>
      <w:divBdr>
        <w:top w:val="none" w:sz="0" w:space="0" w:color="auto"/>
        <w:left w:val="none" w:sz="0" w:space="0" w:color="auto"/>
        <w:bottom w:val="none" w:sz="0" w:space="0" w:color="auto"/>
        <w:right w:val="none" w:sz="0" w:space="0" w:color="auto"/>
      </w:divBdr>
    </w:div>
    <w:div w:id="1696887275">
      <w:bodyDiv w:val="1"/>
      <w:marLeft w:val="0"/>
      <w:marRight w:val="0"/>
      <w:marTop w:val="0"/>
      <w:marBottom w:val="0"/>
      <w:divBdr>
        <w:top w:val="none" w:sz="0" w:space="0" w:color="auto"/>
        <w:left w:val="none" w:sz="0" w:space="0" w:color="auto"/>
        <w:bottom w:val="none" w:sz="0" w:space="0" w:color="auto"/>
        <w:right w:val="none" w:sz="0" w:space="0" w:color="auto"/>
      </w:divBdr>
    </w:div>
    <w:div w:id="1712724155">
      <w:bodyDiv w:val="1"/>
      <w:marLeft w:val="0"/>
      <w:marRight w:val="0"/>
      <w:marTop w:val="0"/>
      <w:marBottom w:val="0"/>
      <w:divBdr>
        <w:top w:val="none" w:sz="0" w:space="0" w:color="auto"/>
        <w:left w:val="none" w:sz="0" w:space="0" w:color="auto"/>
        <w:bottom w:val="none" w:sz="0" w:space="0" w:color="auto"/>
        <w:right w:val="none" w:sz="0" w:space="0" w:color="auto"/>
      </w:divBdr>
    </w:div>
    <w:div w:id="1722752344">
      <w:bodyDiv w:val="1"/>
      <w:marLeft w:val="0"/>
      <w:marRight w:val="0"/>
      <w:marTop w:val="0"/>
      <w:marBottom w:val="0"/>
      <w:divBdr>
        <w:top w:val="none" w:sz="0" w:space="0" w:color="auto"/>
        <w:left w:val="none" w:sz="0" w:space="0" w:color="auto"/>
        <w:bottom w:val="none" w:sz="0" w:space="0" w:color="auto"/>
        <w:right w:val="none" w:sz="0" w:space="0" w:color="auto"/>
      </w:divBdr>
    </w:div>
    <w:div w:id="1773546393">
      <w:bodyDiv w:val="1"/>
      <w:marLeft w:val="0"/>
      <w:marRight w:val="0"/>
      <w:marTop w:val="0"/>
      <w:marBottom w:val="0"/>
      <w:divBdr>
        <w:top w:val="none" w:sz="0" w:space="0" w:color="auto"/>
        <w:left w:val="none" w:sz="0" w:space="0" w:color="auto"/>
        <w:bottom w:val="none" w:sz="0" w:space="0" w:color="auto"/>
        <w:right w:val="none" w:sz="0" w:space="0" w:color="auto"/>
      </w:divBdr>
    </w:div>
    <w:div w:id="1783307051">
      <w:bodyDiv w:val="1"/>
      <w:marLeft w:val="0"/>
      <w:marRight w:val="0"/>
      <w:marTop w:val="0"/>
      <w:marBottom w:val="0"/>
      <w:divBdr>
        <w:top w:val="none" w:sz="0" w:space="0" w:color="auto"/>
        <w:left w:val="none" w:sz="0" w:space="0" w:color="auto"/>
        <w:bottom w:val="none" w:sz="0" w:space="0" w:color="auto"/>
        <w:right w:val="none" w:sz="0" w:space="0" w:color="auto"/>
      </w:divBdr>
    </w:div>
    <w:div w:id="1808428885">
      <w:bodyDiv w:val="1"/>
      <w:marLeft w:val="0"/>
      <w:marRight w:val="0"/>
      <w:marTop w:val="0"/>
      <w:marBottom w:val="0"/>
      <w:divBdr>
        <w:top w:val="none" w:sz="0" w:space="0" w:color="auto"/>
        <w:left w:val="none" w:sz="0" w:space="0" w:color="auto"/>
        <w:bottom w:val="none" w:sz="0" w:space="0" w:color="auto"/>
        <w:right w:val="none" w:sz="0" w:space="0" w:color="auto"/>
      </w:divBdr>
      <w:divsChild>
        <w:div w:id="2093813280">
          <w:marLeft w:val="0"/>
          <w:marRight w:val="0"/>
          <w:marTop w:val="100"/>
          <w:marBottom w:val="100"/>
          <w:divBdr>
            <w:top w:val="none" w:sz="0" w:space="0" w:color="auto"/>
            <w:left w:val="none" w:sz="0" w:space="0" w:color="auto"/>
            <w:bottom w:val="none" w:sz="0" w:space="0" w:color="auto"/>
            <w:right w:val="none" w:sz="0" w:space="0" w:color="auto"/>
          </w:divBdr>
          <w:divsChild>
            <w:div w:id="655650990">
              <w:marLeft w:val="2"/>
              <w:marRight w:val="2"/>
              <w:marTop w:val="0"/>
              <w:marBottom w:val="0"/>
              <w:divBdr>
                <w:top w:val="none" w:sz="0" w:space="0" w:color="auto"/>
                <w:left w:val="none" w:sz="0" w:space="0" w:color="auto"/>
                <w:bottom w:val="none" w:sz="0" w:space="0" w:color="auto"/>
                <w:right w:val="none" w:sz="0" w:space="0" w:color="auto"/>
              </w:divBdr>
              <w:divsChild>
                <w:div w:id="268584556">
                  <w:marLeft w:val="0"/>
                  <w:marRight w:val="0"/>
                  <w:marTop w:val="0"/>
                  <w:marBottom w:val="0"/>
                  <w:divBdr>
                    <w:top w:val="none" w:sz="0" w:space="0" w:color="auto"/>
                    <w:left w:val="none" w:sz="0" w:space="0" w:color="auto"/>
                    <w:bottom w:val="none" w:sz="0" w:space="0" w:color="auto"/>
                    <w:right w:val="none" w:sz="0" w:space="0" w:color="auto"/>
                  </w:divBdr>
                  <w:divsChild>
                    <w:div w:id="1448086436">
                      <w:marLeft w:val="0"/>
                      <w:marRight w:val="900"/>
                      <w:marTop w:val="0"/>
                      <w:marBottom w:val="0"/>
                      <w:divBdr>
                        <w:top w:val="none" w:sz="0" w:space="0" w:color="auto"/>
                        <w:left w:val="none" w:sz="0" w:space="0" w:color="auto"/>
                        <w:bottom w:val="none" w:sz="0" w:space="0" w:color="auto"/>
                        <w:right w:val="none" w:sz="0" w:space="0" w:color="auto"/>
                      </w:divBdr>
                      <w:divsChild>
                        <w:div w:id="2098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94040">
      <w:bodyDiv w:val="1"/>
      <w:marLeft w:val="0"/>
      <w:marRight w:val="0"/>
      <w:marTop w:val="0"/>
      <w:marBottom w:val="0"/>
      <w:divBdr>
        <w:top w:val="none" w:sz="0" w:space="0" w:color="auto"/>
        <w:left w:val="none" w:sz="0" w:space="0" w:color="auto"/>
        <w:bottom w:val="none" w:sz="0" w:space="0" w:color="auto"/>
        <w:right w:val="none" w:sz="0" w:space="0" w:color="auto"/>
      </w:divBdr>
    </w:div>
    <w:div w:id="1843087585">
      <w:bodyDiv w:val="1"/>
      <w:marLeft w:val="0"/>
      <w:marRight w:val="0"/>
      <w:marTop w:val="0"/>
      <w:marBottom w:val="0"/>
      <w:divBdr>
        <w:top w:val="none" w:sz="0" w:space="0" w:color="auto"/>
        <w:left w:val="none" w:sz="0" w:space="0" w:color="auto"/>
        <w:bottom w:val="none" w:sz="0" w:space="0" w:color="auto"/>
        <w:right w:val="none" w:sz="0" w:space="0" w:color="auto"/>
      </w:divBdr>
    </w:div>
    <w:div w:id="1844584702">
      <w:bodyDiv w:val="1"/>
      <w:marLeft w:val="0"/>
      <w:marRight w:val="0"/>
      <w:marTop w:val="0"/>
      <w:marBottom w:val="0"/>
      <w:divBdr>
        <w:top w:val="none" w:sz="0" w:space="0" w:color="auto"/>
        <w:left w:val="none" w:sz="0" w:space="0" w:color="auto"/>
        <w:bottom w:val="none" w:sz="0" w:space="0" w:color="auto"/>
        <w:right w:val="none" w:sz="0" w:space="0" w:color="auto"/>
      </w:divBdr>
    </w:div>
    <w:div w:id="1860004707">
      <w:bodyDiv w:val="1"/>
      <w:marLeft w:val="0"/>
      <w:marRight w:val="0"/>
      <w:marTop w:val="0"/>
      <w:marBottom w:val="0"/>
      <w:divBdr>
        <w:top w:val="none" w:sz="0" w:space="0" w:color="auto"/>
        <w:left w:val="none" w:sz="0" w:space="0" w:color="auto"/>
        <w:bottom w:val="none" w:sz="0" w:space="0" w:color="auto"/>
        <w:right w:val="none" w:sz="0" w:space="0" w:color="auto"/>
      </w:divBdr>
    </w:div>
    <w:div w:id="1866400095">
      <w:bodyDiv w:val="1"/>
      <w:marLeft w:val="0"/>
      <w:marRight w:val="0"/>
      <w:marTop w:val="0"/>
      <w:marBottom w:val="0"/>
      <w:divBdr>
        <w:top w:val="none" w:sz="0" w:space="0" w:color="auto"/>
        <w:left w:val="none" w:sz="0" w:space="0" w:color="auto"/>
        <w:bottom w:val="none" w:sz="0" w:space="0" w:color="auto"/>
        <w:right w:val="none" w:sz="0" w:space="0" w:color="auto"/>
      </w:divBdr>
    </w:div>
    <w:div w:id="1945072325">
      <w:bodyDiv w:val="1"/>
      <w:marLeft w:val="0"/>
      <w:marRight w:val="0"/>
      <w:marTop w:val="0"/>
      <w:marBottom w:val="0"/>
      <w:divBdr>
        <w:top w:val="none" w:sz="0" w:space="0" w:color="auto"/>
        <w:left w:val="none" w:sz="0" w:space="0" w:color="auto"/>
        <w:bottom w:val="none" w:sz="0" w:space="0" w:color="auto"/>
        <w:right w:val="none" w:sz="0" w:space="0" w:color="auto"/>
      </w:divBdr>
    </w:div>
    <w:div w:id="1959095591">
      <w:bodyDiv w:val="1"/>
      <w:marLeft w:val="0"/>
      <w:marRight w:val="0"/>
      <w:marTop w:val="0"/>
      <w:marBottom w:val="0"/>
      <w:divBdr>
        <w:top w:val="none" w:sz="0" w:space="0" w:color="auto"/>
        <w:left w:val="none" w:sz="0" w:space="0" w:color="auto"/>
        <w:bottom w:val="none" w:sz="0" w:space="0" w:color="auto"/>
        <w:right w:val="none" w:sz="0" w:space="0" w:color="auto"/>
      </w:divBdr>
    </w:div>
    <w:div w:id="1980374066">
      <w:bodyDiv w:val="1"/>
      <w:marLeft w:val="0"/>
      <w:marRight w:val="0"/>
      <w:marTop w:val="0"/>
      <w:marBottom w:val="0"/>
      <w:divBdr>
        <w:top w:val="none" w:sz="0" w:space="0" w:color="auto"/>
        <w:left w:val="none" w:sz="0" w:space="0" w:color="auto"/>
        <w:bottom w:val="none" w:sz="0" w:space="0" w:color="auto"/>
        <w:right w:val="none" w:sz="0" w:space="0" w:color="auto"/>
      </w:divBdr>
    </w:div>
    <w:div w:id="1991205549">
      <w:bodyDiv w:val="1"/>
      <w:marLeft w:val="0"/>
      <w:marRight w:val="0"/>
      <w:marTop w:val="0"/>
      <w:marBottom w:val="0"/>
      <w:divBdr>
        <w:top w:val="none" w:sz="0" w:space="0" w:color="auto"/>
        <w:left w:val="none" w:sz="0" w:space="0" w:color="auto"/>
        <w:bottom w:val="none" w:sz="0" w:space="0" w:color="auto"/>
        <w:right w:val="none" w:sz="0" w:space="0" w:color="auto"/>
      </w:divBdr>
    </w:div>
    <w:div w:id="1995722310">
      <w:bodyDiv w:val="1"/>
      <w:marLeft w:val="0"/>
      <w:marRight w:val="0"/>
      <w:marTop w:val="0"/>
      <w:marBottom w:val="0"/>
      <w:divBdr>
        <w:top w:val="none" w:sz="0" w:space="0" w:color="auto"/>
        <w:left w:val="none" w:sz="0" w:space="0" w:color="auto"/>
        <w:bottom w:val="none" w:sz="0" w:space="0" w:color="auto"/>
        <w:right w:val="none" w:sz="0" w:space="0" w:color="auto"/>
      </w:divBdr>
    </w:div>
    <w:div w:id="2001957517">
      <w:bodyDiv w:val="1"/>
      <w:marLeft w:val="0"/>
      <w:marRight w:val="0"/>
      <w:marTop w:val="0"/>
      <w:marBottom w:val="0"/>
      <w:divBdr>
        <w:top w:val="none" w:sz="0" w:space="0" w:color="auto"/>
        <w:left w:val="none" w:sz="0" w:space="0" w:color="auto"/>
        <w:bottom w:val="none" w:sz="0" w:space="0" w:color="auto"/>
        <w:right w:val="none" w:sz="0" w:space="0" w:color="auto"/>
      </w:divBdr>
    </w:div>
    <w:div w:id="2013485474">
      <w:bodyDiv w:val="1"/>
      <w:marLeft w:val="0"/>
      <w:marRight w:val="0"/>
      <w:marTop w:val="0"/>
      <w:marBottom w:val="0"/>
      <w:divBdr>
        <w:top w:val="none" w:sz="0" w:space="0" w:color="auto"/>
        <w:left w:val="none" w:sz="0" w:space="0" w:color="auto"/>
        <w:bottom w:val="none" w:sz="0" w:space="0" w:color="auto"/>
        <w:right w:val="none" w:sz="0" w:space="0" w:color="auto"/>
      </w:divBdr>
    </w:div>
    <w:div w:id="2037151570">
      <w:bodyDiv w:val="1"/>
      <w:marLeft w:val="0"/>
      <w:marRight w:val="0"/>
      <w:marTop w:val="0"/>
      <w:marBottom w:val="0"/>
      <w:divBdr>
        <w:top w:val="none" w:sz="0" w:space="0" w:color="auto"/>
        <w:left w:val="none" w:sz="0" w:space="0" w:color="auto"/>
        <w:bottom w:val="none" w:sz="0" w:space="0" w:color="auto"/>
        <w:right w:val="none" w:sz="0" w:space="0" w:color="auto"/>
      </w:divBdr>
    </w:div>
    <w:div w:id="2040156285">
      <w:bodyDiv w:val="1"/>
      <w:marLeft w:val="0"/>
      <w:marRight w:val="0"/>
      <w:marTop w:val="0"/>
      <w:marBottom w:val="0"/>
      <w:divBdr>
        <w:top w:val="none" w:sz="0" w:space="0" w:color="auto"/>
        <w:left w:val="none" w:sz="0" w:space="0" w:color="auto"/>
        <w:bottom w:val="none" w:sz="0" w:space="0" w:color="auto"/>
        <w:right w:val="none" w:sz="0" w:space="0" w:color="auto"/>
      </w:divBdr>
    </w:div>
    <w:div w:id="2040274694">
      <w:bodyDiv w:val="1"/>
      <w:marLeft w:val="0"/>
      <w:marRight w:val="0"/>
      <w:marTop w:val="0"/>
      <w:marBottom w:val="0"/>
      <w:divBdr>
        <w:top w:val="none" w:sz="0" w:space="0" w:color="auto"/>
        <w:left w:val="none" w:sz="0" w:space="0" w:color="auto"/>
        <w:bottom w:val="none" w:sz="0" w:space="0" w:color="auto"/>
        <w:right w:val="none" w:sz="0" w:space="0" w:color="auto"/>
      </w:divBdr>
    </w:div>
    <w:div w:id="2079553641">
      <w:bodyDiv w:val="1"/>
      <w:marLeft w:val="0"/>
      <w:marRight w:val="0"/>
      <w:marTop w:val="0"/>
      <w:marBottom w:val="0"/>
      <w:divBdr>
        <w:top w:val="none" w:sz="0" w:space="0" w:color="auto"/>
        <w:left w:val="none" w:sz="0" w:space="0" w:color="auto"/>
        <w:bottom w:val="none" w:sz="0" w:space="0" w:color="auto"/>
        <w:right w:val="none" w:sz="0" w:space="0" w:color="auto"/>
      </w:divBdr>
    </w:div>
    <w:div w:id="21206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70B18-9DE6-4E4C-AC89-539257CB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18</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Ordine del giorno della seduta del xxxxxxxxxxxxxxxxxxxxxxxxxxxxxxxxxxxxxxx</vt:lpstr>
    </vt:vector>
  </TitlesOfParts>
  <Company>CRT</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del giorno della seduta del xxxxxxxxxxxxxxxxxxxxxxxxxxxxxxxxxxxxxxx</dc:title>
  <dc:subject/>
  <dc:creator>Malevolti</dc:creator>
  <cp:keywords/>
  <cp:lastModifiedBy>Braschi Olivia</cp:lastModifiedBy>
  <cp:revision>23</cp:revision>
  <cp:lastPrinted>2024-11-14T09:14:00Z</cp:lastPrinted>
  <dcterms:created xsi:type="dcterms:W3CDTF">2024-11-12T11:13:00Z</dcterms:created>
  <dcterms:modified xsi:type="dcterms:W3CDTF">2024-11-14T09:14:00Z</dcterms:modified>
</cp:coreProperties>
</file>